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sz w:val="24"/>
          <w:szCs w:val="24"/>
          <w:lang w:bidi="ar-EG"/>
        </w:rPr>
        <w:id w:val="1893590329"/>
        <w:docPartObj>
          <w:docPartGallery w:val="Cover Pages"/>
          <w:docPartUnique/>
        </w:docPartObj>
      </w:sdtPr>
      <w:sdtEndPr>
        <w:rPr>
          <w:rFonts w:asciiTheme="majorBidi" w:eastAsia="Times New Roman" w:hAnsiTheme="majorBidi"/>
          <w:b/>
          <w:bCs/>
          <w:caps w:val="0"/>
          <w:sz w:val="32"/>
          <w:szCs w:val="32"/>
        </w:rPr>
      </w:sdtEndPr>
      <w:sdtContent>
        <w:tbl>
          <w:tblPr>
            <w:tblpPr w:leftFromText="180" w:rightFromText="180" w:vertAnchor="page" w:horzAnchor="margin" w:tblpY="3106"/>
            <w:tblW w:w="5000" w:type="pct"/>
            <w:tblLook w:val="04A0" w:firstRow="1" w:lastRow="0" w:firstColumn="1" w:lastColumn="0" w:noHBand="0" w:noVBand="1"/>
          </w:tblPr>
          <w:tblGrid>
            <w:gridCol w:w="8306"/>
          </w:tblGrid>
          <w:tr w:rsidR="00EF0F39" w14:paraId="169C5F76" w14:textId="77777777" w:rsidTr="00EF0F39">
            <w:trPr>
              <w:trHeight w:val="2880"/>
            </w:trPr>
            <w:sdt>
              <w:sdtPr>
                <w:rPr>
                  <w:rFonts w:asciiTheme="majorHAnsi" w:eastAsiaTheme="majorEastAsia" w:hAnsiTheme="majorHAnsi" w:cstheme="majorBidi"/>
                  <w:caps/>
                  <w:sz w:val="24"/>
                  <w:szCs w:val="24"/>
                  <w:lang w:bidi="ar-EG"/>
                </w:rPr>
                <w:alias w:val="Company"/>
                <w:id w:val="15524243"/>
                <w:dataBinding w:prefixMappings="xmlns:ns0='http://schemas.openxmlformats.org/officeDocument/2006/extended-properties'" w:xpath="/ns0:Properties[1]/ns0:Company[1]" w:storeItemID="{6668398D-A668-4E3E-A5EB-62B293D839F1}"/>
                <w:text/>
              </w:sdtPr>
              <w:sdtEndPr>
                <w:rPr>
                  <w:sz w:val="32"/>
                  <w:szCs w:val="32"/>
                </w:rPr>
              </w:sdtEndPr>
              <w:sdtContent>
                <w:tc>
                  <w:tcPr>
                    <w:tcW w:w="5000" w:type="pct"/>
                  </w:tcPr>
                  <w:p w14:paraId="4375BB39" w14:textId="77777777" w:rsidR="00EF0F39" w:rsidRDefault="00EF0F39" w:rsidP="00917D7D">
                    <w:pPr>
                      <w:pStyle w:val="NoSpacing"/>
                      <w:ind w:left="284"/>
                      <w:jc w:val="center"/>
                      <w:rPr>
                        <w:rFonts w:asciiTheme="majorHAnsi" w:eastAsiaTheme="majorEastAsia" w:hAnsiTheme="majorHAnsi" w:cstheme="majorBidi"/>
                        <w:caps/>
                      </w:rPr>
                    </w:pPr>
                    <w:r w:rsidRPr="00EF0F39">
                      <w:rPr>
                        <w:rFonts w:asciiTheme="majorHAnsi" w:eastAsiaTheme="majorEastAsia" w:hAnsiTheme="majorHAnsi" w:cstheme="majorBidi"/>
                        <w:caps/>
                        <w:sz w:val="32"/>
                        <w:szCs w:val="32"/>
                        <w:lang w:bidi="ar-EG"/>
                      </w:rPr>
                      <w:t>PHAROS UNIVERSITY IN ALEXANDRIA</w:t>
                    </w:r>
                    <w:r w:rsidR="00B030F5">
                      <w:rPr>
                        <w:rFonts w:asciiTheme="majorHAnsi" w:eastAsiaTheme="majorEastAsia" w:hAnsiTheme="majorHAnsi" w:cstheme="majorBidi"/>
                        <w:caps/>
                        <w:sz w:val="32"/>
                        <w:szCs w:val="32"/>
                        <w:lang w:bidi="ar-EG"/>
                      </w:rPr>
                      <w:t xml:space="preserve">                                         </w:t>
                    </w:r>
                    <w:r w:rsidRPr="00EF0F39">
                      <w:rPr>
                        <w:rFonts w:asciiTheme="majorHAnsi" w:eastAsiaTheme="majorEastAsia" w:hAnsiTheme="majorHAnsi" w:cstheme="majorBidi"/>
                        <w:caps/>
                        <w:sz w:val="32"/>
                        <w:szCs w:val="32"/>
                        <w:lang w:bidi="ar-EG"/>
                      </w:rPr>
                      <w:t>FACULTY OF FINANCIALA AND ADMINSTRATIVE SCIENCES</w:t>
                    </w:r>
                  </w:p>
                </w:tc>
              </w:sdtContent>
            </w:sdt>
          </w:tr>
          <w:tr w:rsidR="00EF0F39" w14:paraId="0F70466A" w14:textId="77777777" w:rsidTr="00EF0F39">
            <w:trPr>
              <w:trHeight w:val="1440"/>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0806FEF9" w14:textId="77777777" w:rsidR="00EF0F39" w:rsidRDefault="00EF0F39" w:rsidP="00EF0F39">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Program Specifications</w:t>
                    </w:r>
                  </w:p>
                </w:tc>
              </w:sdtContent>
            </w:sdt>
          </w:tr>
          <w:tr w:rsidR="00EF0F39" w14:paraId="4E98498D" w14:textId="77777777" w:rsidTr="00EF0F39">
            <w:trPr>
              <w:trHeight w:val="720"/>
            </w:trPr>
            <w:tc>
              <w:tcPr>
                <w:tcW w:w="5000" w:type="pct"/>
                <w:tcBorders>
                  <w:top w:val="single" w:sz="4" w:space="0" w:color="4F81BD" w:themeColor="accent1"/>
                </w:tcBorders>
                <w:vAlign w:val="center"/>
              </w:tcPr>
              <w:p w14:paraId="614A0D93" w14:textId="77777777" w:rsidR="008C0A49" w:rsidRDefault="008C0A49" w:rsidP="008C0A49">
                <w:pPr>
                  <w:spacing w:line="360" w:lineRule="auto"/>
                  <w:jc w:val="center"/>
                  <w:rPr>
                    <w:b/>
                    <w:bCs/>
                    <w:sz w:val="32"/>
                    <w:szCs w:val="32"/>
                  </w:rPr>
                </w:pPr>
                <w:r w:rsidRPr="0098165A">
                  <w:rPr>
                    <w:b/>
                    <w:bCs/>
                    <w:sz w:val="32"/>
                    <w:szCs w:val="32"/>
                  </w:rPr>
                  <w:t>B</w:t>
                </w:r>
                <w:r>
                  <w:rPr>
                    <w:b/>
                    <w:bCs/>
                    <w:sz w:val="32"/>
                    <w:szCs w:val="32"/>
                  </w:rPr>
                  <w:t>.</w:t>
                </w:r>
                <w:r w:rsidRPr="0098165A">
                  <w:rPr>
                    <w:b/>
                    <w:bCs/>
                    <w:sz w:val="32"/>
                    <w:szCs w:val="32"/>
                  </w:rPr>
                  <w:t xml:space="preserve"> Sc</w:t>
                </w:r>
                <w:r>
                  <w:rPr>
                    <w:b/>
                    <w:bCs/>
                    <w:sz w:val="32"/>
                    <w:szCs w:val="32"/>
                  </w:rPr>
                  <w:t>.</w:t>
                </w:r>
                <w:r w:rsidRPr="0098165A">
                  <w:rPr>
                    <w:b/>
                    <w:bCs/>
                    <w:sz w:val="32"/>
                    <w:szCs w:val="32"/>
                  </w:rPr>
                  <w:t xml:space="preserve"> </w:t>
                </w:r>
                <w:r>
                  <w:rPr>
                    <w:b/>
                    <w:bCs/>
                    <w:sz w:val="32"/>
                    <w:szCs w:val="32"/>
                  </w:rPr>
                  <w:t>in Financial and Administrative Science Degree</w:t>
                </w:r>
              </w:p>
              <w:p w14:paraId="70F79BAA" w14:textId="77777777" w:rsidR="008C0A49" w:rsidRDefault="008C0A49" w:rsidP="008C0A49">
                <w:pPr>
                  <w:spacing w:line="360" w:lineRule="auto"/>
                  <w:jc w:val="center"/>
                  <w:rPr>
                    <w:b/>
                    <w:bCs/>
                    <w:sz w:val="32"/>
                    <w:szCs w:val="32"/>
                  </w:rPr>
                </w:pPr>
                <w:r>
                  <w:rPr>
                    <w:b/>
                    <w:bCs/>
                    <w:sz w:val="32"/>
                    <w:szCs w:val="32"/>
                  </w:rPr>
                  <w:t>Area of Specialization: Finance &amp; Investment</w:t>
                </w:r>
              </w:p>
              <w:p w14:paraId="661BABBC" w14:textId="77777777" w:rsidR="00EF0F39" w:rsidRDefault="00EF0F39" w:rsidP="00EF0F39">
                <w:pPr>
                  <w:pStyle w:val="NoSpacing"/>
                  <w:jc w:val="center"/>
                  <w:rPr>
                    <w:rFonts w:asciiTheme="majorHAnsi" w:eastAsiaTheme="majorEastAsia" w:hAnsiTheme="majorHAnsi" w:cstheme="majorBidi"/>
                    <w:sz w:val="44"/>
                    <w:szCs w:val="44"/>
                  </w:rPr>
                </w:pPr>
              </w:p>
            </w:tc>
          </w:tr>
          <w:tr w:rsidR="00EF0F39" w14:paraId="1C7E9338" w14:textId="77777777" w:rsidTr="00EF0F39">
            <w:trPr>
              <w:trHeight w:val="360"/>
            </w:trPr>
            <w:tc>
              <w:tcPr>
                <w:tcW w:w="5000" w:type="pct"/>
                <w:vAlign w:val="center"/>
              </w:tcPr>
              <w:p w14:paraId="434A8289" w14:textId="77777777" w:rsidR="00EF0F39" w:rsidRDefault="00EF0F39" w:rsidP="00EF0F39">
                <w:pPr>
                  <w:pStyle w:val="NoSpacing"/>
                  <w:jc w:val="center"/>
                </w:pPr>
              </w:p>
            </w:tc>
          </w:tr>
          <w:tr w:rsidR="00EF0F39" w14:paraId="401D9F43" w14:textId="77777777" w:rsidTr="00EF0F39">
            <w:trPr>
              <w:trHeight w:val="360"/>
            </w:trPr>
            <w:tc>
              <w:tcPr>
                <w:tcW w:w="5000" w:type="pct"/>
                <w:vAlign w:val="center"/>
              </w:tcPr>
              <w:p w14:paraId="3EE28FD4" w14:textId="77777777" w:rsidR="00EF0F39" w:rsidRDefault="00EF0F39" w:rsidP="00EF0F39">
                <w:pPr>
                  <w:pStyle w:val="NoSpacing"/>
                  <w:jc w:val="center"/>
                  <w:rPr>
                    <w:b/>
                    <w:bCs/>
                  </w:rPr>
                </w:pPr>
              </w:p>
              <w:p w14:paraId="14B4929B" w14:textId="77777777" w:rsidR="00EF0F39" w:rsidRDefault="00EF0F39" w:rsidP="00EF0F39">
                <w:pPr>
                  <w:pStyle w:val="NoSpacing"/>
                  <w:jc w:val="center"/>
                  <w:rPr>
                    <w:b/>
                    <w:bCs/>
                  </w:rPr>
                </w:pPr>
              </w:p>
              <w:p w14:paraId="6E690EEF" w14:textId="77777777" w:rsidR="00EF0F39" w:rsidRDefault="00EF0F39" w:rsidP="00EF0F39">
                <w:pPr>
                  <w:pStyle w:val="NoSpacing"/>
                  <w:jc w:val="center"/>
                  <w:rPr>
                    <w:b/>
                    <w:bCs/>
                  </w:rPr>
                </w:pPr>
              </w:p>
              <w:p w14:paraId="4F6EE3BB" w14:textId="77777777" w:rsidR="00EF0F39" w:rsidRDefault="00EF0F39" w:rsidP="00EF0F39">
                <w:pPr>
                  <w:pStyle w:val="NoSpacing"/>
                  <w:jc w:val="center"/>
                  <w:rPr>
                    <w:b/>
                    <w:bCs/>
                  </w:rPr>
                </w:pPr>
              </w:p>
              <w:p w14:paraId="6C234EFA" w14:textId="77777777" w:rsidR="00EF0F39" w:rsidRDefault="00EF0F39" w:rsidP="00EF0F39">
                <w:pPr>
                  <w:pStyle w:val="NoSpacing"/>
                  <w:jc w:val="center"/>
                  <w:rPr>
                    <w:b/>
                    <w:bCs/>
                  </w:rPr>
                </w:pPr>
              </w:p>
              <w:p w14:paraId="2199C90E" w14:textId="77777777" w:rsidR="00EF0F39" w:rsidRDefault="00EF0F39" w:rsidP="00EF0F39">
                <w:pPr>
                  <w:pStyle w:val="NoSpacing"/>
                  <w:jc w:val="center"/>
                  <w:rPr>
                    <w:b/>
                    <w:bCs/>
                  </w:rPr>
                </w:pPr>
              </w:p>
              <w:p w14:paraId="23C2D7DC" w14:textId="77777777" w:rsidR="00EF0F39" w:rsidRDefault="00EF0F39" w:rsidP="00EF0F39">
                <w:pPr>
                  <w:pStyle w:val="NoSpacing"/>
                  <w:jc w:val="center"/>
                  <w:rPr>
                    <w:b/>
                    <w:bCs/>
                  </w:rPr>
                </w:pPr>
              </w:p>
              <w:p w14:paraId="04DFC820" w14:textId="77777777" w:rsidR="00EF0F39" w:rsidRDefault="00EF0F39" w:rsidP="00EF0F39">
                <w:pPr>
                  <w:pStyle w:val="NoSpacing"/>
                  <w:jc w:val="center"/>
                  <w:rPr>
                    <w:b/>
                    <w:bCs/>
                  </w:rPr>
                </w:pPr>
              </w:p>
              <w:p w14:paraId="180D25C1" w14:textId="77777777" w:rsidR="00EF0F39" w:rsidRDefault="00EF0F39" w:rsidP="00EF0F39">
                <w:pPr>
                  <w:pStyle w:val="NoSpacing"/>
                  <w:jc w:val="center"/>
                  <w:rPr>
                    <w:b/>
                    <w:bCs/>
                  </w:rPr>
                </w:pPr>
              </w:p>
              <w:p w14:paraId="4B6E2472" w14:textId="77777777" w:rsidR="00EF0F39" w:rsidRDefault="00EF0F39" w:rsidP="00EF0F39">
                <w:pPr>
                  <w:pStyle w:val="NoSpacing"/>
                  <w:jc w:val="center"/>
                  <w:rPr>
                    <w:b/>
                    <w:bCs/>
                  </w:rPr>
                </w:pPr>
              </w:p>
              <w:p w14:paraId="5B790041" w14:textId="77777777" w:rsidR="00EF0F39" w:rsidRDefault="00EF0F39" w:rsidP="00EF0F39">
                <w:pPr>
                  <w:pStyle w:val="NoSpacing"/>
                  <w:jc w:val="center"/>
                  <w:rPr>
                    <w:b/>
                    <w:bCs/>
                  </w:rPr>
                </w:pPr>
              </w:p>
              <w:p w14:paraId="4C0BAB75" w14:textId="77777777" w:rsidR="00EF0F39" w:rsidRDefault="00EF0F39" w:rsidP="00EF0F39">
                <w:pPr>
                  <w:pStyle w:val="NoSpacing"/>
                  <w:jc w:val="center"/>
                  <w:rPr>
                    <w:b/>
                    <w:bCs/>
                  </w:rPr>
                </w:pPr>
              </w:p>
              <w:p w14:paraId="76BD8C48" w14:textId="77777777" w:rsidR="00EF0F39" w:rsidRDefault="00EF0F39" w:rsidP="00EF0F39">
                <w:pPr>
                  <w:pStyle w:val="NoSpacing"/>
                  <w:jc w:val="center"/>
                  <w:rPr>
                    <w:b/>
                    <w:bCs/>
                  </w:rPr>
                </w:pPr>
              </w:p>
              <w:p w14:paraId="60BB8BC2" w14:textId="77777777" w:rsidR="00EF0F39" w:rsidRDefault="00EF0F39" w:rsidP="00EF0F39">
                <w:pPr>
                  <w:pStyle w:val="NoSpacing"/>
                  <w:jc w:val="center"/>
                  <w:rPr>
                    <w:b/>
                    <w:bCs/>
                  </w:rPr>
                </w:pPr>
              </w:p>
              <w:p w14:paraId="15ED7702" w14:textId="77777777" w:rsidR="00EF0F39" w:rsidRDefault="00EF0F39" w:rsidP="00EF0F39">
                <w:pPr>
                  <w:pStyle w:val="NoSpacing"/>
                  <w:jc w:val="center"/>
                  <w:rPr>
                    <w:b/>
                    <w:bCs/>
                  </w:rPr>
                </w:pPr>
              </w:p>
              <w:p w14:paraId="51FB3FEC" w14:textId="77777777" w:rsidR="00EF0F39" w:rsidRDefault="00EF0F39" w:rsidP="00EF0F39">
                <w:pPr>
                  <w:pStyle w:val="NoSpacing"/>
                  <w:jc w:val="center"/>
                  <w:rPr>
                    <w:b/>
                    <w:bCs/>
                  </w:rPr>
                </w:pPr>
              </w:p>
              <w:p w14:paraId="2ED0236B" w14:textId="77777777" w:rsidR="00EF0F39" w:rsidRDefault="00EF0F39" w:rsidP="00EF0F39">
                <w:pPr>
                  <w:pStyle w:val="NoSpacing"/>
                  <w:jc w:val="center"/>
                  <w:rPr>
                    <w:b/>
                    <w:bCs/>
                  </w:rPr>
                </w:pPr>
              </w:p>
              <w:p w14:paraId="01EB7BD1" w14:textId="77777777" w:rsidR="00EF0F39" w:rsidRDefault="00EF0F39" w:rsidP="00EF0F39">
                <w:pPr>
                  <w:pStyle w:val="NoSpacing"/>
                  <w:jc w:val="center"/>
                  <w:rPr>
                    <w:b/>
                    <w:bCs/>
                  </w:rPr>
                </w:pPr>
              </w:p>
              <w:p w14:paraId="41F9C064" w14:textId="77777777" w:rsidR="00EF0F39" w:rsidRDefault="00EF0F39" w:rsidP="00EF0F39">
                <w:pPr>
                  <w:pStyle w:val="NoSpacing"/>
                  <w:jc w:val="center"/>
                  <w:rPr>
                    <w:b/>
                    <w:bCs/>
                  </w:rPr>
                </w:pPr>
              </w:p>
              <w:p w14:paraId="4D07D25A" w14:textId="77777777" w:rsidR="00EF0F39" w:rsidRDefault="00EF0F39" w:rsidP="00EF0F39">
                <w:pPr>
                  <w:pStyle w:val="NoSpacing"/>
                  <w:jc w:val="center"/>
                  <w:rPr>
                    <w:b/>
                    <w:bCs/>
                  </w:rPr>
                </w:pPr>
              </w:p>
            </w:tc>
          </w:tr>
          <w:tr w:rsidR="00EF0F39" w14:paraId="2D26B54D" w14:textId="77777777" w:rsidTr="00EF0F39">
            <w:trPr>
              <w:trHeight w:val="360"/>
            </w:trPr>
            <w:tc>
              <w:tcPr>
                <w:tcW w:w="5000" w:type="pct"/>
                <w:vAlign w:val="center"/>
              </w:tcPr>
              <w:p w14:paraId="4B739BA4" w14:textId="77777777" w:rsidR="00EF0F39" w:rsidRPr="008012A8" w:rsidRDefault="00900318" w:rsidP="008E773E">
                <w:pPr>
                  <w:pStyle w:val="NoSpacing"/>
                  <w:jc w:val="center"/>
                  <w:rPr>
                    <w:rFonts w:ascii="Arial Black" w:hAnsi="Arial Black"/>
                    <w:b/>
                    <w:bCs/>
                  </w:rPr>
                </w:pPr>
                <w:r w:rsidRPr="008012A8">
                  <w:rPr>
                    <w:rFonts w:ascii="Arial Black" w:hAnsi="Arial Black"/>
                    <w:b/>
                    <w:bCs/>
                  </w:rPr>
                  <w:t>2019</w:t>
                </w:r>
              </w:p>
            </w:tc>
          </w:tr>
        </w:tbl>
        <w:p w14:paraId="410612D4" w14:textId="77777777" w:rsidR="00EF0F39" w:rsidRDefault="00EF0F39"/>
        <w:p w14:paraId="210D3046" w14:textId="77777777" w:rsidR="00EF0F39" w:rsidRDefault="00EF0F39"/>
        <w:tbl>
          <w:tblPr>
            <w:tblpPr w:leftFromText="187" w:rightFromText="187" w:horzAnchor="margin" w:tblpXSpec="center" w:tblpYSpec="bottom"/>
            <w:tblW w:w="5000" w:type="pct"/>
            <w:tblLook w:val="04A0" w:firstRow="1" w:lastRow="0" w:firstColumn="1" w:lastColumn="0" w:noHBand="0" w:noVBand="1"/>
          </w:tblPr>
          <w:tblGrid>
            <w:gridCol w:w="8306"/>
          </w:tblGrid>
          <w:tr w:rsidR="00EF0F39" w14:paraId="67F342FF" w14:textId="77777777">
            <w:tc>
              <w:tcPr>
                <w:tcW w:w="5000" w:type="pct"/>
              </w:tcPr>
              <w:p w14:paraId="1201BE6E" w14:textId="77777777" w:rsidR="00EF0F39" w:rsidRDefault="00EF0F39" w:rsidP="00EF0F39">
                <w:pPr>
                  <w:pStyle w:val="NoSpacing"/>
                </w:pPr>
              </w:p>
            </w:tc>
          </w:tr>
        </w:tbl>
        <w:p w14:paraId="7A5E23F3" w14:textId="77777777" w:rsidR="00EF0F39" w:rsidRDefault="00EF0F39"/>
        <w:p w14:paraId="08961006" w14:textId="77777777" w:rsidR="00EF0F39" w:rsidRDefault="00EF0F39">
          <w:pPr>
            <w:bidi w:val="0"/>
            <w:rPr>
              <w:rFonts w:asciiTheme="majorBidi" w:hAnsiTheme="majorBidi" w:cstheme="majorBidi"/>
              <w:b/>
              <w:bCs/>
              <w:sz w:val="32"/>
              <w:szCs w:val="32"/>
            </w:rPr>
          </w:pPr>
          <w:r>
            <w:rPr>
              <w:rFonts w:asciiTheme="majorBidi" w:hAnsiTheme="majorBidi" w:cstheme="majorBidi"/>
              <w:b/>
              <w:bCs/>
              <w:sz w:val="32"/>
              <w:szCs w:val="32"/>
            </w:rPr>
            <w:br w:type="page"/>
          </w:r>
        </w:p>
      </w:sdtContent>
    </w:sdt>
    <w:p w14:paraId="7FF17BA2" w14:textId="77777777" w:rsidR="002D0DA3" w:rsidRPr="00755DC9" w:rsidRDefault="002D0DA3" w:rsidP="006E77C1">
      <w:pPr>
        <w:bidi w:val="0"/>
        <w:rPr>
          <w:rFonts w:asciiTheme="majorBidi" w:hAnsiTheme="majorBidi" w:cstheme="majorBidi"/>
          <w:b/>
          <w:bCs/>
          <w:sz w:val="32"/>
          <w:szCs w:val="32"/>
        </w:rPr>
      </w:pPr>
      <w:r w:rsidRPr="00755DC9">
        <w:rPr>
          <w:rFonts w:asciiTheme="majorBidi" w:hAnsiTheme="majorBidi" w:cstheme="majorBidi"/>
          <w:b/>
          <w:bCs/>
          <w:sz w:val="32"/>
          <w:szCs w:val="32"/>
        </w:rPr>
        <w:lastRenderedPageBreak/>
        <w:t>University:</w:t>
      </w:r>
      <w:r w:rsidRPr="00755DC9">
        <w:rPr>
          <w:rFonts w:asciiTheme="majorBidi" w:hAnsiTheme="majorBidi" w:cstheme="majorBidi"/>
          <w:b/>
          <w:bCs/>
          <w:sz w:val="32"/>
          <w:szCs w:val="32"/>
          <w:lang w:val="en-GB"/>
        </w:rPr>
        <w:t xml:space="preserve"> </w:t>
      </w:r>
      <w:r w:rsidR="0065759A" w:rsidRPr="00755DC9">
        <w:rPr>
          <w:rFonts w:asciiTheme="majorBidi" w:hAnsiTheme="majorBidi" w:cstheme="majorBidi"/>
          <w:b/>
          <w:bCs/>
          <w:color w:val="000000"/>
          <w:sz w:val="26"/>
          <w:szCs w:val="26"/>
        </w:rPr>
        <w:t xml:space="preserve">Pharos – </w:t>
      </w:r>
      <w:r w:rsidR="00C02972" w:rsidRPr="00755DC9">
        <w:rPr>
          <w:rFonts w:asciiTheme="majorBidi" w:hAnsiTheme="majorBidi" w:cstheme="majorBidi"/>
          <w:b/>
          <w:bCs/>
          <w:color w:val="000000"/>
          <w:sz w:val="26"/>
          <w:szCs w:val="26"/>
        </w:rPr>
        <w:t xml:space="preserve">University </w:t>
      </w:r>
      <w:r w:rsidR="0065759A" w:rsidRPr="00755DC9">
        <w:rPr>
          <w:rFonts w:asciiTheme="majorBidi" w:hAnsiTheme="majorBidi" w:cstheme="majorBidi"/>
          <w:b/>
          <w:bCs/>
          <w:color w:val="000000"/>
          <w:sz w:val="26"/>
          <w:szCs w:val="26"/>
        </w:rPr>
        <w:t>Alexandria.</w:t>
      </w:r>
    </w:p>
    <w:p w14:paraId="6E2104AA" w14:textId="77777777" w:rsidR="00AC33D0" w:rsidRPr="00755DC9" w:rsidRDefault="00B55FC5" w:rsidP="006E77C1">
      <w:pPr>
        <w:jc w:val="right"/>
        <w:rPr>
          <w:rFonts w:asciiTheme="majorBidi" w:hAnsiTheme="majorBidi" w:cstheme="majorBidi"/>
          <w:b/>
          <w:bCs/>
          <w:sz w:val="28"/>
          <w:szCs w:val="28"/>
          <w:rtl/>
        </w:rPr>
      </w:pPr>
      <w:r w:rsidRPr="00755DC9">
        <w:rPr>
          <w:rFonts w:asciiTheme="majorBidi" w:hAnsiTheme="majorBidi" w:cstheme="majorBidi"/>
          <w:b/>
          <w:bCs/>
          <w:sz w:val="32"/>
          <w:szCs w:val="32"/>
        </w:rPr>
        <w:t xml:space="preserve">Faculty: </w:t>
      </w:r>
      <w:r w:rsidR="00AC33D0" w:rsidRPr="00755DC9">
        <w:rPr>
          <w:rFonts w:asciiTheme="majorBidi" w:hAnsiTheme="majorBidi" w:cstheme="majorBidi"/>
          <w:b/>
          <w:bCs/>
          <w:sz w:val="28"/>
          <w:szCs w:val="28"/>
        </w:rPr>
        <w:t>Faculty of Financial and Administrative Sciences</w:t>
      </w:r>
    </w:p>
    <w:p w14:paraId="03BCCFB1" w14:textId="77777777" w:rsidR="002D0DA3" w:rsidRPr="00755DC9" w:rsidRDefault="002D0DA3" w:rsidP="00755DC9">
      <w:pPr>
        <w:bidi w:val="0"/>
        <w:jc w:val="both"/>
        <w:rPr>
          <w:rFonts w:asciiTheme="majorBidi" w:hAnsiTheme="majorBidi" w:cstheme="majorBidi"/>
          <w:b/>
          <w:bCs/>
          <w:sz w:val="32"/>
          <w:szCs w:val="32"/>
        </w:rPr>
      </w:pPr>
    </w:p>
    <w:p w14:paraId="7D787C5C" w14:textId="77777777" w:rsidR="00A55365" w:rsidRPr="006E77C1" w:rsidRDefault="00A55365" w:rsidP="006E77C1">
      <w:pPr>
        <w:pStyle w:val="Heading1"/>
        <w:rPr>
          <w:rFonts w:asciiTheme="majorBidi" w:hAnsiTheme="majorBidi" w:cstheme="majorBidi"/>
          <w:sz w:val="32"/>
          <w:szCs w:val="32"/>
          <w:rtl/>
        </w:rPr>
      </w:pPr>
      <w:r w:rsidRPr="006E77C1">
        <w:rPr>
          <w:rFonts w:asciiTheme="majorBidi" w:hAnsiTheme="majorBidi" w:cstheme="majorBidi"/>
          <w:sz w:val="32"/>
          <w:szCs w:val="32"/>
        </w:rPr>
        <w:t>Program Specification</w:t>
      </w:r>
    </w:p>
    <w:p w14:paraId="1247C511" w14:textId="77777777" w:rsidR="00B55FC5" w:rsidRPr="00755DC9" w:rsidRDefault="00B55FC5" w:rsidP="00755DC9">
      <w:pPr>
        <w:jc w:val="both"/>
        <w:rPr>
          <w:rFonts w:asciiTheme="majorBidi" w:hAnsiTheme="majorBidi" w:cstheme="majorBidi"/>
        </w:rPr>
      </w:pPr>
    </w:p>
    <w:p w14:paraId="665FE987" w14:textId="77777777" w:rsidR="00A55365" w:rsidRPr="00755DC9" w:rsidRDefault="00A55365" w:rsidP="00DD545C">
      <w:pPr>
        <w:numPr>
          <w:ilvl w:val="0"/>
          <w:numId w:val="2"/>
        </w:numPr>
        <w:bidi w:val="0"/>
        <w:ind w:left="0" w:firstLine="0"/>
        <w:jc w:val="both"/>
        <w:rPr>
          <w:rFonts w:asciiTheme="majorBidi" w:hAnsiTheme="majorBidi" w:cstheme="majorBidi"/>
          <w:b/>
          <w:bCs/>
          <w:sz w:val="32"/>
          <w:szCs w:val="32"/>
        </w:rPr>
      </w:pPr>
      <w:r w:rsidRPr="00755DC9">
        <w:rPr>
          <w:rFonts w:asciiTheme="majorBidi" w:hAnsiTheme="majorBidi" w:cstheme="majorBidi"/>
          <w:b/>
          <w:bCs/>
          <w:sz w:val="32"/>
          <w:szCs w:val="32"/>
        </w:rPr>
        <w:t>Basic Information</w:t>
      </w:r>
      <w:r w:rsidR="00B55FC5" w:rsidRPr="00755DC9">
        <w:rPr>
          <w:rFonts w:asciiTheme="majorBidi" w:hAnsiTheme="majorBidi" w:cstheme="majorBidi"/>
          <w:b/>
          <w:bCs/>
          <w:sz w:val="32"/>
          <w:szCs w:val="32"/>
        </w:rPr>
        <w:t>:</w:t>
      </w:r>
    </w:p>
    <w:p w14:paraId="088EBD68" w14:textId="77777777" w:rsidR="00B55FC5" w:rsidRPr="00755DC9" w:rsidRDefault="00B55FC5" w:rsidP="00755DC9">
      <w:pPr>
        <w:bidi w:val="0"/>
        <w:ind w:left="765"/>
        <w:jc w:val="both"/>
        <w:rPr>
          <w:rFonts w:asciiTheme="majorBidi" w:hAnsiTheme="majorBidi" w:cstheme="majorBidi"/>
          <w:b/>
          <w:bCs/>
          <w:sz w:val="32"/>
          <w:szCs w:val="32"/>
        </w:rPr>
      </w:pPr>
    </w:p>
    <w:p w14:paraId="6704FEB1" w14:textId="77777777" w:rsidR="00354BFE" w:rsidRPr="006344A4" w:rsidRDefault="00B55FC5" w:rsidP="006344A4">
      <w:pPr>
        <w:pStyle w:val="Heading1"/>
        <w:jc w:val="both"/>
        <w:rPr>
          <w:rFonts w:asciiTheme="majorBidi" w:hAnsiTheme="majorBidi" w:cstheme="majorBidi"/>
          <w:b w:val="0"/>
          <w:bCs w:val="0"/>
        </w:rPr>
      </w:pPr>
      <w:r w:rsidRPr="00755DC9">
        <w:rPr>
          <w:rFonts w:asciiTheme="majorBidi" w:hAnsiTheme="majorBidi" w:cstheme="majorBidi"/>
          <w:color w:val="000000"/>
        </w:rPr>
        <w:t>1- Program</w:t>
      </w:r>
      <w:r w:rsidR="00490F32" w:rsidRPr="00755DC9">
        <w:rPr>
          <w:rFonts w:asciiTheme="majorBidi" w:hAnsiTheme="majorBidi" w:cstheme="majorBidi"/>
          <w:color w:val="000000"/>
        </w:rPr>
        <w:t xml:space="preserve"> Title: </w:t>
      </w:r>
      <w:r w:rsidR="006344A4" w:rsidRPr="006344A4">
        <w:rPr>
          <w:rFonts w:asciiTheme="majorBidi" w:hAnsiTheme="majorBidi" w:cstheme="majorBidi"/>
          <w:b w:val="0"/>
          <w:bCs w:val="0"/>
        </w:rPr>
        <w:t>B.Sc. in Financial and Administrative Sciences. Area of Specialization: Finance and Investment</w:t>
      </w:r>
    </w:p>
    <w:p w14:paraId="45ABCA2E" w14:textId="77777777" w:rsidR="00354BFE" w:rsidRPr="00354BFE" w:rsidRDefault="00354BFE" w:rsidP="00354BFE">
      <w:pPr>
        <w:pStyle w:val="Heading1"/>
        <w:jc w:val="both"/>
        <w:rPr>
          <w:rFonts w:asciiTheme="majorBidi" w:hAnsiTheme="majorBidi" w:cstheme="majorBidi"/>
          <w:color w:val="000000"/>
        </w:rPr>
      </w:pPr>
    </w:p>
    <w:p w14:paraId="6A78268B" w14:textId="0A078301" w:rsidR="00490F32" w:rsidRPr="00755DC9" w:rsidRDefault="00BB0403" w:rsidP="00755DC9">
      <w:pPr>
        <w:pStyle w:val="Heading1"/>
        <w:jc w:val="both"/>
        <w:rPr>
          <w:rFonts w:asciiTheme="majorBidi" w:hAnsiTheme="majorBidi" w:cstheme="majorBidi"/>
          <w:color w:val="000000"/>
          <w:sz w:val="24"/>
          <w:szCs w:val="24"/>
          <w:rtl/>
        </w:rPr>
      </w:pPr>
      <w:r>
        <w:rPr>
          <w:rFonts w:asciiTheme="majorBidi" w:hAnsiTheme="majorBidi" w:cstheme="majorBidi"/>
          <w:noProof/>
          <w:color w:val="000000"/>
          <w:sz w:val="24"/>
          <w:szCs w:val="24"/>
          <w:rtl/>
          <w:lang w:bidi="ar-SA"/>
        </w:rPr>
        <mc:AlternateContent>
          <mc:Choice Requires="wps">
            <w:drawing>
              <wp:anchor distT="0" distB="0" distL="114300" distR="114300" simplePos="0" relativeHeight="251649024" behindDoc="0" locked="0" layoutInCell="1" allowOverlap="1" wp14:anchorId="2D5F80AF" wp14:editId="3BE63838">
                <wp:simplePos x="0" y="0"/>
                <wp:positionH relativeFrom="column">
                  <wp:posOffset>5076825</wp:posOffset>
                </wp:positionH>
                <wp:positionV relativeFrom="paragraph">
                  <wp:posOffset>26035</wp:posOffset>
                </wp:positionV>
                <wp:extent cx="342900" cy="228600"/>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36C417F7" w14:textId="77777777" w:rsidR="006F5B15" w:rsidRPr="00653429" w:rsidRDefault="006F5B15">
                            <w:pPr>
                              <w:rPr>
                                <w:rFonts w:ascii="Tw Cen MT Condensed Extra Bold" w:hAnsi="Tw Cen MT Condensed Extra Bold"/>
                                <w:b/>
                                <w:bCs/>
                              </w:rPr>
                            </w:pPr>
                            <w:r w:rsidRPr="00653429">
                              <w:rPr>
                                <w:rFonts w:ascii="Tw Cen MT Condensed Extra Bold" w:hAnsi="Tw Cen MT Condensed Extra Bold"/>
                                <w:b/>
                                <w:b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F80AF" id="Rectangle 4" o:spid="_x0000_s1026" style="position:absolute;left:0;text-align:left;margin-left:399.75pt;margin-top:2.05pt;width:27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">
                <v:textbox>
                  <w:txbxContent>
                    <w:p w14:paraId="36C417F7" w14:textId="77777777" w:rsidR="006F5B15" w:rsidRPr="00653429" w:rsidRDefault="006F5B15">
                      <w:pPr>
                        <w:rPr>
                          <w:rFonts w:ascii="Tw Cen MT Condensed Extra Bold" w:hAnsi="Tw Cen MT Condensed Extra Bold"/>
                          <w:b/>
                          <w:bCs/>
                        </w:rPr>
                      </w:pPr>
                      <w:r w:rsidRPr="00653429">
                        <w:rPr>
                          <w:rFonts w:ascii="Tw Cen MT Condensed Extra Bold" w:hAnsi="Tw Cen MT Condensed Extra Bold"/>
                          <w:b/>
                          <w:bCs/>
                          <w:rtl/>
                        </w:rPr>
                        <w:t>√</w:t>
                      </w:r>
                    </w:p>
                  </w:txbxContent>
                </v:textbox>
              </v:rect>
            </w:pict>
          </mc:Fallback>
        </mc:AlternateContent>
      </w:r>
      <w:r>
        <w:rPr>
          <w:rFonts w:asciiTheme="majorBidi" w:hAnsiTheme="majorBidi" w:cstheme="majorBidi"/>
          <w:noProof/>
          <w:color w:val="000000"/>
          <w:rtl/>
          <w:lang w:bidi="ar-SA"/>
        </w:rPr>
        <mc:AlternateContent>
          <mc:Choice Requires="wps">
            <w:drawing>
              <wp:anchor distT="0" distB="0" distL="114300" distR="114300" simplePos="0" relativeHeight="251648000" behindDoc="0" locked="0" layoutInCell="1" allowOverlap="1" wp14:anchorId="43D878BD" wp14:editId="220B0497">
                <wp:simplePos x="0" y="0"/>
                <wp:positionH relativeFrom="column">
                  <wp:posOffset>3629025</wp:posOffset>
                </wp:positionH>
                <wp:positionV relativeFrom="paragraph">
                  <wp:posOffset>26035</wp:posOffset>
                </wp:positionV>
                <wp:extent cx="342900" cy="22860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C593D" id="Rectangle 3" o:spid="_x0000_s1026" style="position:absolute;margin-left:285.75pt;margin-top:2.05pt;width:27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"/>
            </w:pict>
          </mc:Fallback>
        </mc:AlternateContent>
      </w:r>
      <w:r>
        <w:rPr>
          <w:rFonts w:asciiTheme="majorBidi" w:hAnsiTheme="majorBidi" w:cstheme="majorBidi"/>
          <w:noProof/>
          <w:color w:val="000000"/>
          <w:sz w:val="24"/>
          <w:szCs w:val="24"/>
          <w:rtl/>
          <w:lang w:bidi="ar-SA"/>
        </w:rPr>
        <mc:AlternateContent>
          <mc:Choice Requires="wps">
            <w:drawing>
              <wp:anchor distT="0" distB="0" distL="114300" distR="114300" simplePos="0" relativeHeight="251650048" behindDoc="0" locked="0" layoutInCell="1" allowOverlap="1" wp14:anchorId="629CC938" wp14:editId="39CD15D7">
                <wp:simplePos x="0" y="0"/>
                <wp:positionH relativeFrom="column">
                  <wp:posOffset>2400300</wp:posOffset>
                </wp:positionH>
                <wp:positionV relativeFrom="paragraph">
                  <wp:posOffset>26035</wp:posOffset>
                </wp:positionV>
                <wp:extent cx="342900" cy="2286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02324A4" w14:textId="77777777" w:rsidR="006F5B15" w:rsidRPr="00354BFE" w:rsidRDefault="006F5B15" w:rsidP="00354B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CC938" id="_x0000_t202" coordsize="21600,21600" o:spt="202" path="m,l,21600r21600,l21600,xe">
                <v:stroke joinstyle="miter"/>
                <v:path gradientshapeok="t" o:connecttype="rect"/>
              </v:shapetype>
              <v:shape id="Text Box 5" o:spid="_x0000_s1027" type="#_x0000_t202" style="position:absolute;left:0;text-align:left;margin-left:189pt;margin-top:2.05pt;width:27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t0KQIAAFY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">
                <v:textbox>
                  <w:txbxContent>
                    <w:p w14:paraId="502324A4" w14:textId="77777777" w:rsidR="006F5B15" w:rsidRPr="00354BFE" w:rsidRDefault="006F5B15" w:rsidP="00354BFE"/>
                  </w:txbxContent>
                </v:textbox>
              </v:shape>
            </w:pict>
          </mc:Fallback>
        </mc:AlternateContent>
      </w:r>
      <w:r w:rsidR="00B55FC5" w:rsidRPr="00755DC9">
        <w:rPr>
          <w:rFonts w:asciiTheme="majorBidi" w:hAnsiTheme="majorBidi" w:cstheme="majorBidi"/>
          <w:color w:val="000000"/>
        </w:rPr>
        <w:t>2- Program</w:t>
      </w:r>
      <w:r w:rsidR="00490F32" w:rsidRPr="00755DC9">
        <w:rPr>
          <w:rFonts w:asciiTheme="majorBidi" w:hAnsiTheme="majorBidi" w:cstheme="majorBidi"/>
          <w:color w:val="000000"/>
        </w:rPr>
        <w:t xml:space="preserve"> Type:</w:t>
      </w:r>
      <w:r w:rsidR="00490F32" w:rsidRPr="00755DC9">
        <w:rPr>
          <w:rFonts w:asciiTheme="majorBidi" w:hAnsiTheme="majorBidi" w:cstheme="majorBidi"/>
          <w:color w:val="000000"/>
          <w:sz w:val="24"/>
          <w:szCs w:val="24"/>
        </w:rPr>
        <w:t xml:space="preserve">   </w:t>
      </w:r>
      <w:r w:rsidR="00CC4677" w:rsidRPr="00755DC9">
        <w:rPr>
          <w:rFonts w:asciiTheme="majorBidi" w:hAnsiTheme="majorBidi" w:cstheme="majorBidi"/>
          <w:color w:val="000000"/>
          <w:sz w:val="24"/>
          <w:szCs w:val="24"/>
        </w:rPr>
        <w:t xml:space="preserve"> </w:t>
      </w:r>
      <w:r w:rsidR="00B55FC5" w:rsidRPr="00755DC9">
        <w:rPr>
          <w:rFonts w:asciiTheme="majorBidi" w:hAnsiTheme="majorBidi" w:cstheme="majorBidi"/>
          <w:color w:val="000000"/>
          <w:sz w:val="24"/>
          <w:szCs w:val="24"/>
        </w:rPr>
        <w:t xml:space="preserve">          </w:t>
      </w:r>
      <w:r w:rsidR="00490F32" w:rsidRPr="00755DC9">
        <w:rPr>
          <w:rFonts w:asciiTheme="majorBidi" w:hAnsiTheme="majorBidi" w:cstheme="majorBidi"/>
          <w:color w:val="000000"/>
          <w:sz w:val="24"/>
          <w:szCs w:val="24"/>
        </w:rPr>
        <w:t xml:space="preserve">Single      </w:t>
      </w:r>
      <w:r w:rsidR="00490F32" w:rsidRPr="00755DC9">
        <w:rPr>
          <w:rFonts w:asciiTheme="majorBidi" w:hAnsiTheme="majorBidi" w:cstheme="majorBidi"/>
          <w:color w:val="000000"/>
          <w:sz w:val="24"/>
          <w:szCs w:val="24"/>
        </w:rPr>
        <w:tab/>
      </w:r>
      <w:r w:rsidR="00B55FC5" w:rsidRPr="00755DC9">
        <w:rPr>
          <w:rFonts w:asciiTheme="majorBidi" w:hAnsiTheme="majorBidi" w:cstheme="majorBidi"/>
          <w:color w:val="000000"/>
          <w:sz w:val="24"/>
          <w:szCs w:val="24"/>
        </w:rPr>
        <w:t xml:space="preserve">       </w:t>
      </w:r>
      <w:r w:rsidR="00490F32" w:rsidRPr="00755DC9">
        <w:rPr>
          <w:rFonts w:asciiTheme="majorBidi" w:hAnsiTheme="majorBidi" w:cstheme="majorBidi"/>
          <w:color w:val="000000"/>
          <w:sz w:val="24"/>
          <w:szCs w:val="24"/>
        </w:rPr>
        <w:t xml:space="preserve">Double </w:t>
      </w:r>
      <w:r w:rsidR="00B55FC5" w:rsidRPr="00755DC9">
        <w:rPr>
          <w:rFonts w:asciiTheme="majorBidi" w:hAnsiTheme="majorBidi" w:cstheme="majorBidi"/>
          <w:color w:val="000000"/>
          <w:sz w:val="24"/>
          <w:szCs w:val="24"/>
        </w:rPr>
        <w:tab/>
      </w:r>
      <w:r w:rsidR="00490F32" w:rsidRPr="00755DC9">
        <w:rPr>
          <w:rFonts w:asciiTheme="majorBidi" w:hAnsiTheme="majorBidi" w:cstheme="majorBidi"/>
          <w:color w:val="000000"/>
          <w:sz w:val="24"/>
          <w:szCs w:val="24"/>
        </w:rPr>
        <w:t xml:space="preserve">           </w:t>
      </w:r>
      <w:r w:rsidR="00490F32" w:rsidRPr="00755DC9">
        <w:rPr>
          <w:rFonts w:asciiTheme="majorBidi" w:hAnsiTheme="majorBidi" w:cstheme="majorBidi"/>
          <w:color w:val="000000"/>
          <w:sz w:val="24"/>
          <w:szCs w:val="24"/>
        </w:rPr>
        <w:tab/>
      </w:r>
      <w:r w:rsidR="00B55FC5" w:rsidRPr="00755DC9">
        <w:rPr>
          <w:rFonts w:asciiTheme="majorBidi" w:hAnsiTheme="majorBidi" w:cstheme="majorBidi"/>
          <w:color w:val="000000"/>
          <w:sz w:val="24"/>
          <w:szCs w:val="24"/>
        </w:rPr>
        <w:t xml:space="preserve">   </w:t>
      </w:r>
      <w:r w:rsidR="00CC4677" w:rsidRPr="00755DC9">
        <w:rPr>
          <w:rFonts w:asciiTheme="majorBidi" w:hAnsiTheme="majorBidi" w:cstheme="majorBidi"/>
          <w:color w:val="000000"/>
          <w:sz w:val="24"/>
          <w:szCs w:val="24"/>
        </w:rPr>
        <w:t xml:space="preserve"> </w:t>
      </w:r>
      <w:r w:rsidR="00490F32" w:rsidRPr="00755DC9">
        <w:rPr>
          <w:rFonts w:asciiTheme="majorBidi" w:hAnsiTheme="majorBidi" w:cstheme="majorBidi"/>
          <w:color w:val="000000"/>
          <w:sz w:val="24"/>
          <w:szCs w:val="24"/>
        </w:rPr>
        <w:t xml:space="preserve">Multiple       </w:t>
      </w:r>
    </w:p>
    <w:p w14:paraId="1E6B888D" w14:textId="77777777" w:rsidR="00490F32" w:rsidRPr="00755DC9" w:rsidRDefault="00490F32" w:rsidP="00755DC9">
      <w:pPr>
        <w:jc w:val="both"/>
        <w:rPr>
          <w:rFonts w:asciiTheme="majorBidi" w:hAnsiTheme="majorBidi" w:cstheme="majorBidi"/>
          <w:b/>
          <w:bCs/>
          <w:color w:val="000000"/>
          <w:sz w:val="20"/>
          <w:szCs w:val="20"/>
        </w:rPr>
      </w:pPr>
    </w:p>
    <w:p w14:paraId="1E624BD6" w14:textId="77777777" w:rsidR="00747828" w:rsidRPr="00755DC9" w:rsidRDefault="00490F32" w:rsidP="00A40C0D">
      <w:pPr>
        <w:widowControl w:val="0"/>
        <w:shd w:val="clear" w:color="auto" w:fill="FFFFFF"/>
        <w:spacing w:before="240"/>
        <w:jc w:val="right"/>
        <w:textAlignment w:val="baseline"/>
        <w:rPr>
          <w:rFonts w:asciiTheme="majorBidi" w:hAnsiTheme="majorBidi" w:cstheme="majorBidi"/>
          <w:color w:val="000000"/>
          <w:sz w:val="26"/>
          <w:szCs w:val="26"/>
        </w:rPr>
      </w:pPr>
      <w:r w:rsidRPr="00755DC9">
        <w:rPr>
          <w:rFonts w:asciiTheme="majorBidi" w:hAnsiTheme="majorBidi" w:cstheme="majorBidi"/>
          <w:b/>
          <w:bCs/>
          <w:color w:val="000000"/>
          <w:sz w:val="28"/>
          <w:szCs w:val="28"/>
        </w:rPr>
        <w:t xml:space="preserve">3- </w:t>
      </w:r>
      <w:r w:rsidR="00A40C0D">
        <w:rPr>
          <w:rFonts w:asciiTheme="majorBidi" w:hAnsiTheme="majorBidi" w:cstheme="majorBidi"/>
          <w:b/>
          <w:bCs/>
          <w:color w:val="000000"/>
          <w:sz w:val="28"/>
          <w:szCs w:val="28"/>
        </w:rPr>
        <w:t>Programs</w:t>
      </w:r>
      <w:r w:rsidRPr="00755DC9">
        <w:rPr>
          <w:rFonts w:asciiTheme="majorBidi" w:hAnsiTheme="majorBidi" w:cstheme="majorBidi"/>
          <w:b/>
          <w:bCs/>
          <w:color w:val="000000"/>
          <w:sz w:val="28"/>
          <w:szCs w:val="28"/>
        </w:rPr>
        <w:t>(</w:t>
      </w:r>
      <w:r w:rsidR="002D0DA3" w:rsidRPr="00755DC9">
        <w:rPr>
          <w:rFonts w:asciiTheme="majorBidi" w:hAnsiTheme="majorBidi" w:cstheme="majorBidi"/>
          <w:b/>
          <w:bCs/>
          <w:color w:val="000000"/>
          <w:sz w:val="28"/>
          <w:szCs w:val="28"/>
        </w:rPr>
        <w:t>s)</w:t>
      </w:r>
      <w:r w:rsidRPr="00755DC9">
        <w:rPr>
          <w:rFonts w:asciiTheme="majorBidi" w:hAnsiTheme="majorBidi" w:cstheme="majorBidi"/>
          <w:b/>
          <w:bCs/>
          <w:color w:val="000000"/>
          <w:sz w:val="28"/>
          <w:szCs w:val="28"/>
        </w:rPr>
        <w:t>:</w:t>
      </w:r>
      <w:r w:rsidR="00B55FC5" w:rsidRPr="00755DC9">
        <w:rPr>
          <w:rFonts w:asciiTheme="majorBidi" w:hAnsiTheme="majorBidi" w:cstheme="majorBidi"/>
          <w:b/>
          <w:bCs/>
          <w:color w:val="000000"/>
          <w:sz w:val="28"/>
          <w:szCs w:val="28"/>
        </w:rPr>
        <w:t xml:space="preserve"> </w:t>
      </w:r>
      <w:r w:rsidR="003E2249">
        <w:rPr>
          <w:rFonts w:asciiTheme="majorBidi" w:hAnsiTheme="majorBidi" w:cstheme="majorBidi"/>
          <w:b/>
          <w:bCs/>
          <w:color w:val="000000"/>
          <w:sz w:val="28"/>
          <w:szCs w:val="28"/>
        </w:rPr>
        <w:t>Accounting</w:t>
      </w:r>
      <w:r w:rsidR="006E77C1" w:rsidRPr="006E77C1">
        <w:rPr>
          <w:rFonts w:asciiTheme="majorBidi" w:hAnsiTheme="majorBidi" w:cstheme="majorBidi"/>
          <w:b/>
          <w:bCs/>
          <w:color w:val="000000"/>
          <w:sz w:val="28"/>
          <w:szCs w:val="28"/>
        </w:rPr>
        <w:t>/</w:t>
      </w:r>
      <w:r w:rsidR="003E2249">
        <w:rPr>
          <w:rFonts w:asciiTheme="majorBidi" w:hAnsiTheme="majorBidi" w:cstheme="majorBidi"/>
          <w:b/>
          <w:bCs/>
          <w:color w:val="000000"/>
          <w:sz w:val="26"/>
          <w:szCs w:val="26"/>
        </w:rPr>
        <w:t>Marketing</w:t>
      </w:r>
      <w:r w:rsidR="006E77C1" w:rsidRPr="006E77C1">
        <w:rPr>
          <w:rFonts w:asciiTheme="majorBidi" w:hAnsiTheme="majorBidi" w:cstheme="majorBidi"/>
          <w:b/>
          <w:bCs/>
          <w:color w:val="000000"/>
          <w:sz w:val="26"/>
          <w:szCs w:val="26"/>
        </w:rPr>
        <w:t>/ Finance and investment</w:t>
      </w:r>
    </w:p>
    <w:p w14:paraId="3C041693" w14:textId="77777777" w:rsidR="00726533" w:rsidRPr="00755DC9" w:rsidRDefault="00726533" w:rsidP="00CA1D5B">
      <w:pPr>
        <w:widowControl w:val="0"/>
        <w:shd w:val="clear" w:color="auto" w:fill="FFFFFF"/>
        <w:spacing w:before="240"/>
        <w:jc w:val="right"/>
        <w:textAlignment w:val="baseline"/>
        <w:rPr>
          <w:rFonts w:asciiTheme="majorBidi" w:hAnsiTheme="majorBidi" w:cstheme="majorBidi"/>
          <w:color w:val="000000"/>
          <w:sz w:val="26"/>
          <w:szCs w:val="26"/>
        </w:rPr>
      </w:pPr>
      <w:r w:rsidRPr="00755DC9">
        <w:rPr>
          <w:rFonts w:asciiTheme="majorBidi" w:hAnsiTheme="majorBidi" w:cstheme="majorBidi"/>
          <w:b/>
          <w:bCs/>
          <w:sz w:val="28"/>
          <w:szCs w:val="28"/>
        </w:rPr>
        <w:t xml:space="preserve">Program </w:t>
      </w:r>
      <w:r w:rsidR="00747828" w:rsidRPr="00755DC9">
        <w:rPr>
          <w:rFonts w:asciiTheme="majorBidi" w:hAnsiTheme="majorBidi" w:cstheme="majorBidi"/>
          <w:b/>
          <w:bCs/>
          <w:sz w:val="28"/>
          <w:szCs w:val="28"/>
        </w:rPr>
        <w:t>C</w:t>
      </w:r>
      <w:r w:rsidRPr="00755DC9">
        <w:rPr>
          <w:rFonts w:asciiTheme="majorBidi" w:hAnsiTheme="majorBidi" w:cstheme="majorBidi"/>
          <w:b/>
          <w:bCs/>
          <w:sz w:val="28"/>
          <w:szCs w:val="28"/>
        </w:rPr>
        <w:t>oordinator:</w:t>
      </w:r>
      <w:r w:rsidR="00AC33D0" w:rsidRPr="00755DC9">
        <w:rPr>
          <w:rFonts w:asciiTheme="majorBidi" w:hAnsiTheme="majorBidi" w:cstheme="majorBidi"/>
          <w:b/>
          <w:bCs/>
          <w:sz w:val="28"/>
          <w:szCs w:val="28"/>
        </w:rPr>
        <w:t xml:space="preserve"> </w:t>
      </w:r>
      <w:r w:rsidR="00CA1D5B" w:rsidRPr="002E43D5">
        <w:rPr>
          <w:rFonts w:asciiTheme="majorBidi" w:hAnsiTheme="majorBidi" w:cstheme="majorBidi"/>
          <w:sz w:val="28"/>
          <w:szCs w:val="28"/>
        </w:rPr>
        <w:t xml:space="preserve">Prof. </w:t>
      </w:r>
      <w:r w:rsidR="00AC33D0" w:rsidRPr="002E43D5">
        <w:rPr>
          <w:rFonts w:asciiTheme="majorBidi" w:hAnsiTheme="majorBidi" w:cstheme="majorBidi"/>
          <w:color w:val="000000"/>
          <w:sz w:val="26"/>
          <w:szCs w:val="26"/>
        </w:rPr>
        <w:t xml:space="preserve">Dr. </w:t>
      </w:r>
      <w:proofErr w:type="spellStart"/>
      <w:r w:rsidR="00CA1D5B" w:rsidRPr="002E43D5">
        <w:rPr>
          <w:rFonts w:asciiTheme="majorBidi" w:hAnsiTheme="majorBidi" w:cstheme="majorBidi"/>
          <w:color w:val="000000"/>
          <w:sz w:val="26"/>
          <w:szCs w:val="26"/>
        </w:rPr>
        <w:t>Waheed</w:t>
      </w:r>
      <w:proofErr w:type="spellEnd"/>
      <w:r w:rsidR="00CA1D5B" w:rsidRPr="002E43D5">
        <w:rPr>
          <w:rFonts w:asciiTheme="majorBidi" w:hAnsiTheme="majorBidi" w:cstheme="majorBidi"/>
          <w:color w:val="000000"/>
          <w:sz w:val="26"/>
          <w:szCs w:val="26"/>
        </w:rPr>
        <w:t xml:space="preserve"> Amer</w:t>
      </w:r>
    </w:p>
    <w:p w14:paraId="03E2EA56" w14:textId="77777777" w:rsidR="00747828" w:rsidRPr="00755DC9" w:rsidRDefault="00726533" w:rsidP="00755DC9">
      <w:pPr>
        <w:tabs>
          <w:tab w:val="right" w:pos="0"/>
          <w:tab w:val="right" w:pos="142"/>
        </w:tabs>
        <w:bidi w:val="0"/>
        <w:jc w:val="both"/>
        <w:rPr>
          <w:rFonts w:asciiTheme="majorBidi" w:hAnsiTheme="majorBidi" w:cstheme="majorBidi"/>
          <w:b/>
          <w:bCs/>
          <w:sz w:val="28"/>
          <w:szCs w:val="28"/>
        </w:rPr>
      </w:pPr>
      <w:r w:rsidRPr="00755DC9">
        <w:rPr>
          <w:rFonts w:asciiTheme="majorBidi" w:hAnsiTheme="majorBidi" w:cstheme="majorBidi"/>
          <w:b/>
          <w:bCs/>
          <w:sz w:val="28"/>
          <w:szCs w:val="28"/>
        </w:rPr>
        <w:t xml:space="preserve">  </w:t>
      </w:r>
    </w:p>
    <w:p w14:paraId="33448C0E" w14:textId="77777777" w:rsidR="003E0871" w:rsidRDefault="00F86793" w:rsidP="00F520A4">
      <w:pPr>
        <w:tabs>
          <w:tab w:val="right" w:pos="0"/>
          <w:tab w:val="right" w:pos="142"/>
        </w:tabs>
        <w:bidi w:val="0"/>
        <w:jc w:val="both"/>
        <w:rPr>
          <w:rFonts w:asciiTheme="majorBidi" w:hAnsiTheme="majorBidi" w:cstheme="majorBidi"/>
          <w:b/>
          <w:bCs/>
          <w:sz w:val="28"/>
          <w:szCs w:val="28"/>
        </w:rPr>
      </w:pPr>
      <w:r w:rsidRPr="00755DC9">
        <w:rPr>
          <w:rFonts w:asciiTheme="majorBidi" w:hAnsiTheme="majorBidi" w:cstheme="majorBidi"/>
          <w:b/>
          <w:bCs/>
          <w:sz w:val="28"/>
          <w:szCs w:val="28"/>
        </w:rPr>
        <w:t>D</w:t>
      </w:r>
      <w:r w:rsidR="003E0871" w:rsidRPr="00755DC9">
        <w:rPr>
          <w:rFonts w:asciiTheme="majorBidi" w:hAnsiTheme="majorBidi" w:cstheme="majorBidi"/>
          <w:b/>
          <w:bCs/>
          <w:sz w:val="28"/>
          <w:szCs w:val="28"/>
        </w:rPr>
        <w:t>ate of program approval</w:t>
      </w:r>
      <w:r w:rsidR="003E0871" w:rsidRPr="0044260E">
        <w:rPr>
          <w:rFonts w:asciiTheme="majorBidi" w:hAnsiTheme="majorBidi" w:cstheme="majorBidi"/>
          <w:b/>
          <w:bCs/>
          <w:sz w:val="28"/>
          <w:szCs w:val="28"/>
        </w:rPr>
        <w:t xml:space="preserve">: </w:t>
      </w:r>
      <w:r w:rsidR="00F520A4" w:rsidRPr="0044260E">
        <w:rPr>
          <w:rFonts w:asciiTheme="majorBidi" w:hAnsiTheme="majorBidi" w:cstheme="majorBidi"/>
          <w:b/>
          <w:bCs/>
          <w:sz w:val="28"/>
          <w:szCs w:val="28"/>
        </w:rPr>
        <w:t>23/4/2017</w:t>
      </w:r>
    </w:p>
    <w:p w14:paraId="67BDD25F" w14:textId="77777777" w:rsidR="0044260E" w:rsidRDefault="0044260E" w:rsidP="0044260E">
      <w:pPr>
        <w:tabs>
          <w:tab w:val="right" w:pos="0"/>
          <w:tab w:val="right" w:pos="142"/>
        </w:tabs>
        <w:bidi w:val="0"/>
        <w:jc w:val="both"/>
        <w:rPr>
          <w:rFonts w:asciiTheme="majorBidi" w:hAnsiTheme="majorBidi" w:cstheme="majorBidi"/>
          <w:b/>
          <w:bCs/>
          <w:sz w:val="28"/>
          <w:szCs w:val="28"/>
        </w:rPr>
      </w:pPr>
    </w:p>
    <w:p w14:paraId="783C65D1" w14:textId="77777777" w:rsidR="0044260E" w:rsidRPr="00755DC9" w:rsidRDefault="0044260E" w:rsidP="0044260E">
      <w:pPr>
        <w:tabs>
          <w:tab w:val="right" w:pos="0"/>
          <w:tab w:val="right" w:pos="142"/>
        </w:tabs>
        <w:bidi w:val="0"/>
        <w:jc w:val="both"/>
        <w:rPr>
          <w:rFonts w:asciiTheme="majorBidi" w:hAnsiTheme="majorBidi" w:cstheme="majorBidi"/>
          <w:b/>
          <w:bCs/>
          <w:sz w:val="28"/>
          <w:szCs w:val="28"/>
        </w:rPr>
      </w:pPr>
      <w:r>
        <w:rPr>
          <w:rFonts w:asciiTheme="majorBidi" w:hAnsiTheme="majorBidi" w:cstheme="majorBidi"/>
          <w:b/>
          <w:bCs/>
          <w:sz w:val="28"/>
          <w:szCs w:val="28"/>
        </w:rPr>
        <w:t>Date of Program update: 3/2/2019</w:t>
      </w:r>
    </w:p>
    <w:p w14:paraId="401B04ED" w14:textId="77777777" w:rsidR="00A55365" w:rsidRPr="00755DC9" w:rsidRDefault="00A55365" w:rsidP="00755DC9">
      <w:pPr>
        <w:tabs>
          <w:tab w:val="right" w:pos="360"/>
        </w:tabs>
        <w:bidi w:val="0"/>
        <w:jc w:val="both"/>
        <w:rPr>
          <w:rFonts w:asciiTheme="majorBidi" w:hAnsiTheme="majorBidi" w:cstheme="majorBidi"/>
          <w:b/>
          <w:bCs/>
        </w:rPr>
      </w:pPr>
      <w:r w:rsidRPr="00755DC9">
        <w:rPr>
          <w:rFonts w:asciiTheme="majorBidi" w:hAnsiTheme="majorBidi" w:cstheme="majorBidi"/>
        </w:rPr>
        <w:t xml:space="preserve">    </w:t>
      </w:r>
    </w:p>
    <w:p w14:paraId="6798D7A1" w14:textId="77777777" w:rsidR="004901DE" w:rsidRPr="00755DC9" w:rsidRDefault="00A55365" w:rsidP="00755DC9">
      <w:pPr>
        <w:tabs>
          <w:tab w:val="right" w:pos="284"/>
        </w:tabs>
        <w:bidi w:val="0"/>
        <w:ind w:left="142" w:hanging="142"/>
        <w:jc w:val="both"/>
        <w:rPr>
          <w:rFonts w:asciiTheme="majorBidi" w:hAnsiTheme="majorBidi" w:cstheme="majorBidi"/>
          <w:b/>
          <w:bCs/>
          <w:sz w:val="28"/>
          <w:szCs w:val="28"/>
        </w:rPr>
      </w:pPr>
      <w:r w:rsidRPr="00755DC9">
        <w:rPr>
          <w:rFonts w:asciiTheme="majorBidi" w:hAnsiTheme="majorBidi" w:cstheme="majorBidi"/>
          <w:b/>
          <w:bCs/>
          <w:sz w:val="28"/>
          <w:szCs w:val="28"/>
        </w:rPr>
        <w:t>B-</w:t>
      </w:r>
      <w:r w:rsidR="0065759A" w:rsidRPr="00755DC9">
        <w:rPr>
          <w:rFonts w:asciiTheme="majorBidi" w:hAnsiTheme="majorBidi" w:cstheme="majorBidi"/>
          <w:b/>
          <w:bCs/>
          <w:sz w:val="28"/>
          <w:szCs w:val="28"/>
        </w:rPr>
        <w:t>Special</w:t>
      </w:r>
      <w:r w:rsidR="00D90688" w:rsidRPr="00755DC9">
        <w:rPr>
          <w:rFonts w:asciiTheme="majorBidi" w:hAnsiTheme="majorBidi" w:cstheme="majorBidi"/>
          <w:b/>
          <w:bCs/>
          <w:sz w:val="28"/>
          <w:szCs w:val="28"/>
        </w:rPr>
        <w:t>ized</w:t>
      </w:r>
      <w:r w:rsidRPr="00755DC9">
        <w:rPr>
          <w:rFonts w:asciiTheme="majorBidi" w:hAnsiTheme="majorBidi" w:cstheme="majorBidi"/>
          <w:b/>
          <w:bCs/>
          <w:sz w:val="28"/>
          <w:szCs w:val="28"/>
        </w:rPr>
        <w:t xml:space="preserve"> Information</w:t>
      </w:r>
      <w:r w:rsidR="00B55FC5" w:rsidRPr="00755DC9">
        <w:rPr>
          <w:rFonts w:asciiTheme="majorBidi" w:hAnsiTheme="majorBidi" w:cstheme="majorBidi"/>
          <w:b/>
          <w:bCs/>
          <w:sz w:val="28"/>
          <w:szCs w:val="28"/>
        </w:rPr>
        <w:t>:</w:t>
      </w:r>
    </w:p>
    <w:p w14:paraId="6D952C07" w14:textId="77777777" w:rsidR="00A14E19" w:rsidRPr="00755DC9" w:rsidRDefault="00A14E19" w:rsidP="00755DC9">
      <w:pPr>
        <w:bidi w:val="0"/>
        <w:jc w:val="both"/>
        <w:rPr>
          <w:rFonts w:asciiTheme="majorBidi" w:hAnsiTheme="majorBidi" w:cstheme="majorBidi"/>
          <w:b/>
          <w:bCs/>
          <w:sz w:val="28"/>
          <w:szCs w:val="28"/>
        </w:rPr>
      </w:pPr>
    </w:p>
    <w:p w14:paraId="0EC70201" w14:textId="77777777" w:rsidR="00A55365" w:rsidRPr="006344A4" w:rsidRDefault="00A55365" w:rsidP="00755DC9">
      <w:pPr>
        <w:bidi w:val="0"/>
        <w:jc w:val="both"/>
        <w:rPr>
          <w:rFonts w:asciiTheme="majorBidi" w:hAnsiTheme="majorBidi" w:cstheme="majorBidi"/>
          <w:b/>
          <w:bCs/>
          <w:sz w:val="26"/>
          <w:szCs w:val="26"/>
        </w:rPr>
      </w:pPr>
      <w:r w:rsidRPr="006344A4">
        <w:rPr>
          <w:rFonts w:asciiTheme="majorBidi" w:hAnsiTheme="majorBidi" w:cstheme="majorBidi"/>
          <w:b/>
          <w:bCs/>
          <w:sz w:val="26"/>
          <w:szCs w:val="26"/>
        </w:rPr>
        <w:t>1- Program Aim</w:t>
      </w:r>
      <w:r w:rsidR="00B55FC5" w:rsidRPr="006344A4">
        <w:rPr>
          <w:rFonts w:asciiTheme="majorBidi" w:hAnsiTheme="majorBidi" w:cstheme="majorBidi"/>
          <w:b/>
          <w:bCs/>
          <w:sz w:val="26"/>
          <w:szCs w:val="26"/>
        </w:rPr>
        <w:t>s</w:t>
      </w:r>
      <w:r w:rsidRPr="006344A4">
        <w:rPr>
          <w:rFonts w:asciiTheme="majorBidi" w:hAnsiTheme="majorBidi" w:cstheme="majorBidi"/>
          <w:b/>
          <w:bCs/>
          <w:sz w:val="26"/>
          <w:szCs w:val="26"/>
        </w:rPr>
        <w:t>:</w:t>
      </w:r>
    </w:p>
    <w:p w14:paraId="03A4A4C7" w14:textId="77777777" w:rsidR="008276B0" w:rsidRPr="006344A4" w:rsidRDefault="008276B0" w:rsidP="00DD545C">
      <w:pPr>
        <w:pStyle w:val="Default"/>
        <w:numPr>
          <w:ilvl w:val="0"/>
          <w:numId w:val="7"/>
        </w:numPr>
        <w:jc w:val="both"/>
        <w:rPr>
          <w:rFonts w:ascii="Times New Roman" w:hAnsi="Times New Roman" w:cs="Times New Roman"/>
          <w:sz w:val="26"/>
          <w:szCs w:val="26"/>
        </w:rPr>
      </w:pPr>
      <w:r w:rsidRPr="006344A4">
        <w:rPr>
          <w:rFonts w:ascii="Times New Roman" w:hAnsi="Times New Roman" w:cs="Times New Roman"/>
          <w:sz w:val="26"/>
          <w:szCs w:val="26"/>
        </w:rPr>
        <w:t xml:space="preserve">The </w:t>
      </w:r>
      <w:r w:rsidR="007C6386" w:rsidRPr="006344A4">
        <w:rPr>
          <w:rFonts w:ascii="Times New Roman" w:hAnsi="Times New Roman" w:cs="Times New Roman"/>
          <w:sz w:val="26"/>
          <w:szCs w:val="26"/>
        </w:rPr>
        <w:t>study</w:t>
      </w:r>
      <w:r w:rsidRPr="006344A4">
        <w:rPr>
          <w:rFonts w:ascii="Times New Roman" w:hAnsi="Times New Roman" w:cs="Times New Roman"/>
          <w:sz w:val="26"/>
          <w:szCs w:val="26"/>
        </w:rPr>
        <w:t xml:space="preserve"> of the Finance &amp; Investment Program in PUA-</w:t>
      </w:r>
      <w:proofErr w:type="gramStart"/>
      <w:r w:rsidRPr="006344A4">
        <w:rPr>
          <w:rFonts w:ascii="Times New Roman" w:hAnsi="Times New Roman" w:cs="Times New Roman"/>
          <w:sz w:val="26"/>
          <w:szCs w:val="26"/>
        </w:rPr>
        <w:t>FFAS  aims</w:t>
      </w:r>
      <w:proofErr w:type="gramEnd"/>
      <w:r w:rsidRPr="006344A4">
        <w:rPr>
          <w:rFonts w:ascii="Times New Roman" w:hAnsi="Times New Roman" w:cs="Times New Roman"/>
          <w:sz w:val="26"/>
          <w:szCs w:val="26"/>
        </w:rPr>
        <w:t xml:space="preserve"> </w:t>
      </w:r>
      <w:r w:rsidR="007C6386" w:rsidRPr="006344A4">
        <w:rPr>
          <w:rFonts w:ascii="Times New Roman" w:hAnsi="Times New Roman" w:cs="Times New Roman"/>
          <w:sz w:val="26"/>
          <w:szCs w:val="26"/>
        </w:rPr>
        <w:t>to</w:t>
      </w:r>
      <w:r w:rsidRPr="006344A4">
        <w:rPr>
          <w:rFonts w:ascii="Times New Roman" w:hAnsi="Times New Roman" w:cs="Times New Roman"/>
          <w:sz w:val="26"/>
          <w:szCs w:val="26"/>
        </w:rPr>
        <w:t xml:space="preserve">:  </w:t>
      </w:r>
    </w:p>
    <w:p w14:paraId="5E52138C" w14:textId="77777777" w:rsidR="008276B0" w:rsidRPr="006344A4" w:rsidRDefault="008276B0" w:rsidP="00DD545C">
      <w:pPr>
        <w:pStyle w:val="Default"/>
        <w:numPr>
          <w:ilvl w:val="0"/>
          <w:numId w:val="8"/>
        </w:numPr>
        <w:jc w:val="both"/>
        <w:rPr>
          <w:rFonts w:ascii="Times New Roman" w:hAnsi="Times New Roman" w:cs="Times New Roman"/>
          <w:sz w:val="26"/>
          <w:szCs w:val="26"/>
        </w:rPr>
      </w:pPr>
      <w:r w:rsidRPr="006344A4">
        <w:rPr>
          <w:rFonts w:ascii="Times New Roman" w:hAnsi="Times New Roman" w:cs="Times New Roman"/>
          <w:sz w:val="26"/>
          <w:szCs w:val="26"/>
        </w:rPr>
        <w:t xml:space="preserve">Provide students with a solid academic foundation to develop successful careers in finance and financial institutions. </w:t>
      </w:r>
    </w:p>
    <w:p w14:paraId="0DC4D6FA" w14:textId="77777777" w:rsidR="008276B0" w:rsidRPr="006344A4" w:rsidRDefault="008276B0" w:rsidP="00DD545C">
      <w:pPr>
        <w:pStyle w:val="Default"/>
        <w:numPr>
          <w:ilvl w:val="0"/>
          <w:numId w:val="8"/>
        </w:numPr>
        <w:jc w:val="both"/>
        <w:rPr>
          <w:rFonts w:ascii="Times New Roman" w:hAnsi="Times New Roman" w:cs="Times New Roman"/>
          <w:sz w:val="26"/>
          <w:szCs w:val="26"/>
        </w:rPr>
      </w:pPr>
      <w:r w:rsidRPr="006344A4">
        <w:rPr>
          <w:rFonts w:ascii="Times New Roman" w:hAnsi="Times New Roman" w:cs="Times New Roman"/>
          <w:sz w:val="26"/>
          <w:szCs w:val="26"/>
        </w:rPr>
        <w:t xml:space="preserve">Provide financially oriented students with a proper and solid background to pursue graduate studies, or earn specialized certificates (CFA, CFP). </w:t>
      </w:r>
    </w:p>
    <w:p w14:paraId="5377E4A0" w14:textId="77777777" w:rsidR="008276B0" w:rsidRPr="006344A4" w:rsidRDefault="008276B0" w:rsidP="00DD545C">
      <w:pPr>
        <w:pStyle w:val="Default"/>
        <w:numPr>
          <w:ilvl w:val="0"/>
          <w:numId w:val="8"/>
        </w:numPr>
        <w:jc w:val="both"/>
        <w:rPr>
          <w:rFonts w:ascii="Times New Roman" w:hAnsi="Times New Roman" w:cs="Times New Roman"/>
          <w:sz w:val="26"/>
          <w:szCs w:val="26"/>
        </w:rPr>
      </w:pPr>
      <w:r w:rsidRPr="006344A4">
        <w:rPr>
          <w:rFonts w:ascii="Times New Roman" w:hAnsi="Times New Roman" w:cs="Times New Roman"/>
          <w:sz w:val="26"/>
          <w:szCs w:val="26"/>
        </w:rPr>
        <w:t>Provide students with the necessary tools and skills needed to broaden their ability to think critically act ethically and add value to their Finance &amp; Investment careers in the competitive and increasingly complex domestic and global business environment.</w:t>
      </w:r>
    </w:p>
    <w:p w14:paraId="398AA39E" w14:textId="77777777" w:rsidR="008276B0" w:rsidRPr="006344A4" w:rsidRDefault="008276B0" w:rsidP="00DD545C">
      <w:pPr>
        <w:pStyle w:val="Default"/>
        <w:numPr>
          <w:ilvl w:val="0"/>
          <w:numId w:val="8"/>
        </w:numPr>
        <w:jc w:val="both"/>
        <w:rPr>
          <w:rFonts w:ascii="Times New Roman" w:hAnsi="Times New Roman" w:cs="Times New Roman"/>
          <w:sz w:val="26"/>
          <w:szCs w:val="26"/>
        </w:rPr>
      </w:pPr>
      <w:r w:rsidRPr="006344A4">
        <w:rPr>
          <w:rFonts w:ascii="Times New Roman" w:hAnsi="Times New Roman" w:cs="Times New Roman"/>
          <w:sz w:val="26"/>
          <w:szCs w:val="26"/>
        </w:rPr>
        <w:t>Prepare students to make capital management and investment decisions, to enhance their understanding of investment analysis and portfolio management, and their awareness of international finance.</w:t>
      </w:r>
    </w:p>
    <w:p w14:paraId="16B3C7E8" w14:textId="77777777" w:rsidR="009508CB" w:rsidRPr="006344A4" w:rsidRDefault="009508CB" w:rsidP="009508CB">
      <w:pPr>
        <w:bidi w:val="0"/>
        <w:jc w:val="both"/>
        <w:rPr>
          <w:sz w:val="26"/>
          <w:szCs w:val="26"/>
        </w:rPr>
      </w:pPr>
    </w:p>
    <w:p w14:paraId="0A08CB27" w14:textId="77777777" w:rsidR="00BE02C6" w:rsidRPr="006344A4" w:rsidRDefault="00BE02C6" w:rsidP="009508CB">
      <w:pPr>
        <w:pStyle w:val="Default"/>
        <w:jc w:val="both"/>
        <w:rPr>
          <w:rFonts w:ascii="Times New Roman" w:hAnsi="Times New Roman" w:cs="Times New Roman"/>
          <w:sz w:val="26"/>
          <w:szCs w:val="26"/>
        </w:rPr>
      </w:pPr>
    </w:p>
    <w:p w14:paraId="0E664FAB" w14:textId="77777777" w:rsidR="00BE02C6" w:rsidRPr="006344A4" w:rsidRDefault="00BE02C6" w:rsidP="009508CB">
      <w:pPr>
        <w:pStyle w:val="Default"/>
        <w:jc w:val="both"/>
        <w:rPr>
          <w:rFonts w:ascii="Times New Roman" w:hAnsi="Times New Roman" w:cs="Times New Roman"/>
          <w:sz w:val="26"/>
          <w:szCs w:val="26"/>
        </w:rPr>
      </w:pPr>
    </w:p>
    <w:p w14:paraId="060B04F4" w14:textId="77777777" w:rsidR="00BE02C6" w:rsidRPr="006344A4" w:rsidRDefault="00BE02C6" w:rsidP="009508CB">
      <w:pPr>
        <w:pStyle w:val="Default"/>
        <w:jc w:val="both"/>
        <w:rPr>
          <w:rFonts w:ascii="Times New Roman" w:hAnsi="Times New Roman" w:cs="Times New Roman"/>
          <w:sz w:val="26"/>
          <w:szCs w:val="26"/>
        </w:rPr>
      </w:pPr>
    </w:p>
    <w:p w14:paraId="6FC9B019" w14:textId="77777777" w:rsidR="00BE02C6" w:rsidRPr="006344A4" w:rsidRDefault="00BE02C6" w:rsidP="009508CB">
      <w:pPr>
        <w:pStyle w:val="Default"/>
        <w:jc w:val="both"/>
        <w:rPr>
          <w:rFonts w:ascii="Times New Roman" w:hAnsi="Times New Roman" w:cs="Times New Roman"/>
          <w:sz w:val="26"/>
          <w:szCs w:val="26"/>
        </w:rPr>
      </w:pPr>
    </w:p>
    <w:p w14:paraId="27759669" w14:textId="77777777" w:rsidR="00BE02C6" w:rsidRPr="006344A4" w:rsidRDefault="00BE02C6" w:rsidP="009508CB">
      <w:pPr>
        <w:pStyle w:val="Default"/>
        <w:jc w:val="both"/>
        <w:rPr>
          <w:rFonts w:ascii="Times New Roman" w:hAnsi="Times New Roman" w:cs="Times New Roman"/>
          <w:sz w:val="26"/>
          <w:szCs w:val="26"/>
        </w:rPr>
      </w:pPr>
    </w:p>
    <w:p w14:paraId="65180033" w14:textId="77777777" w:rsidR="00BE02C6" w:rsidRPr="006344A4" w:rsidRDefault="00BE02C6" w:rsidP="009508CB">
      <w:pPr>
        <w:pStyle w:val="Default"/>
        <w:jc w:val="both"/>
        <w:rPr>
          <w:rFonts w:ascii="Times New Roman" w:hAnsi="Times New Roman" w:cs="Times New Roman"/>
          <w:sz w:val="26"/>
          <w:szCs w:val="26"/>
        </w:rPr>
      </w:pPr>
    </w:p>
    <w:p w14:paraId="64CC9E5C" w14:textId="77777777" w:rsidR="007425FE" w:rsidRPr="006344A4" w:rsidRDefault="007425FE" w:rsidP="007425FE">
      <w:pPr>
        <w:pStyle w:val="Default"/>
        <w:jc w:val="both"/>
        <w:rPr>
          <w:rFonts w:ascii="Times New Roman" w:hAnsi="Times New Roman" w:cs="Times New Roman"/>
          <w:b/>
          <w:bCs/>
          <w:sz w:val="26"/>
          <w:szCs w:val="26"/>
        </w:rPr>
      </w:pPr>
      <w:r w:rsidRPr="006344A4">
        <w:rPr>
          <w:rFonts w:ascii="Times New Roman" w:hAnsi="Times New Roman" w:cs="Times New Roman"/>
          <w:b/>
          <w:bCs/>
          <w:sz w:val="26"/>
          <w:szCs w:val="26"/>
        </w:rPr>
        <w:lastRenderedPageBreak/>
        <w:t xml:space="preserve">On completion of the program students will be able to: </w:t>
      </w:r>
    </w:p>
    <w:tbl>
      <w:tblPr>
        <w:tblW w:w="9847" w:type="dxa"/>
        <w:tblInd w:w="-760" w:type="dxa"/>
        <w:tblBorders>
          <w:top w:val="nil"/>
          <w:left w:val="nil"/>
          <w:bottom w:val="nil"/>
          <w:right w:val="nil"/>
        </w:tblBorders>
        <w:tblLayout w:type="fixed"/>
        <w:tblLook w:val="0000" w:firstRow="0" w:lastRow="0" w:firstColumn="0" w:lastColumn="0" w:noHBand="0" w:noVBand="0"/>
      </w:tblPr>
      <w:tblGrid>
        <w:gridCol w:w="9847"/>
      </w:tblGrid>
      <w:tr w:rsidR="009508CB" w:rsidRPr="006344A4" w14:paraId="77125F6F" w14:textId="77777777" w:rsidTr="00E66C3B">
        <w:trPr>
          <w:trHeight w:val="4106"/>
        </w:trPr>
        <w:tc>
          <w:tcPr>
            <w:tcW w:w="9847" w:type="dxa"/>
          </w:tcPr>
          <w:p w14:paraId="18E4169A" w14:textId="77777777" w:rsidR="009508CB" w:rsidRPr="006344A4" w:rsidRDefault="009508CB" w:rsidP="00DD545C">
            <w:pPr>
              <w:pStyle w:val="Default"/>
              <w:numPr>
                <w:ilvl w:val="0"/>
                <w:numId w:val="7"/>
              </w:numPr>
              <w:jc w:val="both"/>
              <w:rPr>
                <w:rFonts w:ascii="Times New Roman" w:hAnsi="Times New Roman" w:cs="Times New Roman"/>
                <w:sz w:val="26"/>
                <w:szCs w:val="26"/>
              </w:rPr>
            </w:pPr>
            <w:r w:rsidRPr="006344A4">
              <w:rPr>
                <w:rFonts w:ascii="Times New Roman" w:hAnsi="Times New Roman" w:cs="Times New Roman"/>
                <w:sz w:val="26"/>
                <w:szCs w:val="26"/>
              </w:rPr>
              <w:t xml:space="preserve">Evaluate systematically current practice and insights in finance and financial economics </w:t>
            </w:r>
          </w:p>
          <w:p w14:paraId="0143C9FF" w14:textId="77777777" w:rsidR="009508CB" w:rsidRPr="006344A4" w:rsidRDefault="009508CB" w:rsidP="00DD545C">
            <w:pPr>
              <w:pStyle w:val="Default"/>
              <w:numPr>
                <w:ilvl w:val="0"/>
                <w:numId w:val="7"/>
              </w:numPr>
              <w:jc w:val="both"/>
              <w:rPr>
                <w:rFonts w:ascii="Times New Roman" w:hAnsi="Times New Roman" w:cs="Times New Roman"/>
                <w:sz w:val="26"/>
                <w:szCs w:val="26"/>
              </w:rPr>
            </w:pPr>
            <w:r w:rsidRPr="006344A4">
              <w:rPr>
                <w:rFonts w:ascii="Times New Roman" w:hAnsi="Times New Roman" w:cs="Times New Roman"/>
                <w:sz w:val="26"/>
                <w:szCs w:val="26"/>
              </w:rPr>
              <w:t xml:space="preserve">Critically evaluate modern finance theories, issues and methodologies from different perspectives within both national and global contexts </w:t>
            </w:r>
          </w:p>
          <w:p w14:paraId="20A8EA05" w14:textId="77777777" w:rsidR="009508CB" w:rsidRPr="006344A4" w:rsidRDefault="009508CB" w:rsidP="00DD545C">
            <w:pPr>
              <w:pStyle w:val="Default"/>
              <w:numPr>
                <w:ilvl w:val="0"/>
                <w:numId w:val="7"/>
              </w:numPr>
              <w:jc w:val="both"/>
              <w:rPr>
                <w:rFonts w:ascii="Times New Roman" w:hAnsi="Times New Roman" w:cs="Times New Roman"/>
                <w:sz w:val="26"/>
                <w:szCs w:val="26"/>
              </w:rPr>
            </w:pPr>
            <w:r w:rsidRPr="006344A4">
              <w:rPr>
                <w:rFonts w:ascii="Times New Roman" w:hAnsi="Times New Roman" w:cs="Times New Roman"/>
                <w:sz w:val="26"/>
                <w:szCs w:val="26"/>
              </w:rPr>
              <w:t xml:space="preserve">Demonstrate creative problem solving when dealing with complex financial scenarios within a business context </w:t>
            </w:r>
          </w:p>
          <w:p w14:paraId="0B268602" w14:textId="77777777" w:rsidR="009508CB" w:rsidRPr="006344A4" w:rsidRDefault="009508CB" w:rsidP="00DD545C">
            <w:pPr>
              <w:pStyle w:val="Default"/>
              <w:numPr>
                <w:ilvl w:val="0"/>
                <w:numId w:val="7"/>
              </w:numPr>
              <w:jc w:val="both"/>
              <w:rPr>
                <w:rFonts w:ascii="Times New Roman" w:hAnsi="Times New Roman" w:cs="Times New Roman"/>
                <w:sz w:val="26"/>
                <w:szCs w:val="26"/>
              </w:rPr>
            </w:pPr>
            <w:r w:rsidRPr="006344A4">
              <w:rPr>
                <w:rFonts w:ascii="Times New Roman" w:hAnsi="Times New Roman" w:cs="Times New Roman"/>
                <w:sz w:val="26"/>
                <w:szCs w:val="26"/>
              </w:rPr>
              <w:t xml:space="preserve">Learn interdependently and independently and accept responsibility for subsequent career and continuing professional development </w:t>
            </w:r>
          </w:p>
          <w:p w14:paraId="5FEF9E94" w14:textId="77777777" w:rsidR="009508CB" w:rsidRPr="006344A4" w:rsidRDefault="009508CB" w:rsidP="00DD545C">
            <w:pPr>
              <w:pStyle w:val="Default"/>
              <w:numPr>
                <w:ilvl w:val="0"/>
                <w:numId w:val="7"/>
              </w:numPr>
              <w:jc w:val="both"/>
              <w:rPr>
                <w:rFonts w:ascii="Times New Roman" w:hAnsi="Times New Roman" w:cs="Times New Roman"/>
                <w:sz w:val="26"/>
                <w:szCs w:val="26"/>
              </w:rPr>
            </w:pPr>
            <w:r w:rsidRPr="006344A4">
              <w:rPr>
                <w:rFonts w:ascii="Times New Roman" w:hAnsi="Times New Roman" w:cs="Times New Roman"/>
                <w:sz w:val="26"/>
                <w:szCs w:val="26"/>
              </w:rPr>
              <w:t>Demonstrate a comprehensive understanding of techniques applicable to their own research, including the ability to evaluate critically current research in finance and financial economics with regard to ethical considerations.</w:t>
            </w:r>
          </w:p>
          <w:p w14:paraId="06A37D88" w14:textId="77777777" w:rsidR="009508CB" w:rsidRPr="006344A4" w:rsidRDefault="009508CB" w:rsidP="00DD545C">
            <w:pPr>
              <w:pStyle w:val="Default"/>
              <w:numPr>
                <w:ilvl w:val="0"/>
                <w:numId w:val="7"/>
              </w:numPr>
              <w:jc w:val="both"/>
              <w:rPr>
                <w:rFonts w:ascii="Times New Roman" w:hAnsi="Times New Roman" w:cs="Times New Roman"/>
                <w:sz w:val="26"/>
                <w:szCs w:val="26"/>
              </w:rPr>
            </w:pPr>
            <w:r w:rsidRPr="006344A4">
              <w:rPr>
                <w:rFonts w:ascii="Times New Roman" w:eastAsia="Times New Roman" w:hAnsi="Times New Roman" w:cs="Times New Roman"/>
                <w:sz w:val="26"/>
                <w:szCs w:val="26"/>
              </w:rPr>
              <w:t>Blend critical enquiry with practical insight having applied theoretical knowledge to practical scenarios and case studies.</w:t>
            </w:r>
          </w:p>
          <w:p w14:paraId="49137976" w14:textId="77777777" w:rsidR="009508CB" w:rsidRPr="006344A4" w:rsidRDefault="009508CB" w:rsidP="00DD545C">
            <w:pPr>
              <w:pStyle w:val="Default"/>
              <w:numPr>
                <w:ilvl w:val="0"/>
                <w:numId w:val="7"/>
              </w:numPr>
              <w:jc w:val="both"/>
              <w:rPr>
                <w:rFonts w:ascii="Times New Roman" w:hAnsi="Times New Roman" w:cs="Times New Roman"/>
                <w:sz w:val="26"/>
                <w:szCs w:val="26"/>
              </w:rPr>
            </w:pPr>
            <w:r w:rsidRPr="006344A4">
              <w:rPr>
                <w:rFonts w:ascii="Times New Roman" w:eastAsia="Times New Roman" w:hAnsi="Times New Roman" w:cs="Times New Roman"/>
                <w:sz w:val="26"/>
                <w:szCs w:val="26"/>
              </w:rPr>
              <w:t>Demonstrate complex information from a variety of sources and use it to solve problems.</w:t>
            </w:r>
          </w:p>
          <w:p w14:paraId="0B278068" w14:textId="77777777" w:rsidR="008276B0" w:rsidRPr="006344A4" w:rsidRDefault="009508CB" w:rsidP="00DD545C">
            <w:pPr>
              <w:numPr>
                <w:ilvl w:val="0"/>
                <w:numId w:val="7"/>
              </w:numPr>
              <w:bidi w:val="0"/>
              <w:rPr>
                <w:rFonts w:ascii="Arial" w:hAnsi="Arial"/>
                <w:sz w:val="26"/>
                <w:szCs w:val="26"/>
              </w:rPr>
            </w:pPr>
            <w:r w:rsidRPr="006344A4">
              <w:rPr>
                <w:sz w:val="26"/>
                <w:szCs w:val="26"/>
              </w:rPr>
              <w:t xml:space="preserve">Complete a major and original dissertation </w:t>
            </w:r>
          </w:p>
          <w:p w14:paraId="0575D5C6" w14:textId="77777777" w:rsidR="008276B0" w:rsidRPr="006344A4" w:rsidRDefault="008276B0" w:rsidP="00DD545C">
            <w:pPr>
              <w:pStyle w:val="ListParagraph"/>
              <w:numPr>
                <w:ilvl w:val="0"/>
                <w:numId w:val="7"/>
              </w:numPr>
              <w:bidi w:val="0"/>
              <w:rPr>
                <w:rFonts w:ascii="Arial" w:hAnsi="Arial"/>
                <w:sz w:val="26"/>
                <w:szCs w:val="26"/>
              </w:rPr>
            </w:pPr>
            <w:r w:rsidRPr="006344A4">
              <w:rPr>
                <w:sz w:val="26"/>
                <w:szCs w:val="26"/>
              </w:rPr>
              <w:t xml:space="preserve">Upon successful completion of the Finance &amp; Investment Program in </w:t>
            </w:r>
            <w:r w:rsidRPr="006344A4">
              <w:rPr>
                <w:b/>
                <w:bCs/>
                <w:sz w:val="26"/>
                <w:szCs w:val="26"/>
              </w:rPr>
              <w:t>PUA-FFAS</w:t>
            </w:r>
            <w:r w:rsidRPr="006344A4">
              <w:rPr>
                <w:sz w:val="26"/>
                <w:szCs w:val="26"/>
              </w:rPr>
              <w:t>, students are well-suited for entry-level professional positions in finance include: financial planner, portfolio manager, financial analyst, financial adviser, manager, securities analyst, credit counselor, budget or credit analyst, loan officer, and insurance underwriter.</w:t>
            </w:r>
          </w:p>
          <w:p w14:paraId="1496C50E" w14:textId="77777777" w:rsidR="008276B0" w:rsidRPr="006344A4" w:rsidRDefault="008276B0" w:rsidP="008276B0">
            <w:pPr>
              <w:bidi w:val="0"/>
              <w:spacing w:after="200"/>
              <w:ind w:left="720"/>
              <w:rPr>
                <w:rFonts w:ascii="Arial" w:hAnsi="Arial"/>
                <w:sz w:val="26"/>
                <w:szCs w:val="26"/>
              </w:rPr>
            </w:pPr>
          </w:p>
        </w:tc>
      </w:tr>
    </w:tbl>
    <w:p w14:paraId="16E40BC1" w14:textId="77777777" w:rsidR="00AC33D0" w:rsidRPr="006344A4" w:rsidRDefault="00C02972" w:rsidP="009508CB">
      <w:pPr>
        <w:bidi w:val="0"/>
        <w:jc w:val="both"/>
        <w:rPr>
          <w:sz w:val="28"/>
          <w:szCs w:val="28"/>
        </w:rPr>
      </w:pPr>
      <w:r w:rsidRPr="006344A4">
        <w:rPr>
          <w:rFonts w:asciiTheme="majorBidi" w:hAnsiTheme="majorBidi" w:cstheme="majorBidi"/>
          <w:b/>
          <w:bCs/>
          <w:sz w:val="28"/>
          <w:szCs w:val="28"/>
        </w:rPr>
        <w:t xml:space="preserve"> -Graduate attributes:</w:t>
      </w:r>
    </w:p>
    <w:p w14:paraId="45A3AA47" w14:textId="77777777" w:rsidR="008276B0" w:rsidRPr="006344A4" w:rsidRDefault="008276B0" w:rsidP="008276B0">
      <w:pPr>
        <w:pStyle w:val="msolistparagraph0"/>
        <w:spacing w:before="120" w:after="0"/>
        <w:ind w:left="0"/>
        <w:contextualSpacing w:val="0"/>
        <w:jc w:val="both"/>
        <w:rPr>
          <w:rFonts w:ascii="Times New Roman" w:hAnsi="Times New Roman" w:cs="Times New Roman"/>
          <w:sz w:val="26"/>
          <w:szCs w:val="26"/>
        </w:rPr>
      </w:pPr>
      <w:r w:rsidRPr="006344A4">
        <w:rPr>
          <w:rFonts w:ascii="Times New Roman" w:hAnsi="Times New Roman" w:cs="Times New Roman"/>
          <w:b/>
          <w:bCs/>
          <w:sz w:val="26"/>
          <w:szCs w:val="26"/>
        </w:rPr>
        <w:t xml:space="preserve">In addition to the attributes of Faculty of Commerce (FOC) graduates, the Finance &amp; Investment Program graduates should be able to: </w:t>
      </w:r>
    </w:p>
    <w:p w14:paraId="32C8445B" w14:textId="77777777" w:rsidR="006F3075" w:rsidRPr="006344A4" w:rsidRDefault="006F3075" w:rsidP="006F3075">
      <w:pPr>
        <w:pStyle w:val="ListParagraph"/>
        <w:numPr>
          <w:ilvl w:val="0"/>
          <w:numId w:val="9"/>
        </w:numPr>
        <w:bidi w:val="0"/>
        <w:ind w:left="426" w:firstLine="0"/>
        <w:jc w:val="both"/>
        <w:rPr>
          <w:sz w:val="26"/>
          <w:szCs w:val="26"/>
        </w:rPr>
      </w:pPr>
      <w:r>
        <w:rPr>
          <w:sz w:val="26"/>
          <w:szCs w:val="26"/>
        </w:rPr>
        <w:t>Gain</w:t>
      </w:r>
      <w:r w:rsidRPr="006344A4">
        <w:rPr>
          <w:sz w:val="26"/>
          <w:szCs w:val="26"/>
        </w:rPr>
        <w:t xml:space="preserve"> the basic knowledge, theories and concepts of the Finance &amp; Investment </w:t>
      </w:r>
      <w:r>
        <w:rPr>
          <w:sz w:val="26"/>
          <w:szCs w:val="26"/>
        </w:rPr>
        <w:t>and to</w:t>
      </w:r>
      <w:r w:rsidRPr="006344A4">
        <w:rPr>
          <w:sz w:val="26"/>
          <w:szCs w:val="26"/>
        </w:rPr>
        <w:t xml:space="preserve"> maintain a self-learning continuous-education in </w:t>
      </w:r>
      <w:r>
        <w:rPr>
          <w:sz w:val="26"/>
          <w:szCs w:val="26"/>
        </w:rPr>
        <w:t xml:space="preserve">the </w:t>
      </w:r>
      <w:r w:rsidRPr="006344A4">
        <w:rPr>
          <w:sz w:val="26"/>
          <w:szCs w:val="26"/>
        </w:rPr>
        <w:t xml:space="preserve">field. </w:t>
      </w:r>
    </w:p>
    <w:p w14:paraId="47F31360" w14:textId="77777777" w:rsidR="006F3075" w:rsidRPr="006344A4" w:rsidRDefault="006F3075" w:rsidP="006F3075">
      <w:pPr>
        <w:pStyle w:val="ListParagraph"/>
        <w:numPr>
          <w:ilvl w:val="0"/>
          <w:numId w:val="9"/>
        </w:numPr>
        <w:bidi w:val="0"/>
        <w:ind w:left="426" w:firstLine="0"/>
        <w:jc w:val="both"/>
        <w:rPr>
          <w:sz w:val="26"/>
          <w:szCs w:val="26"/>
        </w:rPr>
      </w:pPr>
      <w:r>
        <w:rPr>
          <w:sz w:val="26"/>
          <w:szCs w:val="26"/>
        </w:rPr>
        <w:t>Start and precede</w:t>
      </w:r>
      <w:r w:rsidRPr="006344A4">
        <w:rPr>
          <w:sz w:val="26"/>
          <w:szCs w:val="26"/>
        </w:rPr>
        <w:t xml:space="preserve"> a successful career in the Finance </w:t>
      </w:r>
      <w:r>
        <w:rPr>
          <w:sz w:val="26"/>
          <w:szCs w:val="26"/>
        </w:rPr>
        <w:t xml:space="preserve">&amp; Investment profession </w:t>
      </w:r>
      <w:r w:rsidRPr="006344A4">
        <w:rPr>
          <w:sz w:val="26"/>
          <w:szCs w:val="26"/>
        </w:rPr>
        <w:t xml:space="preserve">in </w:t>
      </w:r>
      <w:r>
        <w:rPr>
          <w:sz w:val="26"/>
          <w:szCs w:val="26"/>
        </w:rPr>
        <w:t>any organization</w:t>
      </w:r>
      <w:r w:rsidRPr="006344A4">
        <w:rPr>
          <w:sz w:val="26"/>
          <w:szCs w:val="26"/>
        </w:rPr>
        <w:t xml:space="preserve"> using the </w:t>
      </w:r>
      <w:r>
        <w:rPr>
          <w:sz w:val="26"/>
          <w:szCs w:val="26"/>
        </w:rPr>
        <w:t>acquired</w:t>
      </w:r>
      <w:r w:rsidRPr="006344A4">
        <w:rPr>
          <w:sz w:val="26"/>
          <w:szCs w:val="26"/>
        </w:rPr>
        <w:t xml:space="preserve"> professional and intellectual skills and tools during </w:t>
      </w:r>
      <w:r>
        <w:rPr>
          <w:sz w:val="26"/>
          <w:szCs w:val="26"/>
        </w:rPr>
        <w:t>their</w:t>
      </w:r>
      <w:r w:rsidRPr="006344A4">
        <w:rPr>
          <w:sz w:val="26"/>
          <w:szCs w:val="26"/>
        </w:rPr>
        <w:t xml:space="preserve"> years of study at PUA-FFAS. </w:t>
      </w:r>
    </w:p>
    <w:p w14:paraId="533B2C2E" w14:textId="77777777" w:rsidR="006F3075" w:rsidRPr="006344A4" w:rsidRDefault="006F3075" w:rsidP="006F3075">
      <w:pPr>
        <w:pStyle w:val="ListParagraph"/>
        <w:numPr>
          <w:ilvl w:val="0"/>
          <w:numId w:val="9"/>
        </w:numPr>
        <w:bidi w:val="0"/>
        <w:ind w:left="426" w:firstLine="0"/>
        <w:jc w:val="both"/>
        <w:rPr>
          <w:sz w:val="26"/>
          <w:szCs w:val="26"/>
        </w:rPr>
      </w:pPr>
      <w:r>
        <w:rPr>
          <w:sz w:val="26"/>
          <w:szCs w:val="26"/>
        </w:rPr>
        <w:t xml:space="preserve"> Use new </w:t>
      </w:r>
      <w:r w:rsidRPr="006344A4">
        <w:rPr>
          <w:sz w:val="26"/>
          <w:szCs w:val="26"/>
        </w:rPr>
        <w:t xml:space="preserve">approaches to solve various financial and managerial problems that </w:t>
      </w:r>
      <w:r>
        <w:rPr>
          <w:sz w:val="26"/>
          <w:szCs w:val="26"/>
        </w:rPr>
        <w:t>they face</w:t>
      </w:r>
      <w:r w:rsidRPr="006344A4">
        <w:rPr>
          <w:sz w:val="26"/>
          <w:szCs w:val="26"/>
        </w:rPr>
        <w:t xml:space="preserve"> in practice</w:t>
      </w:r>
      <w:r>
        <w:rPr>
          <w:sz w:val="26"/>
          <w:szCs w:val="26"/>
        </w:rPr>
        <w:t xml:space="preserve"> and</w:t>
      </w:r>
      <w:r w:rsidRPr="006344A4">
        <w:rPr>
          <w:sz w:val="26"/>
          <w:szCs w:val="26"/>
        </w:rPr>
        <w:t xml:space="preserve"> </w:t>
      </w:r>
      <w:r>
        <w:rPr>
          <w:sz w:val="26"/>
          <w:szCs w:val="26"/>
        </w:rPr>
        <w:t>take</w:t>
      </w:r>
      <w:r w:rsidRPr="006344A4">
        <w:rPr>
          <w:sz w:val="26"/>
          <w:szCs w:val="26"/>
        </w:rPr>
        <w:t xml:space="preserve"> appropriate Financial &amp; Investment decisions under different managerial situations in a very dynamic working environment. </w:t>
      </w:r>
    </w:p>
    <w:p w14:paraId="201AC68A" w14:textId="77777777" w:rsidR="006F3075" w:rsidRPr="006344A4" w:rsidRDefault="006F3075" w:rsidP="006F3075">
      <w:pPr>
        <w:pStyle w:val="ListParagraph"/>
        <w:numPr>
          <w:ilvl w:val="0"/>
          <w:numId w:val="9"/>
        </w:numPr>
        <w:bidi w:val="0"/>
        <w:ind w:left="426" w:firstLine="0"/>
        <w:jc w:val="both"/>
        <w:rPr>
          <w:sz w:val="26"/>
          <w:szCs w:val="26"/>
        </w:rPr>
      </w:pPr>
      <w:r>
        <w:rPr>
          <w:sz w:val="26"/>
          <w:szCs w:val="26"/>
        </w:rPr>
        <w:t>T</w:t>
      </w:r>
      <w:r w:rsidRPr="006344A4">
        <w:rPr>
          <w:sz w:val="26"/>
          <w:szCs w:val="26"/>
        </w:rPr>
        <w:t>hink critically, communicate clearly, negotiate effectively, act ethically, and coordinate various financial and business activities and parties</w:t>
      </w:r>
    </w:p>
    <w:p w14:paraId="3E3F7034" w14:textId="77777777" w:rsidR="006F3075" w:rsidRPr="006344A4" w:rsidRDefault="006F3075" w:rsidP="006F3075">
      <w:pPr>
        <w:pStyle w:val="ListParagraph"/>
        <w:numPr>
          <w:ilvl w:val="0"/>
          <w:numId w:val="9"/>
        </w:numPr>
        <w:bidi w:val="0"/>
        <w:ind w:left="426" w:firstLine="0"/>
        <w:jc w:val="both"/>
        <w:rPr>
          <w:sz w:val="26"/>
          <w:szCs w:val="26"/>
        </w:rPr>
      </w:pPr>
      <w:r w:rsidRPr="006344A4">
        <w:rPr>
          <w:sz w:val="26"/>
          <w:szCs w:val="26"/>
        </w:rPr>
        <w:t>Add value to their Finance &amp; Investment career in the competitive and increasingly complex domestic and global business environment and adapt creatively to it, and work both independently and as team member</w:t>
      </w:r>
      <w:r>
        <w:rPr>
          <w:sz w:val="26"/>
          <w:szCs w:val="26"/>
        </w:rPr>
        <w:t>s</w:t>
      </w:r>
      <w:r w:rsidRPr="006344A4">
        <w:rPr>
          <w:sz w:val="26"/>
          <w:szCs w:val="26"/>
        </w:rPr>
        <w:t>.</w:t>
      </w:r>
    </w:p>
    <w:p w14:paraId="22C04D17" w14:textId="77777777" w:rsidR="008012A8" w:rsidRDefault="008012A8" w:rsidP="006F3075">
      <w:pPr>
        <w:pStyle w:val="msolistparagraph0"/>
        <w:widowControl w:val="0"/>
        <w:numPr>
          <w:ilvl w:val="0"/>
          <w:numId w:val="9"/>
        </w:numPr>
        <w:spacing w:before="120" w:after="0"/>
        <w:ind w:left="426" w:firstLine="0"/>
        <w:contextualSpacing w:val="0"/>
        <w:jc w:val="both"/>
        <w:rPr>
          <w:rFonts w:asciiTheme="majorBidi" w:hAnsiTheme="majorBidi" w:cstheme="majorBidi"/>
          <w:sz w:val="26"/>
          <w:szCs w:val="26"/>
        </w:rPr>
      </w:pPr>
      <w:r w:rsidRPr="00375EFF">
        <w:rPr>
          <w:rFonts w:asciiTheme="majorBidi" w:hAnsiTheme="majorBidi" w:cstheme="majorBidi"/>
          <w:sz w:val="26"/>
          <w:szCs w:val="26"/>
        </w:rPr>
        <w:t xml:space="preserve"> </w:t>
      </w:r>
      <w:r>
        <w:rPr>
          <w:rFonts w:asciiTheme="majorBidi" w:hAnsiTheme="majorBidi" w:cstheme="majorBidi"/>
          <w:sz w:val="26"/>
          <w:szCs w:val="26"/>
        </w:rPr>
        <w:t>Develop</w:t>
      </w:r>
      <w:r w:rsidRPr="00375EFF">
        <w:rPr>
          <w:rFonts w:asciiTheme="majorBidi" w:hAnsiTheme="majorBidi" w:cstheme="majorBidi"/>
          <w:sz w:val="26"/>
          <w:szCs w:val="26"/>
        </w:rPr>
        <w:t xml:space="preserve"> self-confidence</w:t>
      </w:r>
      <w:r>
        <w:rPr>
          <w:rFonts w:asciiTheme="majorBidi" w:hAnsiTheme="majorBidi" w:cstheme="majorBidi"/>
          <w:sz w:val="26"/>
          <w:szCs w:val="26"/>
        </w:rPr>
        <w:t xml:space="preserve"> and continuous</w:t>
      </w:r>
      <w:r w:rsidRPr="00375EFF">
        <w:rPr>
          <w:rFonts w:asciiTheme="majorBidi" w:hAnsiTheme="majorBidi" w:cstheme="majorBidi"/>
          <w:sz w:val="26"/>
          <w:szCs w:val="26"/>
        </w:rPr>
        <w:t xml:space="preserve"> self-learning</w:t>
      </w:r>
      <w:r w:rsidR="00460F71">
        <w:rPr>
          <w:rFonts w:asciiTheme="majorBidi" w:hAnsiTheme="majorBidi" w:cstheme="majorBidi"/>
          <w:sz w:val="26"/>
          <w:szCs w:val="26"/>
        </w:rPr>
        <w:t xml:space="preserve"> in the finance and investment field and related business fields.</w:t>
      </w:r>
    </w:p>
    <w:p w14:paraId="465A28CC" w14:textId="77777777" w:rsidR="008012A8" w:rsidRDefault="008012A8" w:rsidP="006F3075">
      <w:pPr>
        <w:pStyle w:val="msolistparagraph0"/>
        <w:widowControl w:val="0"/>
        <w:numPr>
          <w:ilvl w:val="0"/>
          <w:numId w:val="9"/>
        </w:numPr>
        <w:spacing w:before="120" w:after="0"/>
        <w:ind w:left="426" w:firstLine="0"/>
        <w:contextualSpacing w:val="0"/>
        <w:jc w:val="both"/>
        <w:rPr>
          <w:rFonts w:asciiTheme="majorBidi" w:hAnsiTheme="majorBidi" w:cstheme="majorBidi"/>
          <w:sz w:val="26"/>
          <w:szCs w:val="26"/>
        </w:rPr>
      </w:pPr>
      <w:r w:rsidRPr="00375EFF">
        <w:rPr>
          <w:rFonts w:asciiTheme="majorBidi" w:hAnsiTheme="majorBidi" w:cstheme="majorBidi"/>
          <w:sz w:val="26"/>
          <w:szCs w:val="26"/>
        </w:rPr>
        <w:lastRenderedPageBreak/>
        <w:t>Understand the economic, political</w:t>
      </w:r>
      <w:r w:rsidR="00653429">
        <w:rPr>
          <w:rFonts w:asciiTheme="majorBidi" w:hAnsiTheme="majorBidi" w:cstheme="majorBidi"/>
          <w:sz w:val="26"/>
          <w:szCs w:val="26"/>
        </w:rPr>
        <w:t>, technological</w:t>
      </w:r>
      <w:r w:rsidRPr="00375EFF">
        <w:rPr>
          <w:rFonts w:asciiTheme="majorBidi" w:hAnsiTheme="majorBidi" w:cstheme="majorBidi"/>
          <w:sz w:val="26"/>
          <w:szCs w:val="26"/>
        </w:rPr>
        <w:t xml:space="preserve"> and social environment that businesses operate in and its consequences on </w:t>
      </w:r>
      <w:r w:rsidR="00653429">
        <w:rPr>
          <w:rFonts w:asciiTheme="majorBidi" w:hAnsiTheme="majorBidi" w:cstheme="majorBidi"/>
          <w:sz w:val="26"/>
          <w:szCs w:val="26"/>
        </w:rPr>
        <w:t>financial and investment functions</w:t>
      </w:r>
    </w:p>
    <w:p w14:paraId="0BDBF1DB" w14:textId="77777777" w:rsidR="008012A8" w:rsidRPr="008012A8" w:rsidRDefault="008012A8" w:rsidP="006F3075">
      <w:pPr>
        <w:pStyle w:val="msolistparagraph0"/>
        <w:widowControl w:val="0"/>
        <w:numPr>
          <w:ilvl w:val="0"/>
          <w:numId w:val="9"/>
        </w:numPr>
        <w:spacing w:before="120" w:after="0"/>
        <w:ind w:left="426" w:firstLine="0"/>
        <w:contextualSpacing w:val="0"/>
        <w:jc w:val="both"/>
        <w:rPr>
          <w:rFonts w:asciiTheme="majorBidi" w:hAnsiTheme="majorBidi" w:cstheme="majorBidi"/>
          <w:sz w:val="26"/>
          <w:szCs w:val="26"/>
        </w:rPr>
      </w:pPr>
      <w:r w:rsidRPr="008012A8">
        <w:rPr>
          <w:rFonts w:asciiTheme="majorBidi" w:hAnsiTheme="majorBidi" w:cstheme="majorBidi"/>
          <w:sz w:val="26"/>
          <w:szCs w:val="26"/>
        </w:rPr>
        <w:t xml:space="preserve"> </w:t>
      </w:r>
      <w:r w:rsidRPr="008012A8">
        <w:rPr>
          <w:rFonts w:asciiTheme="majorBidi" w:hAnsiTheme="majorBidi" w:cstheme="majorBidi"/>
          <w:sz w:val="26"/>
          <w:szCs w:val="26"/>
          <w:lang w:bidi="ar-EG"/>
        </w:rPr>
        <w:t>Perform any assigned task according to the legal, professional and ethical code</w:t>
      </w:r>
      <w:r w:rsidR="00460F71">
        <w:rPr>
          <w:rFonts w:asciiTheme="majorBidi" w:hAnsiTheme="majorBidi" w:cstheme="majorBidi"/>
          <w:sz w:val="26"/>
          <w:szCs w:val="26"/>
          <w:lang w:bidi="ar-EG"/>
        </w:rPr>
        <w:t>s</w:t>
      </w:r>
      <w:r w:rsidRPr="008012A8">
        <w:rPr>
          <w:rFonts w:asciiTheme="majorBidi" w:hAnsiTheme="majorBidi" w:cstheme="majorBidi"/>
          <w:sz w:val="26"/>
          <w:szCs w:val="26"/>
          <w:lang w:bidi="ar-EG"/>
        </w:rPr>
        <w:t xml:space="preserve"> of conducts.</w:t>
      </w:r>
    </w:p>
    <w:p w14:paraId="0FDA0693" w14:textId="77777777" w:rsidR="008012A8" w:rsidRDefault="008012A8" w:rsidP="009508CB">
      <w:pPr>
        <w:bidi w:val="0"/>
        <w:jc w:val="both"/>
        <w:rPr>
          <w:sz w:val="26"/>
          <w:szCs w:val="26"/>
        </w:rPr>
      </w:pPr>
    </w:p>
    <w:p w14:paraId="3A3AE8BB" w14:textId="77777777" w:rsidR="006F3075" w:rsidRPr="006344A4" w:rsidRDefault="006F3075" w:rsidP="006F3075">
      <w:pPr>
        <w:bidi w:val="0"/>
        <w:jc w:val="both"/>
        <w:rPr>
          <w:sz w:val="26"/>
          <w:szCs w:val="26"/>
        </w:rPr>
      </w:pPr>
      <w:r w:rsidRPr="006344A4">
        <w:rPr>
          <w:sz w:val="26"/>
          <w:szCs w:val="26"/>
        </w:rPr>
        <w:t>On successful completion of Program at year 1 and year 2 of the Program Student</w:t>
      </w:r>
      <w:r>
        <w:rPr>
          <w:sz w:val="26"/>
          <w:szCs w:val="26"/>
        </w:rPr>
        <w:t>s</w:t>
      </w:r>
      <w:r w:rsidRPr="006344A4">
        <w:rPr>
          <w:sz w:val="26"/>
          <w:szCs w:val="26"/>
        </w:rPr>
        <w:t xml:space="preserve"> will have acquired a foundation knowledge and understanding of the key concepts and principles underlying their area of study, the ability to recognize and explain these areas, and to identify and apply appropriate solutions when presented with a problem.</w:t>
      </w:r>
    </w:p>
    <w:p w14:paraId="00FF11AC" w14:textId="77777777" w:rsidR="006F3075" w:rsidRPr="006344A4" w:rsidRDefault="006F3075" w:rsidP="006F3075">
      <w:pPr>
        <w:bidi w:val="0"/>
        <w:jc w:val="both"/>
        <w:rPr>
          <w:sz w:val="26"/>
          <w:szCs w:val="26"/>
        </w:rPr>
      </w:pPr>
    </w:p>
    <w:p w14:paraId="5455AEC0" w14:textId="77777777" w:rsidR="006F3075" w:rsidRPr="006344A4" w:rsidRDefault="006F3075" w:rsidP="006F3075">
      <w:pPr>
        <w:bidi w:val="0"/>
        <w:jc w:val="both"/>
        <w:rPr>
          <w:sz w:val="26"/>
          <w:szCs w:val="26"/>
        </w:rPr>
      </w:pPr>
      <w:r w:rsidRPr="006344A4">
        <w:rPr>
          <w:sz w:val="26"/>
          <w:szCs w:val="26"/>
        </w:rPr>
        <w:t>On successful completion of Program at year 3 and year 4 of the Program student</w:t>
      </w:r>
      <w:r>
        <w:rPr>
          <w:sz w:val="26"/>
          <w:szCs w:val="26"/>
        </w:rPr>
        <w:t>s</w:t>
      </w:r>
      <w:r w:rsidRPr="006344A4">
        <w:rPr>
          <w:sz w:val="26"/>
          <w:szCs w:val="26"/>
        </w:rPr>
        <w:t xml:space="preserve"> will have built on the knowledge and understanding gained at P</w:t>
      </w:r>
      <w:r>
        <w:rPr>
          <w:sz w:val="26"/>
          <w:szCs w:val="26"/>
        </w:rPr>
        <w:t xml:space="preserve">rogram year 1 and year 2 </w:t>
      </w:r>
      <w:r w:rsidRPr="006344A4">
        <w:rPr>
          <w:sz w:val="26"/>
          <w:szCs w:val="26"/>
        </w:rPr>
        <w:t xml:space="preserve">and demonstrated an ability to analyze and apply these concepts and principles to complex problems and scenarios. </w:t>
      </w:r>
      <w:r>
        <w:rPr>
          <w:sz w:val="26"/>
          <w:szCs w:val="26"/>
        </w:rPr>
        <w:t xml:space="preserve">They </w:t>
      </w:r>
      <w:r w:rsidRPr="006344A4">
        <w:rPr>
          <w:sz w:val="26"/>
          <w:szCs w:val="26"/>
        </w:rPr>
        <w:t xml:space="preserve">will have also broadened his/her field of study through the completion of elective modules. </w:t>
      </w:r>
    </w:p>
    <w:p w14:paraId="761DEF96" w14:textId="77777777" w:rsidR="006F3075" w:rsidRPr="006344A4" w:rsidRDefault="006F3075" w:rsidP="006F3075">
      <w:pPr>
        <w:bidi w:val="0"/>
        <w:jc w:val="both"/>
        <w:rPr>
          <w:rFonts w:asciiTheme="majorBidi" w:hAnsiTheme="majorBidi" w:cstheme="majorBidi"/>
          <w:b/>
          <w:bCs/>
          <w:sz w:val="26"/>
          <w:szCs w:val="26"/>
        </w:rPr>
      </w:pPr>
    </w:p>
    <w:p w14:paraId="757D521D" w14:textId="77777777" w:rsidR="00EA4494" w:rsidRPr="006344A4" w:rsidRDefault="00EA4494" w:rsidP="00EA4494">
      <w:pPr>
        <w:bidi w:val="0"/>
        <w:jc w:val="both"/>
        <w:rPr>
          <w:rFonts w:asciiTheme="majorBidi" w:hAnsiTheme="majorBidi" w:cstheme="majorBidi"/>
          <w:b/>
          <w:bCs/>
          <w:sz w:val="26"/>
          <w:szCs w:val="26"/>
        </w:rPr>
      </w:pPr>
    </w:p>
    <w:p w14:paraId="63C40FDB" w14:textId="77777777" w:rsidR="00E14434" w:rsidRPr="006344A4" w:rsidRDefault="00A55365" w:rsidP="00EA4494">
      <w:pPr>
        <w:bidi w:val="0"/>
        <w:jc w:val="both"/>
        <w:rPr>
          <w:rFonts w:asciiTheme="majorBidi" w:hAnsiTheme="majorBidi" w:cstheme="majorBidi"/>
          <w:b/>
          <w:bCs/>
          <w:sz w:val="28"/>
          <w:szCs w:val="28"/>
          <w:rtl/>
        </w:rPr>
      </w:pPr>
      <w:r w:rsidRPr="006344A4">
        <w:rPr>
          <w:rFonts w:asciiTheme="majorBidi" w:hAnsiTheme="majorBidi" w:cstheme="majorBidi"/>
          <w:b/>
          <w:bCs/>
          <w:sz w:val="28"/>
          <w:szCs w:val="28"/>
        </w:rPr>
        <w:t xml:space="preserve">2- Intended Learning Outcomes (ILOs): </w:t>
      </w:r>
    </w:p>
    <w:p w14:paraId="73A11EFF" w14:textId="77777777" w:rsidR="00C02972" w:rsidRPr="006344A4" w:rsidRDefault="00C02972" w:rsidP="00755DC9">
      <w:pPr>
        <w:bidi w:val="0"/>
        <w:jc w:val="both"/>
        <w:rPr>
          <w:rFonts w:asciiTheme="majorBidi" w:hAnsiTheme="majorBidi" w:cstheme="majorBidi"/>
          <w:b/>
          <w:bCs/>
          <w:sz w:val="26"/>
          <w:szCs w:val="26"/>
        </w:rPr>
      </w:pPr>
    </w:p>
    <w:p w14:paraId="072EFFB2" w14:textId="77777777" w:rsidR="005366C4" w:rsidRPr="006344A4" w:rsidRDefault="00E14434" w:rsidP="00755DC9">
      <w:pPr>
        <w:bidi w:val="0"/>
        <w:jc w:val="both"/>
        <w:rPr>
          <w:rFonts w:asciiTheme="majorBidi" w:hAnsiTheme="majorBidi" w:cstheme="majorBidi"/>
          <w:b/>
          <w:bCs/>
          <w:sz w:val="26"/>
          <w:szCs w:val="26"/>
          <w:u w:val="single"/>
        </w:rPr>
      </w:pPr>
      <w:r w:rsidRPr="006344A4">
        <w:rPr>
          <w:rFonts w:asciiTheme="majorBidi" w:hAnsiTheme="majorBidi" w:cstheme="majorBidi"/>
          <w:b/>
          <w:bCs/>
          <w:sz w:val="26"/>
          <w:szCs w:val="26"/>
          <w:u w:val="single"/>
        </w:rPr>
        <w:t>2</w:t>
      </w:r>
      <w:r w:rsidR="00747828" w:rsidRPr="006344A4">
        <w:rPr>
          <w:rFonts w:asciiTheme="majorBidi" w:hAnsiTheme="majorBidi" w:cstheme="majorBidi"/>
          <w:b/>
          <w:bCs/>
          <w:sz w:val="26"/>
          <w:szCs w:val="26"/>
          <w:u w:val="single"/>
        </w:rPr>
        <w:t>.</w:t>
      </w:r>
      <w:r w:rsidRPr="006344A4">
        <w:rPr>
          <w:rFonts w:asciiTheme="majorBidi" w:hAnsiTheme="majorBidi" w:cstheme="majorBidi"/>
          <w:b/>
          <w:bCs/>
          <w:sz w:val="26"/>
          <w:szCs w:val="26"/>
          <w:u w:val="single"/>
        </w:rPr>
        <w:t>1-</w:t>
      </w:r>
      <w:r w:rsidR="00A55365" w:rsidRPr="006344A4">
        <w:rPr>
          <w:rFonts w:asciiTheme="majorBidi" w:hAnsiTheme="majorBidi" w:cstheme="majorBidi"/>
          <w:b/>
          <w:bCs/>
          <w:sz w:val="26"/>
          <w:szCs w:val="26"/>
          <w:u w:val="single"/>
        </w:rPr>
        <w:t xml:space="preserve"> Knowledge and Understanding:</w:t>
      </w:r>
    </w:p>
    <w:p w14:paraId="3114083C" w14:textId="77777777" w:rsidR="008276B0" w:rsidRDefault="008276B0" w:rsidP="000F7585">
      <w:pPr>
        <w:bidi w:val="0"/>
        <w:jc w:val="both"/>
        <w:rPr>
          <w:rFonts w:asciiTheme="majorBidi" w:hAnsiTheme="majorBidi" w:cstheme="majorBidi"/>
          <w:b/>
          <w:bCs/>
          <w:color w:val="000000"/>
          <w:sz w:val="26"/>
          <w:szCs w:val="26"/>
        </w:rPr>
      </w:pPr>
      <w:r w:rsidRPr="006344A4">
        <w:rPr>
          <w:rFonts w:asciiTheme="majorBidi" w:hAnsiTheme="majorBidi" w:cstheme="majorBidi"/>
          <w:b/>
          <w:bCs/>
          <w:color w:val="000000"/>
          <w:sz w:val="26"/>
          <w:szCs w:val="26"/>
        </w:rPr>
        <w:t xml:space="preserve">In addition to the knowledge and understanding acquired by Faculty of Commerce (FOC) graduates, the graduates of the Finance &amp; Investment at PUA-FFAS should </w:t>
      </w:r>
      <w:r w:rsidR="000F7585">
        <w:rPr>
          <w:rFonts w:asciiTheme="majorBidi" w:hAnsiTheme="majorBidi" w:cstheme="majorBidi"/>
          <w:b/>
          <w:bCs/>
          <w:color w:val="000000"/>
          <w:sz w:val="26"/>
          <w:szCs w:val="26"/>
        </w:rPr>
        <w:t>be able to</w:t>
      </w:r>
      <w:r w:rsidRPr="006344A4">
        <w:rPr>
          <w:rFonts w:asciiTheme="majorBidi" w:hAnsiTheme="majorBidi" w:cstheme="majorBidi"/>
          <w:b/>
          <w:bCs/>
          <w:color w:val="000000"/>
          <w:sz w:val="26"/>
          <w:szCs w:val="26"/>
        </w:rPr>
        <w:t>:</w:t>
      </w:r>
    </w:p>
    <w:p w14:paraId="688CC4F4" w14:textId="77777777" w:rsidR="00DF12C9" w:rsidRDefault="00DF12C9" w:rsidP="00DF12C9">
      <w:pPr>
        <w:bidi w:val="0"/>
        <w:jc w:val="both"/>
        <w:rPr>
          <w:rFonts w:asciiTheme="majorBidi" w:hAnsiTheme="majorBidi" w:cstheme="majorBidi"/>
          <w:b/>
          <w:bCs/>
          <w:color w:val="000000"/>
          <w:sz w:val="26"/>
          <w:szCs w:val="26"/>
        </w:rPr>
      </w:pPr>
    </w:p>
    <w:p w14:paraId="7B6CB8B4" w14:textId="77777777" w:rsidR="00DF12C9" w:rsidRPr="001F03E5" w:rsidRDefault="00DF12C9" w:rsidP="008843AD">
      <w:pPr>
        <w:bidi w:val="0"/>
        <w:jc w:val="both"/>
        <w:rPr>
          <w:rFonts w:asciiTheme="majorBidi" w:hAnsiTheme="majorBidi" w:cstheme="majorBidi"/>
          <w:sz w:val="26"/>
          <w:szCs w:val="26"/>
        </w:rPr>
      </w:pPr>
      <w:r w:rsidRPr="001F03E5">
        <w:rPr>
          <w:rFonts w:asciiTheme="majorBidi" w:hAnsiTheme="majorBidi" w:cstheme="majorBidi"/>
          <w:sz w:val="26"/>
          <w:szCs w:val="26"/>
        </w:rPr>
        <w:t>A1. Identify different types of business organizations, their characteristics, economic activities and management functions and skills needed to deal with various environmental factors.</w:t>
      </w:r>
    </w:p>
    <w:p w14:paraId="14F6B918" w14:textId="77777777" w:rsidR="008843AD" w:rsidRDefault="008843AD" w:rsidP="008843AD">
      <w:pPr>
        <w:bidi w:val="0"/>
        <w:jc w:val="both"/>
        <w:rPr>
          <w:rFonts w:asciiTheme="majorBidi" w:hAnsiTheme="majorBidi" w:cstheme="majorBidi"/>
          <w:sz w:val="26"/>
          <w:szCs w:val="26"/>
        </w:rPr>
      </w:pPr>
    </w:p>
    <w:p w14:paraId="5827902E" w14:textId="77777777" w:rsidR="007C6386" w:rsidRPr="001F03E5" w:rsidRDefault="00DF12C9" w:rsidP="008843AD">
      <w:pPr>
        <w:bidi w:val="0"/>
        <w:jc w:val="both"/>
        <w:rPr>
          <w:rFonts w:asciiTheme="majorBidi" w:hAnsiTheme="majorBidi" w:cstheme="majorBidi"/>
          <w:sz w:val="26"/>
          <w:szCs w:val="26"/>
        </w:rPr>
      </w:pPr>
      <w:r w:rsidRPr="001F03E5">
        <w:rPr>
          <w:rFonts w:asciiTheme="majorBidi" w:hAnsiTheme="majorBidi" w:cstheme="majorBidi"/>
          <w:sz w:val="26"/>
          <w:szCs w:val="26"/>
        </w:rPr>
        <w:t xml:space="preserve">A2. </w:t>
      </w:r>
      <w:r w:rsidR="000F7585" w:rsidRPr="001F03E5">
        <w:rPr>
          <w:rFonts w:asciiTheme="majorBidi" w:hAnsiTheme="majorBidi" w:cstheme="majorBidi"/>
          <w:sz w:val="26"/>
          <w:szCs w:val="26"/>
        </w:rPr>
        <w:t>Define t</w:t>
      </w:r>
      <w:r w:rsidR="007C6386" w:rsidRPr="001F03E5">
        <w:rPr>
          <w:rFonts w:asciiTheme="majorBidi" w:hAnsiTheme="majorBidi" w:cstheme="majorBidi"/>
          <w:sz w:val="26"/>
          <w:szCs w:val="26"/>
        </w:rPr>
        <w:t xml:space="preserve">he fundamental concepts of the finance &amp; investment field. </w:t>
      </w:r>
    </w:p>
    <w:p w14:paraId="00D312FA" w14:textId="77777777" w:rsidR="008843AD" w:rsidRDefault="008843AD" w:rsidP="008843AD">
      <w:pPr>
        <w:pStyle w:val="ListParagraph"/>
        <w:bidi w:val="0"/>
        <w:ind w:left="0"/>
        <w:jc w:val="both"/>
        <w:rPr>
          <w:rFonts w:asciiTheme="majorBidi" w:hAnsiTheme="majorBidi" w:cstheme="majorBidi"/>
          <w:sz w:val="26"/>
          <w:szCs w:val="26"/>
        </w:rPr>
      </w:pPr>
    </w:p>
    <w:p w14:paraId="3C8BA144" w14:textId="77777777" w:rsidR="00DF12C9" w:rsidRPr="006344A4" w:rsidRDefault="00DF12C9" w:rsidP="008843AD">
      <w:pPr>
        <w:pStyle w:val="ListParagraph"/>
        <w:bidi w:val="0"/>
        <w:ind w:left="0"/>
        <w:jc w:val="both"/>
        <w:rPr>
          <w:rFonts w:asciiTheme="majorBidi" w:hAnsiTheme="majorBidi" w:cstheme="majorBidi"/>
          <w:sz w:val="26"/>
          <w:szCs w:val="26"/>
        </w:rPr>
      </w:pPr>
      <w:r w:rsidRPr="001F03E5">
        <w:rPr>
          <w:rFonts w:asciiTheme="majorBidi" w:hAnsiTheme="majorBidi" w:cstheme="majorBidi"/>
          <w:sz w:val="26"/>
          <w:szCs w:val="26"/>
        </w:rPr>
        <w:t>A3 Identify the main tasks and</w:t>
      </w:r>
      <w:r w:rsidRPr="006344A4">
        <w:rPr>
          <w:rFonts w:asciiTheme="majorBidi" w:hAnsiTheme="majorBidi" w:cstheme="majorBidi"/>
          <w:sz w:val="26"/>
          <w:szCs w:val="26"/>
        </w:rPr>
        <w:t xml:space="preserve"> activities of the finance function within organizations.</w:t>
      </w:r>
    </w:p>
    <w:p w14:paraId="53B67A21" w14:textId="77777777" w:rsidR="008843AD" w:rsidRDefault="008843AD" w:rsidP="008843AD">
      <w:pPr>
        <w:pStyle w:val="ListParagraph"/>
        <w:bidi w:val="0"/>
        <w:spacing w:line="228" w:lineRule="auto"/>
        <w:jc w:val="both"/>
        <w:rPr>
          <w:rFonts w:asciiTheme="majorBidi" w:hAnsiTheme="majorBidi" w:cstheme="majorBidi"/>
          <w:sz w:val="26"/>
          <w:szCs w:val="26"/>
        </w:rPr>
      </w:pPr>
    </w:p>
    <w:p w14:paraId="1A7833C9" w14:textId="77777777" w:rsidR="007C6386" w:rsidRPr="006344A4" w:rsidRDefault="000F7585" w:rsidP="008843AD">
      <w:pPr>
        <w:pStyle w:val="ListParagraph"/>
        <w:numPr>
          <w:ilvl w:val="0"/>
          <w:numId w:val="10"/>
        </w:numPr>
        <w:bidi w:val="0"/>
        <w:spacing w:line="228" w:lineRule="auto"/>
        <w:ind w:hanging="720"/>
        <w:jc w:val="both"/>
        <w:rPr>
          <w:rFonts w:asciiTheme="majorBidi" w:hAnsiTheme="majorBidi" w:cstheme="majorBidi"/>
          <w:sz w:val="26"/>
          <w:szCs w:val="26"/>
        </w:rPr>
      </w:pPr>
      <w:r>
        <w:rPr>
          <w:rFonts w:asciiTheme="majorBidi" w:hAnsiTheme="majorBidi" w:cstheme="majorBidi"/>
          <w:sz w:val="26"/>
          <w:szCs w:val="26"/>
        </w:rPr>
        <w:t xml:space="preserve">Recognize </w:t>
      </w:r>
      <w:r w:rsidRPr="006344A4">
        <w:rPr>
          <w:rFonts w:asciiTheme="majorBidi" w:hAnsiTheme="majorBidi" w:cstheme="majorBidi"/>
          <w:sz w:val="26"/>
          <w:szCs w:val="26"/>
        </w:rPr>
        <w:t>the</w:t>
      </w:r>
      <w:r w:rsidR="007C6386" w:rsidRPr="006344A4">
        <w:rPr>
          <w:rFonts w:asciiTheme="majorBidi" w:hAnsiTheme="majorBidi" w:cstheme="majorBidi"/>
          <w:sz w:val="26"/>
          <w:szCs w:val="26"/>
        </w:rPr>
        <w:t xml:space="preserve"> interaction between finance and other functions of the organization and with the external business environment. </w:t>
      </w:r>
    </w:p>
    <w:p w14:paraId="106759CC" w14:textId="77777777" w:rsidR="008843AD" w:rsidRDefault="008843AD" w:rsidP="008843AD">
      <w:pPr>
        <w:pStyle w:val="ListParagraph"/>
        <w:bidi w:val="0"/>
        <w:spacing w:line="228" w:lineRule="auto"/>
        <w:ind w:left="426"/>
        <w:jc w:val="both"/>
        <w:rPr>
          <w:rFonts w:asciiTheme="majorBidi" w:hAnsiTheme="majorBidi" w:cstheme="majorBidi"/>
          <w:sz w:val="26"/>
          <w:szCs w:val="26"/>
        </w:rPr>
      </w:pPr>
    </w:p>
    <w:p w14:paraId="67ECAE4A" w14:textId="77777777" w:rsidR="007C6386" w:rsidRDefault="000F7585" w:rsidP="008843AD">
      <w:pPr>
        <w:pStyle w:val="ListParagraph"/>
        <w:numPr>
          <w:ilvl w:val="0"/>
          <w:numId w:val="10"/>
        </w:numPr>
        <w:bidi w:val="0"/>
        <w:spacing w:line="228" w:lineRule="auto"/>
        <w:ind w:left="426" w:hanging="426"/>
        <w:jc w:val="both"/>
        <w:rPr>
          <w:rFonts w:asciiTheme="majorBidi" w:hAnsiTheme="majorBidi" w:cstheme="majorBidi"/>
          <w:sz w:val="26"/>
          <w:szCs w:val="26"/>
        </w:rPr>
      </w:pPr>
      <w:r>
        <w:rPr>
          <w:rFonts w:asciiTheme="majorBidi" w:hAnsiTheme="majorBidi" w:cstheme="majorBidi"/>
          <w:sz w:val="26"/>
          <w:szCs w:val="26"/>
        </w:rPr>
        <w:t>Demonstrate t</w:t>
      </w:r>
      <w:r w:rsidR="007C6386" w:rsidRPr="006344A4">
        <w:rPr>
          <w:rFonts w:asciiTheme="majorBidi" w:hAnsiTheme="majorBidi" w:cstheme="majorBidi"/>
          <w:sz w:val="26"/>
          <w:szCs w:val="26"/>
        </w:rPr>
        <w:t xml:space="preserve">he required specialist knowledge and contemporary concepts in the areas of finance &amp; investment. </w:t>
      </w:r>
    </w:p>
    <w:p w14:paraId="7DE73C26" w14:textId="77777777" w:rsidR="008843AD" w:rsidRPr="006344A4" w:rsidRDefault="008843AD" w:rsidP="008843AD">
      <w:pPr>
        <w:pStyle w:val="ListParagraph"/>
        <w:bidi w:val="0"/>
        <w:spacing w:line="228" w:lineRule="auto"/>
        <w:ind w:left="426"/>
        <w:jc w:val="both"/>
        <w:rPr>
          <w:rFonts w:asciiTheme="majorBidi" w:hAnsiTheme="majorBidi" w:cstheme="majorBidi"/>
          <w:sz w:val="26"/>
          <w:szCs w:val="26"/>
        </w:rPr>
      </w:pPr>
    </w:p>
    <w:p w14:paraId="2AFB73E5" w14:textId="77777777" w:rsidR="007C6386" w:rsidRDefault="000F7585" w:rsidP="008843AD">
      <w:pPr>
        <w:pStyle w:val="ListParagraph"/>
        <w:numPr>
          <w:ilvl w:val="0"/>
          <w:numId w:val="10"/>
        </w:numPr>
        <w:tabs>
          <w:tab w:val="right" w:pos="540"/>
        </w:tabs>
        <w:bidi w:val="0"/>
        <w:spacing w:line="228" w:lineRule="auto"/>
        <w:ind w:left="426" w:hanging="426"/>
        <w:jc w:val="both"/>
        <w:rPr>
          <w:rFonts w:asciiTheme="majorBidi" w:hAnsiTheme="majorBidi" w:cstheme="majorBidi"/>
          <w:sz w:val="26"/>
          <w:szCs w:val="26"/>
        </w:rPr>
      </w:pPr>
      <w:r>
        <w:rPr>
          <w:rFonts w:asciiTheme="majorBidi" w:hAnsiTheme="majorBidi" w:cstheme="majorBidi"/>
          <w:sz w:val="26"/>
          <w:szCs w:val="26"/>
        </w:rPr>
        <w:t>Outline d</w:t>
      </w:r>
      <w:r w:rsidR="007C6386" w:rsidRPr="006344A4">
        <w:rPr>
          <w:rFonts w:asciiTheme="majorBidi" w:hAnsiTheme="majorBidi" w:cstheme="majorBidi"/>
          <w:sz w:val="26"/>
          <w:szCs w:val="26"/>
        </w:rPr>
        <w:t>ifferent types of financial institutions, including: banks, securities and commodities brokers, insurance companies, real estate companies, stock markets and international financial agencies.</w:t>
      </w:r>
    </w:p>
    <w:p w14:paraId="0B99D5DC" w14:textId="77777777" w:rsidR="008843AD" w:rsidRPr="006344A4" w:rsidRDefault="008843AD" w:rsidP="008843AD">
      <w:pPr>
        <w:pStyle w:val="ListParagraph"/>
        <w:tabs>
          <w:tab w:val="right" w:pos="540"/>
        </w:tabs>
        <w:bidi w:val="0"/>
        <w:spacing w:line="228" w:lineRule="auto"/>
        <w:ind w:left="426"/>
        <w:jc w:val="both"/>
        <w:rPr>
          <w:rFonts w:asciiTheme="majorBidi" w:hAnsiTheme="majorBidi" w:cstheme="majorBidi"/>
          <w:sz w:val="26"/>
          <w:szCs w:val="26"/>
        </w:rPr>
      </w:pPr>
    </w:p>
    <w:p w14:paraId="27AE1F35" w14:textId="77777777" w:rsidR="007C6386" w:rsidRDefault="000F7585" w:rsidP="008843AD">
      <w:pPr>
        <w:pStyle w:val="ListParagraph"/>
        <w:numPr>
          <w:ilvl w:val="0"/>
          <w:numId w:val="10"/>
        </w:numPr>
        <w:tabs>
          <w:tab w:val="right" w:pos="540"/>
        </w:tabs>
        <w:bidi w:val="0"/>
        <w:spacing w:line="228" w:lineRule="auto"/>
        <w:ind w:left="426" w:hanging="426"/>
        <w:jc w:val="both"/>
        <w:rPr>
          <w:rFonts w:asciiTheme="majorBidi" w:hAnsiTheme="majorBidi" w:cstheme="majorBidi"/>
          <w:sz w:val="26"/>
          <w:szCs w:val="26"/>
        </w:rPr>
      </w:pPr>
      <w:r>
        <w:rPr>
          <w:rFonts w:asciiTheme="majorBidi" w:hAnsiTheme="majorBidi" w:cstheme="majorBidi"/>
          <w:sz w:val="26"/>
          <w:szCs w:val="26"/>
        </w:rPr>
        <w:t>Recognize various</w:t>
      </w:r>
      <w:r w:rsidR="007C6386" w:rsidRPr="006344A4">
        <w:rPr>
          <w:rFonts w:asciiTheme="majorBidi" w:hAnsiTheme="majorBidi" w:cstheme="majorBidi"/>
          <w:sz w:val="26"/>
          <w:szCs w:val="26"/>
        </w:rPr>
        <w:t xml:space="preserve"> non-business and governmental organizations and the appropriate role a finance function could play in each type.</w:t>
      </w:r>
    </w:p>
    <w:p w14:paraId="5DEFF644" w14:textId="77777777" w:rsidR="008843AD" w:rsidRPr="006344A4" w:rsidRDefault="008843AD" w:rsidP="008843AD">
      <w:pPr>
        <w:pStyle w:val="ListParagraph"/>
        <w:tabs>
          <w:tab w:val="right" w:pos="540"/>
        </w:tabs>
        <w:bidi w:val="0"/>
        <w:spacing w:line="228" w:lineRule="auto"/>
        <w:ind w:left="426"/>
        <w:jc w:val="both"/>
        <w:rPr>
          <w:rFonts w:asciiTheme="majorBidi" w:hAnsiTheme="majorBidi" w:cstheme="majorBidi"/>
          <w:sz w:val="26"/>
          <w:szCs w:val="26"/>
        </w:rPr>
      </w:pPr>
    </w:p>
    <w:p w14:paraId="59C76984" w14:textId="77777777" w:rsidR="007C6386" w:rsidRDefault="000F7585" w:rsidP="008843AD">
      <w:pPr>
        <w:pStyle w:val="ListParagraph"/>
        <w:numPr>
          <w:ilvl w:val="0"/>
          <w:numId w:val="10"/>
        </w:numPr>
        <w:tabs>
          <w:tab w:val="right" w:pos="540"/>
        </w:tabs>
        <w:bidi w:val="0"/>
        <w:spacing w:line="228" w:lineRule="auto"/>
        <w:ind w:left="426" w:hanging="426"/>
        <w:jc w:val="both"/>
        <w:rPr>
          <w:sz w:val="26"/>
          <w:szCs w:val="26"/>
        </w:rPr>
      </w:pPr>
      <w:r>
        <w:rPr>
          <w:sz w:val="26"/>
          <w:szCs w:val="26"/>
        </w:rPr>
        <w:t xml:space="preserve">Demonstrate the methods of </w:t>
      </w:r>
      <w:r w:rsidR="007C6386" w:rsidRPr="006344A4">
        <w:rPr>
          <w:sz w:val="26"/>
          <w:szCs w:val="26"/>
        </w:rPr>
        <w:t>pricing of financial assets and</w:t>
      </w:r>
      <w:r>
        <w:rPr>
          <w:sz w:val="26"/>
          <w:szCs w:val="26"/>
        </w:rPr>
        <w:t xml:space="preserve"> identify</w:t>
      </w:r>
      <w:r w:rsidR="007C6386" w:rsidRPr="006344A4">
        <w:rPr>
          <w:sz w:val="26"/>
          <w:szCs w:val="26"/>
        </w:rPr>
        <w:t xml:space="preserve"> why and how </w:t>
      </w:r>
      <w:proofErr w:type="gramStart"/>
      <w:r w:rsidR="007C6386" w:rsidRPr="006344A4">
        <w:rPr>
          <w:sz w:val="26"/>
          <w:szCs w:val="26"/>
        </w:rPr>
        <w:t>corporation</w:t>
      </w:r>
      <w:r>
        <w:rPr>
          <w:sz w:val="26"/>
          <w:szCs w:val="26"/>
        </w:rPr>
        <w:t>s</w:t>
      </w:r>
      <w:proofErr w:type="gramEnd"/>
      <w:r>
        <w:rPr>
          <w:sz w:val="26"/>
          <w:szCs w:val="26"/>
        </w:rPr>
        <w:t xml:space="preserve"> issue various types of assets.</w:t>
      </w:r>
    </w:p>
    <w:p w14:paraId="5227CC7C" w14:textId="77777777" w:rsidR="008843AD" w:rsidRPr="006344A4" w:rsidRDefault="008843AD" w:rsidP="008843AD">
      <w:pPr>
        <w:pStyle w:val="ListParagraph"/>
        <w:tabs>
          <w:tab w:val="right" w:pos="540"/>
        </w:tabs>
        <w:bidi w:val="0"/>
        <w:spacing w:line="228" w:lineRule="auto"/>
        <w:ind w:left="426"/>
        <w:jc w:val="both"/>
        <w:rPr>
          <w:sz w:val="26"/>
          <w:szCs w:val="26"/>
        </w:rPr>
      </w:pPr>
    </w:p>
    <w:p w14:paraId="5BDCA196" w14:textId="77777777" w:rsidR="007C6386" w:rsidRDefault="000F7585" w:rsidP="008843AD">
      <w:pPr>
        <w:pStyle w:val="ListParagraph"/>
        <w:numPr>
          <w:ilvl w:val="0"/>
          <w:numId w:val="10"/>
        </w:numPr>
        <w:tabs>
          <w:tab w:val="right" w:pos="540"/>
        </w:tabs>
        <w:bidi w:val="0"/>
        <w:spacing w:line="228" w:lineRule="auto"/>
        <w:ind w:left="426" w:hanging="426"/>
        <w:jc w:val="both"/>
        <w:rPr>
          <w:rFonts w:asciiTheme="majorBidi" w:hAnsiTheme="majorBidi" w:cstheme="majorBidi"/>
          <w:sz w:val="26"/>
          <w:szCs w:val="26"/>
        </w:rPr>
      </w:pPr>
      <w:r>
        <w:rPr>
          <w:sz w:val="26"/>
          <w:szCs w:val="26"/>
        </w:rPr>
        <w:t>Relate between f</w:t>
      </w:r>
      <w:r w:rsidR="007C6386" w:rsidRPr="006344A4">
        <w:rPr>
          <w:sz w:val="26"/>
          <w:szCs w:val="26"/>
        </w:rPr>
        <w:t>inancial management, risk and the operation</w:t>
      </w:r>
      <w:r>
        <w:rPr>
          <w:sz w:val="26"/>
          <w:szCs w:val="26"/>
        </w:rPr>
        <w:t>s</w:t>
      </w:r>
      <w:r w:rsidR="007C6386" w:rsidRPr="006344A4">
        <w:rPr>
          <w:sz w:val="26"/>
          <w:szCs w:val="26"/>
        </w:rPr>
        <w:t xml:space="preserve"> of financial markets, based on critical evaluation of theories and empirical evidence.</w:t>
      </w:r>
    </w:p>
    <w:p w14:paraId="3A2FF0F4" w14:textId="77777777" w:rsidR="008843AD" w:rsidRPr="006344A4" w:rsidRDefault="008843AD" w:rsidP="008843AD">
      <w:pPr>
        <w:pStyle w:val="ListParagraph"/>
        <w:tabs>
          <w:tab w:val="right" w:pos="540"/>
        </w:tabs>
        <w:bidi w:val="0"/>
        <w:spacing w:line="228" w:lineRule="auto"/>
        <w:ind w:left="426"/>
        <w:jc w:val="both"/>
        <w:rPr>
          <w:rFonts w:asciiTheme="majorBidi" w:hAnsiTheme="majorBidi" w:cstheme="majorBidi"/>
          <w:sz w:val="26"/>
          <w:szCs w:val="26"/>
        </w:rPr>
      </w:pPr>
    </w:p>
    <w:p w14:paraId="5C3B84F9" w14:textId="77777777" w:rsidR="007C6386" w:rsidRDefault="000F7585" w:rsidP="00070B4A">
      <w:pPr>
        <w:pStyle w:val="ListParagraph"/>
        <w:numPr>
          <w:ilvl w:val="0"/>
          <w:numId w:val="10"/>
        </w:numPr>
        <w:bidi w:val="0"/>
        <w:spacing w:line="228" w:lineRule="auto"/>
        <w:ind w:left="426" w:hanging="426"/>
        <w:jc w:val="both"/>
        <w:rPr>
          <w:rFonts w:asciiTheme="majorBidi" w:hAnsiTheme="majorBidi" w:cstheme="majorBidi"/>
          <w:sz w:val="26"/>
          <w:szCs w:val="26"/>
        </w:rPr>
      </w:pPr>
      <w:r>
        <w:rPr>
          <w:sz w:val="26"/>
          <w:szCs w:val="26"/>
        </w:rPr>
        <w:t>Recognize b</w:t>
      </w:r>
      <w:r w:rsidR="007C6386" w:rsidRPr="006344A4">
        <w:rPr>
          <w:sz w:val="26"/>
          <w:szCs w:val="26"/>
        </w:rPr>
        <w:t xml:space="preserve">usiness activities and </w:t>
      </w:r>
      <w:r>
        <w:rPr>
          <w:sz w:val="26"/>
          <w:szCs w:val="26"/>
        </w:rPr>
        <w:t>demonstrate an understanding of</w:t>
      </w:r>
      <w:r w:rsidR="007C6386" w:rsidRPr="006344A4">
        <w:rPr>
          <w:sz w:val="26"/>
          <w:szCs w:val="26"/>
        </w:rPr>
        <w:t xml:space="preserve"> financial analyses and projections in appropriate contexts of planning, decision making and control to an appropriate level; and to recognize the limitations of these techniques.</w:t>
      </w:r>
    </w:p>
    <w:p w14:paraId="72693778" w14:textId="77777777" w:rsidR="008843AD" w:rsidRPr="006344A4" w:rsidRDefault="008843AD" w:rsidP="008843AD">
      <w:pPr>
        <w:pStyle w:val="ListParagraph"/>
        <w:tabs>
          <w:tab w:val="right" w:pos="540"/>
        </w:tabs>
        <w:bidi w:val="0"/>
        <w:spacing w:line="228" w:lineRule="auto"/>
        <w:jc w:val="both"/>
        <w:rPr>
          <w:rFonts w:asciiTheme="majorBidi" w:hAnsiTheme="majorBidi" w:cstheme="majorBidi"/>
          <w:sz w:val="26"/>
          <w:szCs w:val="26"/>
        </w:rPr>
      </w:pPr>
    </w:p>
    <w:p w14:paraId="4981EFD4" w14:textId="77777777" w:rsidR="007C6386" w:rsidRPr="006344A4" w:rsidRDefault="007C6386" w:rsidP="00070B4A">
      <w:pPr>
        <w:bidi w:val="0"/>
        <w:jc w:val="both"/>
        <w:rPr>
          <w:rFonts w:asciiTheme="majorBidi" w:hAnsiTheme="majorBidi" w:cstheme="majorBidi"/>
          <w:b/>
          <w:bCs/>
          <w:color w:val="000000"/>
          <w:sz w:val="26"/>
          <w:szCs w:val="26"/>
        </w:rPr>
      </w:pPr>
      <w:r w:rsidRPr="006344A4">
        <w:rPr>
          <w:rFonts w:asciiTheme="majorBidi" w:hAnsiTheme="majorBidi" w:cstheme="majorBidi"/>
          <w:sz w:val="26"/>
          <w:szCs w:val="26"/>
        </w:rPr>
        <w:t>A.1</w:t>
      </w:r>
      <w:r w:rsidR="00DF12C9">
        <w:rPr>
          <w:rFonts w:asciiTheme="majorBidi" w:hAnsiTheme="majorBidi" w:cstheme="majorBidi"/>
          <w:sz w:val="26"/>
          <w:szCs w:val="26"/>
        </w:rPr>
        <w:t>1</w:t>
      </w:r>
      <w:r w:rsidRPr="006344A4">
        <w:rPr>
          <w:rFonts w:asciiTheme="majorBidi" w:hAnsiTheme="majorBidi" w:cstheme="majorBidi"/>
          <w:sz w:val="26"/>
          <w:szCs w:val="26"/>
        </w:rPr>
        <w:t xml:space="preserve">. </w:t>
      </w:r>
      <w:r w:rsidR="000F7585">
        <w:rPr>
          <w:rFonts w:asciiTheme="majorBidi" w:hAnsiTheme="majorBidi" w:cstheme="majorBidi"/>
          <w:sz w:val="26"/>
          <w:szCs w:val="26"/>
        </w:rPr>
        <w:t>Demonstrate a thorough</w:t>
      </w:r>
      <w:r w:rsidRPr="006344A4">
        <w:rPr>
          <w:rFonts w:asciiTheme="majorBidi" w:hAnsiTheme="majorBidi" w:cstheme="majorBidi"/>
          <w:sz w:val="26"/>
          <w:szCs w:val="26"/>
        </w:rPr>
        <w:t xml:space="preserve"> understanding of financial markets, its activities, and products</w:t>
      </w:r>
    </w:p>
    <w:p w14:paraId="18DA6DF6" w14:textId="77777777" w:rsidR="001645A3" w:rsidRDefault="001645A3" w:rsidP="001645A3">
      <w:pPr>
        <w:bidi w:val="0"/>
        <w:jc w:val="both"/>
        <w:rPr>
          <w:rFonts w:asciiTheme="majorBidi" w:hAnsiTheme="majorBidi" w:cstheme="majorBidi"/>
          <w:color w:val="000000"/>
          <w:sz w:val="26"/>
          <w:szCs w:val="26"/>
        </w:rPr>
      </w:pPr>
    </w:p>
    <w:p w14:paraId="0EB936F5" w14:textId="77777777" w:rsidR="006344A4" w:rsidRPr="006344A4" w:rsidRDefault="006344A4" w:rsidP="006344A4">
      <w:pPr>
        <w:bidi w:val="0"/>
        <w:jc w:val="both"/>
        <w:rPr>
          <w:rFonts w:asciiTheme="majorBidi" w:hAnsiTheme="majorBidi" w:cstheme="majorBidi"/>
          <w:color w:val="000000"/>
          <w:sz w:val="26"/>
          <w:szCs w:val="26"/>
        </w:rPr>
      </w:pPr>
    </w:p>
    <w:p w14:paraId="727E1E81" w14:textId="77777777" w:rsidR="00A55365" w:rsidRPr="00CB10EA" w:rsidRDefault="00747828" w:rsidP="00755DC9">
      <w:pPr>
        <w:tabs>
          <w:tab w:val="right" w:pos="540"/>
        </w:tabs>
        <w:bidi w:val="0"/>
        <w:spacing w:line="228" w:lineRule="auto"/>
        <w:ind w:left="540" w:hanging="540"/>
        <w:jc w:val="both"/>
        <w:rPr>
          <w:rFonts w:asciiTheme="majorBidi" w:hAnsiTheme="majorBidi" w:cstheme="majorBidi"/>
          <w:b/>
          <w:bCs/>
          <w:sz w:val="28"/>
          <w:szCs w:val="28"/>
          <w:u w:val="single"/>
        </w:rPr>
      </w:pPr>
      <w:r w:rsidRPr="00CB10EA">
        <w:rPr>
          <w:rFonts w:asciiTheme="majorBidi" w:hAnsiTheme="majorBidi" w:cstheme="majorBidi"/>
          <w:b/>
          <w:bCs/>
          <w:sz w:val="28"/>
          <w:szCs w:val="28"/>
          <w:u w:val="single"/>
        </w:rPr>
        <w:t>2.</w:t>
      </w:r>
      <w:r w:rsidR="00E14434" w:rsidRPr="00CB10EA">
        <w:rPr>
          <w:rFonts w:asciiTheme="majorBidi" w:hAnsiTheme="majorBidi" w:cstheme="majorBidi"/>
          <w:b/>
          <w:bCs/>
          <w:sz w:val="28"/>
          <w:szCs w:val="28"/>
          <w:u w:val="single"/>
        </w:rPr>
        <w:t>2</w:t>
      </w:r>
      <w:r w:rsidR="00A55365" w:rsidRPr="00CB10EA">
        <w:rPr>
          <w:rFonts w:asciiTheme="majorBidi" w:hAnsiTheme="majorBidi" w:cstheme="majorBidi"/>
          <w:b/>
          <w:bCs/>
          <w:sz w:val="28"/>
          <w:szCs w:val="28"/>
          <w:u w:val="single"/>
        </w:rPr>
        <w:t>- Intellectual Skills:</w:t>
      </w:r>
    </w:p>
    <w:p w14:paraId="6B654255" w14:textId="77777777" w:rsidR="00747828" w:rsidRPr="006344A4" w:rsidRDefault="00747828" w:rsidP="00755DC9">
      <w:pPr>
        <w:bidi w:val="0"/>
        <w:jc w:val="both"/>
        <w:rPr>
          <w:rFonts w:asciiTheme="majorBidi" w:hAnsiTheme="majorBidi" w:cstheme="majorBidi"/>
          <w:b/>
          <w:bCs/>
          <w:color w:val="000000"/>
          <w:sz w:val="26"/>
          <w:szCs w:val="26"/>
        </w:rPr>
      </w:pPr>
    </w:p>
    <w:p w14:paraId="26AEA04E" w14:textId="77777777" w:rsidR="00FA3CFA" w:rsidRDefault="008276B0" w:rsidP="00B76B56">
      <w:pPr>
        <w:bidi w:val="0"/>
        <w:jc w:val="both"/>
        <w:rPr>
          <w:rFonts w:asciiTheme="majorBidi" w:hAnsiTheme="majorBidi" w:cstheme="majorBidi"/>
          <w:b/>
          <w:bCs/>
          <w:color w:val="000000"/>
          <w:sz w:val="26"/>
          <w:szCs w:val="26"/>
        </w:rPr>
      </w:pPr>
      <w:r w:rsidRPr="006344A4">
        <w:rPr>
          <w:rFonts w:asciiTheme="majorBidi" w:hAnsiTheme="majorBidi" w:cstheme="majorBidi"/>
          <w:b/>
          <w:bCs/>
          <w:color w:val="000000"/>
          <w:sz w:val="26"/>
          <w:szCs w:val="26"/>
        </w:rPr>
        <w:t>In addition to the Intellectual Skills acquired by Faculty of Commerce (FOC) graduates, the graduates of the Finance &amp; Investment Program a</w:t>
      </w:r>
      <w:r w:rsidR="00B76B56" w:rsidRPr="006344A4">
        <w:rPr>
          <w:rFonts w:asciiTheme="majorBidi" w:hAnsiTheme="majorBidi" w:cstheme="majorBidi"/>
          <w:b/>
          <w:bCs/>
          <w:color w:val="000000"/>
          <w:sz w:val="26"/>
          <w:szCs w:val="26"/>
        </w:rPr>
        <w:t xml:space="preserve">t PUA-FFAS should be able to:  </w:t>
      </w:r>
    </w:p>
    <w:p w14:paraId="144899B2" w14:textId="77777777" w:rsidR="00DF12C9" w:rsidRDefault="00DF12C9" w:rsidP="00DF12C9">
      <w:pPr>
        <w:bidi w:val="0"/>
        <w:jc w:val="both"/>
        <w:rPr>
          <w:rFonts w:asciiTheme="majorBidi" w:hAnsiTheme="majorBidi" w:cstheme="majorBidi"/>
          <w:b/>
          <w:bCs/>
          <w:color w:val="000000"/>
          <w:sz w:val="26"/>
          <w:szCs w:val="26"/>
        </w:rPr>
      </w:pPr>
    </w:p>
    <w:p w14:paraId="403CEE79" w14:textId="77777777" w:rsidR="00DF12C9" w:rsidRPr="001F03E5" w:rsidRDefault="00DF12C9" w:rsidP="00FE3F14">
      <w:pPr>
        <w:bidi w:val="0"/>
        <w:spacing w:line="276" w:lineRule="auto"/>
        <w:jc w:val="both"/>
        <w:rPr>
          <w:sz w:val="26"/>
          <w:szCs w:val="26"/>
        </w:rPr>
      </w:pPr>
      <w:r w:rsidRPr="001F03E5">
        <w:rPr>
          <w:sz w:val="26"/>
          <w:szCs w:val="26"/>
        </w:rPr>
        <w:t>B1. Analyze data to assess various business situations, define problems and draw reasoned conclusions through logical and critical thinking to provide optimal and alternative solutions.</w:t>
      </w:r>
    </w:p>
    <w:p w14:paraId="7C956342" w14:textId="77777777" w:rsidR="007C6386" w:rsidRPr="006344A4" w:rsidRDefault="007C6386" w:rsidP="00FE3F14">
      <w:pPr>
        <w:pStyle w:val="ListParagraph"/>
        <w:numPr>
          <w:ilvl w:val="0"/>
          <w:numId w:val="11"/>
        </w:numPr>
        <w:shd w:val="clear" w:color="auto" w:fill="FFFFFF"/>
        <w:bidi w:val="0"/>
        <w:spacing w:line="276" w:lineRule="auto"/>
        <w:ind w:left="567" w:hanging="567"/>
        <w:jc w:val="both"/>
        <w:rPr>
          <w:sz w:val="26"/>
          <w:szCs w:val="26"/>
        </w:rPr>
      </w:pPr>
      <w:r w:rsidRPr="006344A4">
        <w:rPr>
          <w:sz w:val="26"/>
          <w:szCs w:val="26"/>
        </w:rPr>
        <w:t>Relate and integrate data and apply research methodology for financial and investment decision making.</w:t>
      </w:r>
    </w:p>
    <w:p w14:paraId="0A0DC9E0" w14:textId="77777777" w:rsidR="007C6386" w:rsidRPr="006344A4" w:rsidRDefault="007C6386" w:rsidP="00FE3F14">
      <w:pPr>
        <w:pStyle w:val="msolistparagraph0"/>
        <w:widowControl w:val="0"/>
        <w:numPr>
          <w:ilvl w:val="0"/>
          <w:numId w:val="11"/>
        </w:numPr>
        <w:spacing w:after="0"/>
        <w:ind w:left="567" w:hanging="567"/>
        <w:contextualSpacing w:val="0"/>
        <w:jc w:val="both"/>
        <w:rPr>
          <w:rFonts w:ascii="Times New Roman" w:hAnsi="Times New Roman" w:cs="Times New Roman"/>
          <w:sz w:val="26"/>
          <w:szCs w:val="26"/>
        </w:rPr>
      </w:pPr>
      <w:r w:rsidRPr="006344A4">
        <w:rPr>
          <w:rFonts w:ascii="Times New Roman" w:hAnsi="Times New Roman" w:cs="Times New Roman"/>
          <w:sz w:val="26"/>
          <w:szCs w:val="26"/>
        </w:rPr>
        <w:t>Apply mathematical and statistical models and methods to analyze and solve financial and investment problems.</w:t>
      </w:r>
    </w:p>
    <w:p w14:paraId="4E064342" w14:textId="77777777" w:rsidR="007C6386" w:rsidRPr="006344A4" w:rsidRDefault="007C6386" w:rsidP="00FE3F14">
      <w:pPr>
        <w:pStyle w:val="msolistparagraph0"/>
        <w:widowControl w:val="0"/>
        <w:numPr>
          <w:ilvl w:val="0"/>
          <w:numId w:val="11"/>
        </w:numPr>
        <w:spacing w:after="0"/>
        <w:ind w:left="567" w:hanging="567"/>
        <w:contextualSpacing w:val="0"/>
        <w:jc w:val="both"/>
        <w:rPr>
          <w:rFonts w:ascii="Times New Roman" w:hAnsi="Times New Roman" w:cs="Times New Roman"/>
          <w:sz w:val="26"/>
          <w:szCs w:val="26"/>
        </w:rPr>
      </w:pPr>
      <w:r w:rsidRPr="006344A4">
        <w:rPr>
          <w:rFonts w:ascii="Times New Roman" w:hAnsi="Times New Roman" w:cs="Times New Roman"/>
          <w:sz w:val="26"/>
          <w:szCs w:val="26"/>
        </w:rPr>
        <w:t>Examine, evaluate and compare various alternatives to reach an objective evaluation of the situation.</w:t>
      </w:r>
    </w:p>
    <w:p w14:paraId="614F0D3F" w14:textId="77777777" w:rsidR="007C6386" w:rsidRPr="006344A4" w:rsidRDefault="007C6386" w:rsidP="00FE3F14">
      <w:pPr>
        <w:pStyle w:val="msolistparagraph0"/>
        <w:widowControl w:val="0"/>
        <w:numPr>
          <w:ilvl w:val="0"/>
          <w:numId w:val="11"/>
        </w:numPr>
        <w:spacing w:after="0"/>
        <w:ind w:left="567" w:hanging="567"/>
        <w:contextualSpacing w:val="0"/>
        <w:jc w:val="both"/>
        <w:rPr>
          <w:rFonts w:ascii="Times New Roman" w:hAnsi="Times New Roman" w:cs="Times New Roman"/>
          <w:sz w:val="26"/>
          <w:szCs w:val="26"/>
        </w:rPr>
      </w:pPr>
      <w:r w:rsidRPr="006344A4">
        <w:rPr>
          <w:rFonts w:ascii="Times New Roman" w:hAnsi="Times New Roman" w:cs="Times New Roman"/>
          <w:sz w:val="26"/>
          <w:szCs w:val="26"/>
        </w:rPr>
        <w:t>Take the appropriate financial and investment decision accordingly.</w:t>
      </w:r>
    </w:p>
    <w:p w14:paraId="30BC14A9" w14:textId="77777777" w:rsidR="007C6386" w:rsidRPr="006344A4" w:rsidRDefault="007C6386" w:rsidP="00FE3F14">
      <w:pPr>
        <w:pStyle w:val="msolistparagraph0"/>
        <w:widowControl w:val="0"/>
        <w:numPr>
          <w:ilvl w:val="0"/>
          <w:numId w:val="11"/>
        </w:numPr>
        <w:spacing w:after="0"/>
        <w:ind w:left="567" w:hanging="567"/>
        <w:contextualSpacing w:val="0"/>
        <w:jc w:val="both"/>
        <w:rPr>
          <w:rFonts w:ascii="Times New Roman" w:hAnsi="Times New Roman" w:cs="Times New Roman"/>
          <w:sz w:val="26"/>
          <w:szCs w:val="26"/>
        </w:rPr>
      </w:pPr>
      <w:r w:rsidRPr="006344A4">
        <w:rPr>
          <w:rFonts w:ascii="Times New Roman" w:hAnsi="Times New Roman" w:cs="Times New Roman"/>
          <w:sz w:val="26"/>
          <w:szCs w:val="26"/>
        </w:rPr>
        <w:t xml:space="preserve">Synthesize and analyze financial concepts and tools </w:t>
      </w:r>
    </w:p>
    <w:p w14:paraId="3A716B04" w14:textId="77777777" w:rsidR="007C6386" w:rsidRPr="006344A4" w:rsidRDefault="007C6386" w:rsidP="00FE3F14">
      <w:pPr>
        <w:pStyle w:val="msolistparagraph0"/>
        <w:widowControl w:val="0"/>
        <w:numPr>
          <w:ilvl w:val="0"/>
          <w:numId w:val="11"/>
        </w:numPr>
        <w:spacing w:after="0"/>
        <w:ind w:left="567" w:hanging="567"/>
        <w:contextualSpacing w:val="0"/>
        <w:jc w:val="both"/>
        <w:rPr>
          <w:rFonts w:ascii="Times New Roman" w:hAnsi="Times New Roman" w:cs="Times New Roman"/>
          <w:sz w:val="26"/>
          <w:szCs w:val="26"/>
        </w:rPr>
      </w:pPr>
      <w:r w:rsidRPr="006344A4">
        <w:rPr>
          <w:rFonts w:ascii="Times New Roman" w:hAnsi="Times New Roman" w:cs="Times New Roman"/>
          <w:sz w:val="26"/>
          <w:szCs w:val="26"/>
        </w:rPr>
        <w:t>Apply critical thinking to find nontraditional solutions for financial and investment problems.</w:t>
      </w:r>
    </w:p>
    <w:p w14:paraId="2C234734" w14:textId="77777777" w:rsidR="007C6386" w:rsidRPr="006344A4" w:rsidRDefault="00713E9B" w:rsidP="00FE3F14">
      <w:pPr>
        <w:pStyle w:val="msolistparagraph0"/>
        <w:widowControl w:val="0"/>
        <w:numPr>
          <w:ilvl w:val="0"/>
          <w:numId w:val="11"/>
        </w:numPr>
        <w:spacing w:after="0"/>
        <w:ind w:left="567" w:hanging="567"/>
        <w:contextualSpacing w:val="0"/>
        <w:jc w:val="both"/>
        <w:rPr>
          <w:rFonts w:ascii="Times New Roman" w:hAnsi="Times New Roman" w:cs="Times New Roman"/>
          <w:sz w:val="26"/>
          <w:szCs w:val="26"/>
        </w:rPr>
      </w:pPr>
      <w:r>
        <w:rPr>
          <w:rFonts w:ascii="Times New Roman" w:hAnsi="Times New Roman" w:cs="Times New Roman"/>
          <w:sz w:val="26"/>
          <w:szCs w:val="26"/>
        </w:rPr>
        <w:t>L</w:t>
      </w:r>
      <w:r w:rsidR="007C6386" w:rsidRPr="006344A4">
        <w:rPr>
          <w:rFonts w:ascii="Times New Roman" w:hAnsi="Times New Roman" w:cs="Times New Roman"/>
          <w:sz w:val="26"/>
          <w:szCs w:val="26"/>
        </w:rPr>
        <w:t xml:space="preserve">ocate, extract, analyze and draw reasoned conclusions from multiple sources (including electronic sources) of appropriate literature and relevant data and acknowledge and </w:t>
      </w:r>
      <w:r w:rsidR="00D00693">
        <w:rPr>
          <w:rFonts w:ascii="Times New Roman" w:hAnsi="Times New Roman" w:cs="Times New Roman"/>
          <w:sz w:val="26"/>
          <w:szCs w:val="26"/>
        </w:rPr>
        <w:t>reference sources appropriately.</w:t>
      </w:r>
    </w:p>
    <w:p w14:paraId="606F6C0E" w14:textId="77777777" w:rsidR="00EC4624" w:rsidRDefault="00EC4624" w:rsidP="00AE48C8">
      <w:pPr>
        <w:tabs>
          <w:tab w:val="right" w:pos="540"/>
        </w:tabs>
        <w:bidi w:val="0"/>
        <w:jc w:val="both"/>
        <w:rPr>
          <w:rFonts w:asciiTheme="majorBidi" w:hAnsiTheme="majorBidi" w:cstheme="majorBidi"/>
          <w:b/>
          <w:bCs/>
          <w:sz w:val="26"/>
          <w:szCs w:val="26"/>
          <w:u w:val="single"/>
        </w:rPr>
      </w:pPr>
    </w:p>
    <w:p w14:paraId="7DCC1893" w14:textId="77777777" w:rsidR="005E01BC" w:rsidRDefault="005E01BC" w:rsidP="00EC4624">
      <w:pPr>
        <w:tabs>
          <w:tab w:val="right" w:pos="540"/>
        </w:tabs>
        <w:bidi w:val="0"/>
        <w:ind w:left="540" w:hanging="540"/>
        <w:jc w:val="both"/>
        <w:rPr>
          <w:rFonts w:asciiTheme="majorBidi" w:hAnsiTheme="majorBidi" w:cstheme="majorBidi"/>
          <w:b/>
          <w:bCs/>
          <w:sz w:val="28"/>
          <w:szCs w:val="28"/>
          <w:u w:val="single"/>
        </w:rPr>
      </w:pPr>
    </w:p>
    <w:p w14:paraId="2D9150F2" w14:textId="52DCDB0B" w:rsidR="00B01A3F" w:rsidRPr="00CB10EA" w:rsidRDefault="008825A9" w:rsidP="005E01BC">
      <w:pPr>
        <w:tabs>
          <w:tab w:val="right" w:pos="540"/>
        </w:tabs>
        <w:bidi w:val="0"/>
        <w:ind w:left="540" w:hanging="540"/>
        <w:jc w:val="both"/>
        <w:rPr>
          <w:rFonts w:asciiTheme="majorBidi" w:hAnsiTheme="majorBidi" w:cstheme="majorBidi"/>
          <w:b/>
          <w:bCs/>
          <w:sz w:val="28"/>
          <w:szCs w:val="28"/>
          <w:u w:val="single"/>
          <w:rtl/>
        </w:rPr>
      </w:pPr>
      <w:r w:rsidRPr="00CB10EA">
        <w:rPr>
          <w:rFonts w:asciiTheme="majorBidi" w:hAnsiTheme="majorBidi" w:cstheme="majorBidi"/>
          <w:b/>
          <w:bCs/>
          <w:sz w:val="28"/>
          <w:szCs w:val="28"/>
          <w:u w:val="single"/>
        </w:rPr>
        <w:lastRenderedPageBreak/>
        <w:t>2</w:t>
      </w:r>
      <w:r w:rsidR="00747828" w:rsidRPr="00CB10EA">
        <w:rPr>
          <w:rFonts w:asciiTheme="majorBidi" w:hAnsiTheme="majorBidi" w:cstheme="majorBidi"/>
          <w:b/>
          <w:bCs/>
          <w:sz w:val="28"/>
          <w:szCs w:val="28"/>
          <w:u w:val="single"/>
        </w:rPr>
        <w:t>.</w:t>
      </w:r>
      <w:r w:rsidRPr="00CB10EA">
        <w:rPr>
          <w:rFonts w:asciiTheme="majorBidi" w:hAnsiTheme="majorBidi" w:cstheme="majorBidi"/>
          <w:b/>
          <w:bCs/>
          <w:sz w:val="28"/>
          <w:szCs w:val="28"/>
          <w:u w:val="single"/>
        </w:rPr>
        <w:t>3</w:t>
      </w:r>
      <w:r w:rsidR="004F3718" w:rsidRPr="00CB10EA">
        <w:rPr>
          <w:rFonts w:asciiTheme="majorBidi" w:hAnsiTheme="majorBidi" w:cstheme="majorBidi"/>
          <w:b/>
          <w:bCs/>
          <w:sz w:val="28"/>
          <w:szCs w:val="28"/>
          <w:u w:val="single"/>
        </w:rPr>
        <w:t xml:space="preserve"> </w:t>
      </w:r>
      <w:r w:rsidR="00CE466D" w:rsidRPr="00CB10EA">
        <w:rPr>
          <w:rFonts w:asciiTheme="majorBidi" w:hAnsiTheme="majorBidi" w:cstheme="majorBidi"/>
          <w:b/>
          <w:bCs/>
          <w:sz w:val="28"/>
          <w:szCs w:val="28"/>
          <w:u w:val="single"/>
        </w:rPr>
        <w:t>Professional</w:t>
      </w:r>
      <w:r w:rsidR="00325F5E" w:rsidRPr="00CB10EA">
        <w:rPr>
          <w:rFonts w:asciiTheme="majorBidi" w:hAnsiTheme="majorBidi" w:cstheme="majorBidi"/>
          <w:b/>
          <w:bCs/>
          <w:sz w:val="28"/>
          <w:szCs w:val="28"/>
          <w:u w:val="single"/>
        </w:rPr>
        <w:t xml:space="preserve"> </w:t>
      </w:r>
      <w:r w:rsidR="004F3718" w:rsidRPr="00CB10EA">
        <w:rPr>
          <w:rFonts w:asciiTheme="majorBidi" w:hAnsiTheme="majorBidi" w:cstheme="majorBidi"/>
          <w:b/>
          <w:bCs/>
          <w:sz w:val="28"/>
          <w:szCs w:val="28"/>
          <w:u w:val="single"/>
        </w:rPr>
        <w:t>and Practical S</w:t>
      </w:r>
      <w:r w:rsidR="00325F5E" w:rsidRPr="00CB10EA">
        <w:rPr>
          <w:rFonts w:asciiTheme="majorBidi" w:hAnsiTheme="majorBidi" w:cstheme="majorBidi"/>
          <w:b/>
          <w:bCs/>
          <w:sz w:val="28"/>
          <w:szCs w:val="28"/>
          <w:u w:val="single"/>
        </w:rPr>
        <w:t>kills</w:t>
      </w:r>
      <w:r w:rsidR="00B01A3F" w:rsidRPr="00CB10EA">
        <w:rPr>
          <w:rFonts w:asciiTheme="majorBidi" w:hAnsiTheme="majorBidi" w:cstheme="majorBidi"/>
          <w:b/>
          <w:bCs/>
          <w:sz w:val="28"/>
          <w:szCs w:val="28"/>
          <w:u w:val="single"/>
        </w:rPr>
        <w:t>:</w:t>
      </w:r>
    </w:p>
    <w:p w14:paraId="3ADB110E" w14:textId="77777777" w:rsidR="00EC4624" w:rsidRDefault="00EC4624" w:rsidP="00EC4624">
      <w:pPr>
        <w:bidi w:val="0"/>
        <w:spacing w:before="240"/>
        <w:jc w:val="both"/>
        <w:rPr>
          <w:rFonts w:asciiTheme="majorBidi" w:hAnsiTheme="majorBidi" w:cstheme="majorBidi"/>
          <w:b/>
          <w:bCs/>
          <w:color w:val="000000"/>
          <w:sz w:val="26"/>
          <w:szCs w:val="26"/>
        </w:rPr>
      </w:pPr>
      <w:r w:rsidRPr="006344A4">
        <w:rPr>
          <w:rFonts w:asciiTheme="majorBidi" w:hAnsiTheme="majorBidi" w:cstheme="majorBidi"/>
          <w:b/>
          <w:bCs/>
          <w:color w:val="000000"/>
          <w:sz w:val="26"/>
          <w:szCs w:val="26"/>
        </w:rPr>
        <w:t>In addition to the acquired Practical and Professional Skills by Faculty of Commerce (FOC) graduates, the graduates of the Finance &amp; Investment Program at PUA-FFAS should be able to:</w:t>
      </w:r>
    </w:p>
    <w:p w14:paraId="012A2852" w14:textId="77777777" w:rsidR="004065E8" w:rsidRDefault="004065E8" w:rsidP="004065E8">
      <w:pPr>
        <w:bidi w:val="0"/>
        <w:jc w:val="both"/>
        <w:rPr>
          <w:color w:val="FF0000"/>
          <w:sz w:val="26"/>
          <w:szCs w:val="26"/>
        </w:rPr>
      </w:pPr>
    </w:p>
    <w:p w14:paraId="49598A49" w14:textId="77777777" w:rsidR="004065E8" w:rsidRPr="001F03E5" w:rsidRDefault="004065E8" w:rsidP="00FE3F14">
      <w:pPr>
        <w:bidi w:val="0"/>
        <w:jc w:val="both"/>
        <w:rPr>
          <w:sz w:val="26"/>
          <w:szCs w:val="26"/>
        </w:rPr>
      </w:pPr>
      <w:r w:rsidRPr="001F03E5">
        <w:rPr>
          <w:sz w:val="26"/>
          <w:szCs w:val="26"/>
        </w:rPr>
        <w:t>C1. Use and allocate various organizational resources effectively.</w:t>
      </w:r>
    </w:p>
    <w:p w14:paraId="0B1AEAB7" w14:textId="77777777" w:rsidR="004065E8" w:rsidRPr="001F03E5" w:rsidRDefault="004065E8" w:rsidP="00FE3F14">
      <w:pPr>
        <w:bidi w:val="0"/>
        <w:jc w:val="both"/>
        <w:rPr>
          <w:sz w:val="26"/>
          <w:szCs w:val="26"/>
        </w:rPr>
      </w:pPr>
    </w:p>
    <w:p w14:paraId="22AB2568" w14:textId="77777777" w:rsidR="004065E8" w:rsidRPr="001F03E5" w:rsidRDefault="004065E8" w:rsidP="00FE3F14">
      <w:pPr>
        <w:bidi w:val="0"/>
        <w:jc w:val="both"/>
        <w:rPr>
          <w:rFonts w:asciiTheme="majorBidi" w:hAnsiTheme="majorBidi" w:cstheme="majorBidi"/>
          <w:b/>
          <w:bCs/>
          <w:sz w:val="26"/>
          <w:szCs w:val="26"/>
          <w:u w:val="single"/>
        </w:rPr>
      </w:pPr>
      <w:r w:rsidRPr="001F03E5">
        <w:rPr>
          <w:sz w:val="26"/>
          <w:szCs w:val="26"/>
        </w:rPr>
        <w:t>C2. Use accurate and relevant data and appropriate tools in providing support to decision makers.</w:t>
      </w:r>
    </w:p>
    <w:p w14:paraId="1AC6BFBB" w14:textId="77777777" w:rsidR="004C7D32" w:rsidRPr="001F03E5" w:rsidRDefault="004C7D32" w:rsidP="00FE3F14">
      <w:pPr>
        <w:bidi w:val="0"/>
        <w:jc w:val="both"/>
        <w:rPr>
          <w:rFonts w:asciiTheme="majorBidi" w:hAnsiTheme="majorBidi" w:cstheme="majorBidi"/>
          <w:b/>
          <w:bCs/>
          <w:sz w:val="26"/>
          <w:szCs w:val="26"/>
        </w:rPr>
      </w:pPr>
    </w:p>
    <w:p w14:paraId="55B61E35" w14:textId="77777777" w:rsidR="007C6386" w:rsidRDefault="007C6386" w:rsidP="00FE3F14">
      <w:pPr>
        <w:pStyle w:val="ListParagraph"/>
        <w:numPr>
          <w:ilvl w:val="0"/>
          <w:numId w:val="12"/>
        </w:numPr>
        <w:bidi w:val="0"/>
        <w:ind w:left="142" w:hanging="142"/>
        <w:jc w:val="both"/>
        <w:rPr>
          <w:rFonts w:asciiTheme="majorBidi" w:hAnsiTheme="majorBidi" w:cstheme="majorBidi"/>
          <w:sz w:val="26"/>
          <w:szCs w:val="26"/>
        </w:rPr>
      </w:pPr>
      <w:r w:rsidRPr="001F03E5">
        <w:rPr>
          <w:rFonts w:asciiTheme="majorBidi" w:hAnsiTheme="majorBidi" w:cstheme="majorBidi"/>
          <w:sz w:val="26"/>
          <w:szCs w:val="26"/>
        </w:rPr>
        <w:t xml:space="preserve">Access and analyze financial statements </w:t>
      </w:r>
    </w:p>
    <w:p w14:paraId="46B1B6B6" w14:textId="77777777" w:rsidR="007964A4" w:rsidRPr="001F03E5" w:rsidRDefault="007964A4" w:rsidP="00FE3F14">
      <w:pPr>
        <w:pStyle w:val="ListParagraph"/>
        <w:bidi w:val="0"/>
        <w:ind w:left="142"/>
        <w:jc w:val="both"/>
        <w:rPr>
          <w:rFonts w:asciiTheme="majorBidi" w:hAnsiTheme="majorBidi" w:cstheme="majorBidi"/>
          <w:sz w:val="26"/>
          <w:szCs w:val="26"/>
        </w:rPr>
      </w:pPr>
    </w:p>
    <w:p w14:paraId="2ABB4DB1" w14:textId="77777777" w:rsidR="007C6386" w:rsidRDefault="007C6386" w:rsidP="00FE3F14">
      <w:pPr>
        <w:pStyle w:val="ListParagraph"/>
        <w:numPr>
          <w:ilvl w:val="0"/>
          <w:numId w:val="12"/>
        </w:numPr>
        <w:tabs>
          <w:tab w:val="right" w:pos="540"/>
        </w:tabs>
        <w:bidi w:val="0"/>
        <w:ind w:left="284" w:hanging="284"/>
        <w:jc w:val="both"/>
        <w:rPr>
          <w:rFonts w:asciiTheme="majorBidi" w:hAnsiTheme="majorBidi" w:cstheme="majorBidi"/>
          <w:sz w:val="26"/>
          <w:szCs w:val="26"/>
        </w:rPr>
      </w:pPr>
      <w:r w:rsidRPr="001F03E5">
        <w:rPr>
          <w:rFonts w:asciiTheme="majorBidi" w:hAnsiTheme="majorBidi" w:cstheme="majorBidi"/>
          <w:sz w:val="26"/>
          <w:szCs w:val="26"/>
        </w:rPr>
        <w:t>Evaluate the financial health of the firm and the strategies it employs to create value for its shareholders.</w:t>
      </w:r>
    </w:p>
    <w:p w14:paraId="6EA05684" w14:textId="77777777" w:rsidR="007964A4" w:rsidRPr="001F03E5" w:rsidRDefault="007964A4" w:rsidP="00FE3F14">
      <w:pPr>
        <w:pStyle w:val="ListParagraph"/>
        <w:tabs>
          <w:tab w:val="right" w:pos="540"/>
        </w:tabs>
        <w:bidi w:val="0"/>
        <w:ind w:left="284"/>
        <w:jc w:val="both"/>
        <w:rPr>
          <w:rFonts w:asciiTheme="majorBidi" w:hAnsiTheme="majorBidi" w:cstheme="majorBidi"/>
          <w:sz w:val="26"/>
          <w:szCs w:val="26"/>
        </w:rPr>
      </w:pPr>
    </w:p>
    <w:p w14:paraId="1823F047" w14:textId="77777777" w:rsidR="007C6386" w:rsidRDefault="007C6386" w:rsidP="00FE3F14">
      <w:pPr>
        <w:pStyle w:val="ListParagraph"/>
        <w:numPr>
          <w:ilvl w:val="0"/>
          <w:numId w:val="12"/>
        </w:numPr>
        <w:tabs>
          <w:tab w:val="right" w:pos="540"/>
        </w:tabs>
        <w:bidi w:val="0"/>
        <w:ind w:left="284" w:hanging="284"/>
        <w:jc w:val="both"/>
        <w:rPr>
          <w:rFonts w:asciiTheme="majorBidi" w:hAnsiTheme="majorBidi" w:cstheme="majorBidi"/>
          <w:sz w:val="26"/>
          <w:szCs w:val="26"/>
        </w:rPr>
      </w:pPr>
      <w:r w:rsidRPr="001F03E5">
        <w:rPr>
          <w:rFonts w:asciiTheme="majorBidi" w:hAnsiTheme="majorBidi" w:cstheme="majorBidi"/>
          <w:sz w:val="26"/>
          <w:szCs w:val="26"/>
        </w:rPr>
        <w:t>Develop and apply financial modeling skills for the valuation of the firm of individual capital assets, securities, and other investment vehicles. </w:t>
      </w:r>
    </w:p>
    <w:p w14:paraId="35C5A40B" w14:textId="77777777" w:rsidR="007964A4" w:rsidRPr="001F03E5" w:rsidRDefault="007964A4" w:rsidP="00FE3F14">
      <w:pPr>
        <w:pStyle w:val="ListParagraph"/>
        <w:tabs>
          <w:tab w:val="right" w:pos="540"/>
        </w:tabs>
        <w:bidi w:val="0"/>
        <w:ind w:left="284"/>
        <w:jc w:val="both"/>
        <w:rPr>
          <w:rFonts w:asciiTheme="majorBidi" w:hAnsiTheme="majorBidi" w:cstheme="majorBidi"/>
          <w:sz w:val="26"/>
          <w:szCs w:val="26"/>
        </w:rPr>
      </w:pPr>
    </w:p>
    <w:p w14:paraId="7A330213" w14:textId="77777777" w:rsidR="007C6386" w:rsidRDefault="007C6386" w:rsidP="00FE3F14">
      <w:pPr>
        <w:pStyle w:val="ListParagraph"/>
        <w:numPr>
          <w:ilvl w:val="0"/>
          <w:numId w:val="12"/>
        </w:numPr>
        <w:tabs>
          <w:tab w:val="right" w:pos="540"/>
        </w:tabs>
        <w:bidi w:val="0"/>
        <w:ind w:left="284" w:hanging="284"/>
        <w:jc w:val="both"/>
        <w:rPr>
          <w:rFonts w:asciiTheme="majorBidi" w:hAnsiTheme="majorBidi" w:cstheme="majorBidi"/>
          <w:sz w:val="26"/>
          <w:szCs w:val="26"/>
        </w:rPr>
      </w:pPr>
      <w:r w:rsidRPr="001F03E5">
        <w:rPr>
          <w:rFonts w:asciiTheme="majorBidi" w:hAnsiTheme="majorBidi" w:cstheme="majorBidi"/>
          <w:sz w:val="26"/>
          <w:szCs w:val="26"/>
        </w:rPr>
        <w:t>Apply principles of asset allocation and diversification to formulate portfolio strategies through experiential learning. </w:t>
      </w:r>
    </w:p>
    <w:p w14:paraId="11E38911" w14:textId="77777777" w:rsidR="007964A4" w:rsidRPr="001F03E5" w:rsidRDefault="007964A4" w:rsidP="00FE3F14">
      <w:pPr>
        <w:pStyle w:val="ListParagraph"/>
        <w:tabs>
          <w:tab w:val="right" w:pos="540"/>
        </w:tabs>
        <w:bidi w:val="0"/>
        <w:ind w:left="284"/>
        <w:jc w:val="both"/>
        <w:rPr>
          <w:rFonts w:asciiTheme="majorBidi" w:hAnsiTheme="majorBidi" w:cstheme="majorBidi"/>
          <w:sz w:val="26"/>
          <w:szCs w:val="26"/>
        </w:rPr>
      </w:pPr>
    </w:p>
    <w:p w14:paraId="610E15E2" w14:textId="77777777" w:rsidR="007C6386" w:rsidRDefault="007C6386" w:rsidP="00FE3F14">
      <w:pPr>
        <w:pStyle w:val="ListParagraph"/>
        <w:numPr>
          <w:ilvl w:val="0"/>
          <w:numId w:val="12"/>
        </w:numPr>
        <w:tabs>
          <w:tab w:val="right" w:pos="540"/>
        </w:tabs>
        <w:bidi w:val="0"/>
        <w:ind w:left="284" w:hanging="284"/>
        <w:jc w:val="both"/>
        <w:rPr>
          <w:rFonts w:asciiTheme="majorBidi" w:hAnsiTheme="majorBidi" w:cstheme="majorBidi"/>
          <w:sz w:val="26"/>
          <w:szCs w:val="26"/>
        </w:rPr>
      </w:pPr>
      <w:r w:rsidRPr="001F03E5">
        <w:rPr>
          <w:rFonts w:asciiTheme="majorBidi" w:hAnsiTheme="majorBidi" w:cstheme="majorBidi"/>
          <w:sz w:val="26"/>
          <w:szCs w:val="26"/>
        </w:rPr>
        <w:t xml:space="preserve">Understand and apply various measures to evaluate portfolio performance. </w:t>
      </w:r>
    </w:p>
    <w:p w14:paraId="746A6E98" w14:textId="77777777" w:rsidR="007964A4" w:rsidRPr="001F03E5" w:rsidRDefault="007964A4" w:rsidP="00FE3F14">
      <w:pPr>
        <w:pStyle w:val="ListParagraph"/>
        <w:tabs>
          <w:tab w:val="right" w:pos="540"/>
        </w:tabs>
        <w:bidi w:val="0"/>
        <w:ind w:left="284"/>
        <w:jc w:val="both"/>
        <w:rPr>
          <w:rFonts w:asciiTheme="majorBidi" w:hAnsiTheme="majorBidi" w:cstheme="majorBidi"/>
          <w:sz w:val="26"/>
          <w:szCs w:val="26"/>
        </w:rPr>
      </w:pPr>
    </w:p>
    <w:p w14:paraId="3221A1D9" w14:textId="77777777" w:rsidR="007C6386" w:rsidRDefault="007C6386" w:rsidP="00FE3F14">
      <w:pPr>
        <w:pStyle w:val="ListParagraph"/>
        <w:numPr>
          <w:ilvl w:val="0"/>
          <w:numId w:val="12"/>
        </w:numPr>
        <w:tabs>
          <w:tab w:val="right" w:pos="540"/>
        </w:tabs>
        <w:bidi w:val="0"/>
        <w:ind w:left="284" w:hanging="284"/>
        <w:jc w:val="both"/>
        <w:rPr>
          <w:rFonts w:asciiTheme="majorBidi" w:hAnsiTheme="majorBidi" w:cstheme="majorBidi"/>
          <w:sz w:val="26"/>
          <w:szCs w:val="26"/>
        </w:rPr>
      </w:pPr>
      <w:r w:rsidRPr="001F03E5">
        <w:rPr>
          <w:rFonts w:asciiTheme="majorBidi" w:hAnsiTheme="majorBidi" w:cstheme="majorBidi"/>
          <w:sz w:val="26"/>
          <w:szCs w:val="26"/>
        </w:rPr>
        <w:t>Prepare feasibility studies.</w:t>
      </w:r>
    </w:p>
    <w:p w14:paraId="4F4AD993" w14:textId="77777777" w:rsidR="007964A4" w:rsidRPr="001F03E5" w:rsidRDefault="007964A4" w:rsidP="00FE3F14">
      <w:pPr>
        <w:pStyle w:val="ListParagraph"/>
        <w:tabs>
          <w:tab w:val="right" w:pos="540"/>
        </w:tabs>
        <w:bidi w:val="0"/>
        <w:ind w:left="284"/>
        <w:jc w:val="both"/>
        <w:rPr>
          <w:rFonts w:asciiTheme="majorBidi" w:hAnsiTheme="majorBidi" w:cstheme="majorBidi"/>
          <w:sz w:val="26"/>
          <w:szCs w:val="26"/>
        </w:rPr>
      </w:pPr>
    </w:p>
    <w:p w14:paraId="0589AAC8" w14:textId="77777777" w:rsidR="007C6386" w:rsidRDefault="007C6386" w:rsidP="00FE3F14">
      <w:pPr>
        <w:pStyle w:val="ListParagraph"/>
        <w:numPr>
          <w:ilvl w:val="0"/>
          <w:numId w:val="12"/>
        </w:numPr>
        <w:tabs>
          <w:tab w:val="right" w:pos="540"/>
        </w:tabs>
        <w:bidi w:val="0"/>
        <w:ind w:left="284" w:hanging="284"/>
        <w:jc w:val="both"/>
        <w:rPr>
          <w:rFonts w:asciiTheme="majorBidi" w:hAnsiTheme="majorBidi" w:cstheme="majorBidi"/>
          <w:sz w:val="26"/>
          <w:szCs w:val="26"/>
        </w:rPr>
      </w:pPr>
      <w:r w:rsidRPr="001F03E5">
        <w:rPr>
          <w:rFonts w:asciiTheme="majorBidi" w:hAnsiTheme="majorBidi" w:cstheme="majorBidi"/>
          <w:sz w:val="26"/>
          <w:szCs w:val="26"/>
        </w:rPr>
        <w:t xml:space="preserve">Appraise different investment projects, and take effective capital management and business spending decisions.  </w:t>
      </w:r>
    </w:p>
    <w:p w14:paraId="0D696DFC" w14:textId="77777777" w:rsidR="007964A4" w:rsidRPr="001F03E5" w:rsidRDefault="007964A4" w:rsidP="00FE3F14">
      <w:pPr>
        <w:pStyle w:val="ListParagraph"/>
        <w:tabs>
          <w:tab w:val="right" w:pos="540"/>
        </w:tabs>
        <w:bidi w:val="0"/>
        <w:ind w:left="284"/>
        <w:jc w:val="both"/>
        <w:rPr>
          <w:rFonts w:asciiTheme="majorBidi" w:hAnsiTheme="majorBidi" w:cstheme="majorBidi"/>
          <w:sz w:val="26"/>
          <w:szCs w:val="26"/>
        </w:rPr>
      </w:pPr>
    </w:p>
    <w:p w14:paraId="20AD2049" w14:textId="77777777" w:rsidR="007C6386" w:rsidRDefault="007C6386" w:rsidP="00FE3F14">
      <w:pPr>
        <w:pStyle w:val="ListParagraph"/>
        <w:numPr>
          <w:ilvl w:val="0"/>
          <w:numId w:val="12"/>
        </w:numPr>
        <w:tabs>
          <w:tab w:val="right" w:pos="540"/>
        </w:tabs>
        <w:bidi w:val="0"/>
        <w:ind w:left="284" w:hanging="284"/>
        <w:jc w:val="both"/>
        <w:rPr>
          <w:rFonts w:asciiTheme="majorBidi" w:hAnsiTheme="majorBidi" w:cstheme="majorBidi"/>
          <w:sz w:val="26"/>
          <w:szCs w:val="26"/>
        </w:rPr>
      </w:pPr>
      <w:r w:rsidRPr="001F03E5">
        <w:rPr>
          <w:rFonts w:asciiTheme="majorBidi" w:hAnsiTheme="majorBidi" w:cstheme="majorBidi"/>
          <w:sz w:val="26"/>
          <w:szCs w:val="26"/>
        </w:rPr>
        <w:t>Apply professional financial analysis, including</w:t>
      </w:r>
      <w:r w:rsidRPr="006344A4">
        <w:rPr>
          <w:rFonts w:asciiTheme="majorBidi" w:hAnsiTheme="majorBidi" w:cstheme="majorBidi"/>
          <w:sz w:val="26"/>
          <w:szCs w:val="26"/>
        </w:rPr>
        <w:t xml:space="preserve"> securities analysis, financial research, banking, and corporate finance. </w:t>
      </w:r>
    </w:p>
    <w:p w14:paraId="2CBC4BCA" w14:textId="77777777" w:rsidR="007964A4" w:rsidRPr="006344A4" w:rsidRDefault="007964A4" w:rsidP="00FE3F14">
      <w:pPr>
        <w:pStyle w:val="ListParagraph"/>
        <w:tabs>
          <w:tab w:val="right" w:pos="540"/>
        </w:tabs>
        <w:bidi w:val="0"/>
        <w:ind w:left="284"/>
        <w:jc w:val="both"/>
        <w:rPr>
          <w:rFonts w:asciiTheme="majorBidi" w:hAnsiTheme="majorBidi" w:cstheme="majorBidi"/>
          <w:sz w:val="26"/>
          <w:szCs w:val="26"/>
        </w:rPr>
      </w:pPr>
    </w:p>
    <w:p w14:paraId="4EB451DC" w14:textId="77777777" w:rsidR="007C6386" w:rsidRDefault="007C6386" w:rsidP="00FE3F14">
      <w:pPr>
        <w:pStyle w:val="ListParagraph"/>
        <w:numPr>
          <w:ilvl w:val="0"/>
          <w:numId w:val="12"/>
        </w:numPr>
        <w:tabs>
          <w:tab w:val="right" w:pos="540"/>
        </w:tabs>
        <w:bidi w:val="0"/>
        <w:ind w:left="284" w:hanging="284"/>
        <w:jc w:val="both"/>
        <w:rPr>
          <w:rFonts w:asciiTheme="majorBidi" w:hAnsiTheme="majorBidi" w:cstheme="majorBidi"/>
          <w:sz w:val="26"/>
          <w:szCs w:val="26"/>
        </w:rPr>
      </w:pPr>
      <w:r w:rsidRPr="006344A4">
        <w:rPr>
          <w:rFonts w:asciiTheme="majorBidi" w:hAnsiTheme="majorBidi" w:cstheme="majorBidi"/>
          <w:sz w:val="26"/>
          <w:szCs w:val="26"/>
        </w:rPr>
        <w:t>Recommend knowledge-based professional financial services advices. This includes financial and investment planning, insurance sales and underwriting, commercial and residential real estate sales and development, real estate lending, real estate appraisal, and real estate counseling.</w:t>
      </w:r>
    </w:p>
    <w:p w14:paraId="76B537B7" w14:textId="77777777" w:rsidR="007964A4" w:rsidRPr="006344A4" w:rsidRDefault="007964A4" w:rsidP="00FE3F14">
      <w:pPr>
        <w:pStyle w:val="ListParagraph"/>
        <w:tabs>
          <w:tab w:val="right" w:pos="540"/>
        </w:tabs>
        <w:bidi w:val="0"/>
        <w:ind w:left="284"/>
        <w:jc w:val="both"/>
        <w:rPr>
          <w:rFonts w:asciiTheme="majorBidi" w:hAnsiTheme="majorBidi" w:cstheme="majorBidi"/>
          <w:sz w:val="26"/>
          <w:szCs w:val="26"/>
        </w:rPr>
      </w:pPr>
    </w:p>
    <w:p w14:paraId="21275CAC" w14:textId="77777777" w:rsidR="007C6386" w:rsidRDefault="007C6386" w:rsidP="00FE3F14">
      <w:pPr>
        <w:pStyle w:val="ListParagraph"/>
        <w:numPr>
          <w:ilvl w:val="0"/>
          <w:numId w:val="12"/>
        </w:numPr>
        <w:tabs>
          <w:tab w:val="right" w:pos="540"/>
        </w:tabs>
        <w:bidi w:val="0"/>
        <w:ind w:left="284" w:hanging="284"/>
        <w:jc w:val="both"/>
        <w:rPr>
          <w:rFonts w:asciiTheme="majorBidi" w:hAnsiTheme="majorBidi" w:cstheme="majorBidi"/>
          <w:sz w:val="26"/>
          <w:szCs w:val="26"/>
        </w:rPr>
      </w:pPr>
      <w:r w:rsidRPr="006344A4">
        <w:rPr>
          <w:rFonts w:asciiTheme="majorBidi" w:hAnsiTheme="majorBidi" w:cstheme="majorBidi"/>
          <w:sz w:val="26"/>
          <w:szCs w:val="26"/>
        </w:rPr>
        <w:t>Use information technology (spreadsheets, word-processing and online databases) appropriately</w:t>
      </w:r>
      <w:r w:rsidR="00C76BDE">
        <w:rPr>
          <w:rFonts w:asciiTheme="majorBidi" w:hAnsiTheme="majorBidi" w:cstheme="majorBidi"/>
          <w:sz w:val="26"/>
          <w:szCs w:val="26"/>
        </w:rPr>
        <w:t>.</w:t>
      </w:r>
    </w:p>
    <w:p w14:paraId="7E1AE941" w14:textId="77777777" w:rsidR="007964A4" w:rsidRPr="006344A4" w:rsidRDefault="007964A4" w:rsidP="00FE3F14">
      <w:pPr>
        <w:pStyle w:val="ListParagraph"/>
        <w:tabs>
          <w:tab w:val="right" w:pos="540"/>
        </w:tabs>
        <w:bidi w:val="0"/>
        <w:ind w:left="284"/>
        <w:jc w:val="both"/>
        <w:rPr>
          <w:rFonts w:asciiTheme="majorBidi" w:hAnsiTheme="majorBidi" w:cstheme="majorBidi"/>
          <w:sz w:val="26"/>
          <w:szCs w:val="26"/>
        </w:rPr>
      </w:pPr>
    </w:p>
    <w:p w14:paraId="69735A59" w14:textId="77777777" w:rsidR="007C6386" w:rsidRPr="006344A4" w:rsidRDefault="00653429" w:rsidP="00FE3F14">
      <w:pPr>
        <w:pStyle w:val="ListParagraph"/>
        <w:numPr>
          <w:ilvl w:val="0"/>
          <w:numId w:val="12"/>
        </w:numPr>
        <w:tabs>
          <w:tab w:val="right" w:pos="540"/>
        </w:tabs>
        <w:bidi w:val="0"/>
        <w:ind w:left="284" w:hanging="284"/>
        <w:jc w:val="both"/>
        <w:rPr>
          <w:rFonts w:asciiTheme="majorBidi" w:hAnsiTheme="majorBidi" w:cstheme="majorBidi"/>
          <w:sz w:val="26"/>
          <w:szCs w:val="26"/>
        </w:rPr>
      </w:pPr>
      <w:r>
        <w:rPr>
          <w:rFonts w:asciiTheme="majorBidi" w:hAnsiTheme="majorBidi" w:cstheme="majorBidi"/>
          <w:sz w:val="26"/>
          <w:szCs w:val="26"/>
        </w:rPr>
        <w:t xml:space="preserve">Organize information </w:t>
      </w:r>
      <w:r w:rsidR="007C6386" w:rsidRPr="006344A4">
        <w:rPr>
          <w:rFonts w:asciiTheme="majorBidi" w:hAnsiTheme="majorBidi" w:cstheme="majorBidi"/>
          <w:sz w:val="26"/>
          <w:szCs w:val="26"/>
        </w:rPr>
        <w:t>to assimilate and evaluate competing arguments.</w:t>
      </w:r>
    </w:p>
    <w:p w14:paraId="095DEC5D" w14:textId="77777777" w:rsidR="007C6386" w:rsidRDefault="007C6386" w:rsidP="007C6386">
      <w:pPr>
        <w:pStyle w:val="ListParagraph"/>
        <w:tabs>
          <w:tab w:val="right" w:pos="540"/>
        </w:tabs>
        <w:bidi w:val="0"/>
        <w:ind w:left="360"/>
        <w:jc w:val="both"/>
        <w:rPr>
          <w:rFonts w:asciiTheme="majorBidi" w:hAnsiTheme="majorBidi" w:cstheme="majorBidi"/>
          <w:sz w:val="26"/>
          <w:szCs w:val="26"/>
        </w:rPr>
      </w:pPr>
    </w:p>
    <w:p w14:paraId="73417211" w14:textId="19D7A89B" w:rsidR="007964A4" w:rsidRDefault="007964A4" w:rsidP="007964A4">
      <w:pPr>
        <w:pStyle w:val="ListParagraph"/>
        <w:tabs>
          <w:tab w:val="right" w:pos="540"/>
        </w:tabs>
        <w:bidi w:val="0"/>
        <w:ind w:left="360"/>
        <w:jc w:val="both"/>
        <w:rPr>
          <w:rFonts w:asciiTheme="majorBidi" w:hAnsiTheme="majorBidi" w:cstheme="majorBidi"/>
          <w:sz w:val="26"/>
          <w:szCs w:val="26"/>
        </w:rPr>
      </w:pPr>
    </w:p>
    <w:p w14:paraId="016BF6B0" w14:textId="25E37024" w:rsidR="005E01BC" w:rsidRDefault="005E01BC" w:rsidP="005E01BC">
      <w:pPr>
        <w:pStyle w:val="ListParagraph"/>
        <w:tabs>
          <w:tab w:val="right" w:pos="540"/>
        </w:tabs>
        <w:bidi w:val="0"/>
        <w:ind w:left="360"/>
        <w:jc w:val="both"/>
        <w:rPr>
          <w:rFonts w:asciiTheme="majorBidi" w:hAnsiTheme="majorBidi" w:cstheme="majorBidi"/>
          <w:sz w:val="26"/>
          <w:szCs w:val="26"/>
        </w:rPr>
      </w:pPr>
    </w:p>
    <w:p w14:paraId="2151E362" w14:textId="77777777" w:rsidR="005E01BC" w:rsidRDefault="005E01BC" w:rsidP="005E01BC">
      <w:pPr>
        <w:pStyle w:val="ListParagraph"/>
        <w:tabs>
          <w:tab w:val="right" w:pos="540"/>
        </w:tabs>
        <w:bidi w:val="0"/>
        <w:ind w:left="360"/>
        <w:jc w:val="both"/>
        <w:rPr>
          <w:rFonts w:asciiTheme="majorBidi" w:hAnsiTheme="majorBidi" w:cstheme="majorBidi"/>
          <w:sz w:val="26"/>
          <w:szCs w:val="26"/>
        </w:rPr>
      </w:pPr>
    </w:p>
    <w:p w14:paraId="30C1DE8D" w14:textId="77777777" w:rsidR="007964A4" w:rsidRPr="006344A4" w:rsidRDefault="007964A4" w:rsidP="007964A4">
      <w:pPr>
        <w:pStyle w:val="ListParagraph"/>
        <w:tabs>
          <w:tab w:val="right" w:pos="540"/>
        </w:tabs>
        <w:bidi w:val="0"/>
        <w:ind w:left="360"/>
        <w:jc w:val="both"/>
        <w:rPr>
          <w:rFonts w:asciiTheme="majorBidi" w:hAnsiTheme="majorBidi" w:cstheme="majorBidi"/>
          <w:sz w:val="26"/>
          <w:szCs w:val="26"/>
        </w:rPr>
      </w:pPr>
    </w:p>
    <w:p w14:paraId="1883A21D" w14:textId="77777777" w:rsidR="00B01A3F" w:rsidRPr="006344A4" w:rsidRDefault="00747828" w:rsidP="00755DC9">
      <w:pPr>
        <w:tabs>
          <w:tab w:val="right" w:pos="540"/>
        </w:tabs>
        <w:bidi w:val="0"/>
        <w:ind w:left="540" w:hanging="540"/>
        <w:jc w:val="both"/>
        <w:rPr>
          <w:rFonts w:asciiTheme="majorBidi" w:hAnsiTheme="majorBidi" w:cstheme="majorBidi"/>
          <w:b/>
          <w:bCs/>
          <w:sz w:val="26"/>
          <w:szCs w:val="26"/>
          <w:u w:val="single"/>
        </w:rPr>
      </w:pPr>
      <w:r w:rsidRPr="006344A4">
        <w:rPr>
          <w:rFonts w:asciiTheme="majorBidi" w:hAnsiTheme="majorBidi" w:cstheme="majorBidi"/>
          <w:b/>
          <w:bCs/>
          <w:sz w:val="26"/>
          <w:szCs w:val="26"/>
          <w:u w:val="single"/>
        </w:rPr>
        <w:t>2.</w:t>
      </w:r>
      <w:r w:rsidR="004F3718" w:rsidRPr="006344A4">
        <w:rPr>
          <w:rFonts w:asciiTheme="majorBidi" w:hAnsiTheme="majorBidi" w:cstheme="majorBidi"/>
          <w:b/>
          <w:bCs/>
          <w:sz w:val="26"/>
          <w:szCs w:val="26"/>
          <w:u w:val="single"/>
        </w:rPr>
        <w:t>4</w:t>
      </w:r>
      <w:r w:rsidR="00A55365" w:rsidRPr="006344A4">
        <w:rPr>
          <w:rFonts w:asciiTheme="majorBidi" w:hAnsiTheme="majorBidi" w:cstheme="majorBidi"/>
          <w:b/>
          <w:bCs/>
          <w:sz w:val="26"/>
          <w:szCs w:val="26"/>
          <w:u w:val="single"/>
        </w:rPr>
        <w:t>- General</w:t>
      </w:r>
      <w:r w:rsidR="004F3718" w:rsidRPr="006344A4">
        <w:rPr>
          <w:rFonts w:asciiTheme="majorBidi" w:hAnsiTheme="majorBidi" w:cstheme="majorBidi"/>
          <w:b/>
          <w:bCs/>
          <w:sz w:val="26"/>
          <w:szCs w:val="26"/>
          <w:u w:val="single"/>
        </w:rPr>
        <w:t xml:space="preserve"> and Transferable</w:t>
      </w:r>
      <w:r w:rsidR="00A55365" w:rsidRPr="006344A4">
        <w:rPr>
          <w:rFonts w:asciiTheme="majorBidi" w:hAnsiTheme="majorBidi" w:cstheme="majorBidi"/>
          <w:b/>
          <w:bCs/>
          <w:sz w:val="26"/>
          <w:szCs w:val="26"/>
          <w:u w:val="single"/>
        </w:rPr>
        <w:t xml:space="preserve"> Skills:</w:t>
      </w:r>
    </w:p>
    <w:p w14:paraId="0CEEF2AD" w14:textId="77777777" w:rsidR="00747828" w:rsidRPr="006344A4" w:rsidRDefault="00747828" w:rsidP="00755DC9">
      <w:pPr>
        <w:bidi w:val="0"/>
        <w:jc w:val="both"/>
        <w:rPr>
          <w:rFonts w:asciiTheme="majorBidi" w:hAnsiTheme="majorBidi" w:cstheme="majorBidi"/>
          <w:b/>
          <w:bCs/>
          <w:color w:val="000000"/>
          <w:sz w:val="26"/>
          <w:szCs w:val="26"/>
        </w:rPr>
      </w:pPr>
    </w:p>
    <w:p w14:paraId="45E09CE8" w14:textId="77777777" w:rsidR="00971563" w:rsidRPr="006344A4" w:rsidRDefault="00EC4624" w:rsidP="00EC4624">
      <w:pPr>
        <w:bidi w:val="0"/>
        <w:jc w:val="both"/>
        <w:rPr>
          <w:rFonts w:asciiTheme="majorBidi" w:hAnsiTheme="majorBidi" w:cstheme="majorBidi"/>
          <w:b/>
          <w:bCs/>
          <w:color w:val="000000"/>
          <w:sz w:val="26"/>
          <w:szCs w:val="26"/>
        </w:rPr>
      </w:pPr>
      <w:r w:rsidRPr="006344A4">
        <w:rPr>
          <w:rFonts w:asciiTheme="majorBidi" w:hAnsiTheme="majorBidi" w:cstheme="majorBidi"/>
          <w:b/>
          <w:bCs/>
          <w:color w:val="000000"/>
          <w:sz w:val="26"/>
          <w:szCs w:val="26"/>
        </w:rPr>
        <w:t>In addition to the General and Transferable Skills acquired by Faculty of Commerce (FOC) graduates, the graduates of the Finance &amp; Investment Program at PUA-FFAS should be able to:</w:t>
      </w:r>
    </w:p>
    <w:p w14:paraId="54F043C0" w14:textId="77777777" w:rsidR="007C6386" w:rsidRDefault="007C6386" w:rsidP="007C6386">
      <w:pPr>
        <w:bidi w:val="0"/>
        <w:jc w:val="both"/>
        <w:rPr>
          <w:rFonts w:asciiTheme="majorBidi" w:hAnsiTheme="majorBidi" w:cstheme="majorBidi"/>
          <w:b/>
          <w:bCs/>
          <w:color w:val="000000"/>
          <w:sz w:val="26"/>
          <w:szCs w:val="26"/>
        </w:rPr>
      </w:pPr>
    </w:p>
    <w:p w14:paraId="206403EE" w14:textId="77777777" w:rsidR="004065E8" w:rsidRPr="001F03E5" w:rsidRDefault="004065E8" w:rsidP="004065E8">
      <w:pPr>
        <w:pStyle w:val="msolistparagraph0"/>
        <w:widowControl w:val="0"/>
        <w:spacing w:before="120" w:after="0"/>
        <w:ind w:left="0"/>
        <w:contextualSpacing w:val="0"/>
        <w:jc w:val="both"/>
        <w:rPr>
          <w:rFonts w:asciiTheme="majorBidi" w:hAnsiTheme="majorBidi" w:cstheme="majorBidi"/>
          <w:sz w:val="26"/>
          <w:szCs w:val="26"/>
        </w:rPr>
      </w:pPr>
      <w:r w:rsidRPr="001F03E5">
        <w:rPr>
          <w:rFonts w:asciiTheme="majorBidi" w:hAnsiTheme="majorBidi" w:cstheme="majorBidi"/>
          <w:sz w:val="26"/>
          <w:szCs w:val="26"/>
        </w:rPr>
        <w:t>D</w:t>
      </w:r>
      <w:proofErr w:type="gramStart"/>
      <w:r w:rsidRPr="001F03E5">
        <w:rPr>
          <w:rFonts w:asciiTheme="majorBidi" w:hAnsiTheme="majorBidi" w:cstheme="majorBidi"/>
          <w:sz w:val="26"/>
          <w:szCs w:val="26"/>
        </w:rPr>
        <w:t>1.Work</w:t>
      </w:r>
      <w:proofErr w:type="gramEnd"/>
      <w:r w:rsidRPr="001F03E5">
        <w:rPr>
          <w:rFonts w:asciiTheme="majorBidi" w:hAnsiTheme="majorBidi" w:cstheme="majorBidi"/>
          <w:sz w:val="26"/>
          <w:szCs w:val="26"/>
        </w:rPr>
        <w:t xml:space="preserve"> individually and in teams to meet expected deadlines.</w:t>
      </w:r>
    </w:p>
    <w:p w14:paraId="37F77982" w14:textId="77777777" w:rsidR="007C6386" w:rsidRPr="001F03E5" w:rsidRDefault="007C6386" w:rsidP="004065E8">
      <w:pPr>
        <w:pStyle w:val="msolistparagraph0"/>
        <w:widowControl w:val="0"/>
        <w:spacing w:after="0"/>
        <w:ind w:left="567" w:hanging="567"/>
        <w:contextualSpacing w:val="0"/>
        <w:jc w:val="both"/>
        <w:rPr>
          <w:rFonts w:ascii="Times New Roman" w:hAnsi="Times New Roman" w:cs="Times New Roman"/>
          <w:sz w:val="26"/>
          <w:szCs w:val="26"/>
        </w:rPr>
      </w:pPr>
      <w:r w:rsidRPr="001F03E5">
        <w:rPr>
          <w:rFonts w:ascii="Times New Roman" w:hAnsi="Times New Roman" w:cs="Times New Roman"/>
          <w:sz w:val="26"/>
          <w:szCs w:val="26"/>
        </w:rPr>
        <w:t>D.</w:t>
      </w:r>
      <w:r w:rsidR="004065E8" w:rsidRPr="001F03E5">
        <w:rPr>
          <w:rFonts w:ascii="Times New Roman" w:hAnsi="Times New Roman" w:cs="Times New Roman"/>
          <w:sz w:val="26"/>
          <w:szCs w:val="26"/>
        </w:rPr>
        <w:t>2</w:t>
      </w:r>
      <w:r w:rsidRPr="001F03E5">
        <w:rPr>
          <w:rFonts w:ascii="Times New Roman" w:hAnsi="Times New Roman" w:cs="Times New Roman"/>
          <w:sz w:val="26"/>
          <w:szCs w:val="26"/>
        </w:rPr>
        <w:t>. Present effectively financial topics and financial reports according to the professional guidelines of preparing reports and using the appropriate computer software.</w:t>
      </w:r>
    </w:p>
    <w:p w14:paraId="2BFD44F9" w14:textId="77777777" w:rsidR="007C6386" w:rsidRPr="001F03E5" w:rsidRDefault="007C6386" w:rsidP="008012A8">
      <w:pPr>
        <w:pStyle w:val="msolistparagraph0"/>
        <w:widowControl w:val="0"/>
        <w:spacing w:after="0"/>
        <w:ind w:left="567" w:hanging="567"/>
        <w:contextualSpacing w:val="0"/>
        <w:jc w:val="both"/>
        <w:rPr>
          <w:rFonts w:ascii="Times New Roman" w:hAnsi="Times New Roman" w:cs="Times New Roman"/>
          <w:sz w:val="26"/>
          <w:szCs w:val="26"/>
        </w:rPr>
      </w:pPr>
      <w:r w:rsidRPr="001F03E5">
        <w:rPr>
          <w:rFonts w:ascii="Times New Roman" w:hAnsi="Times New Roman" w:cs="Times New Roman"/>
          <w:sz w:val="26"/>
          <w:szCs w:val="26"/>
        </w:rPr>
        <w:t>D.</w:t>
      </w:r>
      <w:r w:rsidR="004065E8" w:rsidRPr="001F03E5">
        <w:rPr>
          <w:rFonts w:ascii="Times New Roman" w:hAnsi="Times New Roman" w:cs="Times New Roman"/>
          <w:sz w:val="26"/>
          <w:szCs w:val="26"/>
        </w:rPr>
        <w:t>3</w:t>
      </w:r>
      <w:r w:rsidRPr="001F03E5">
        <w:rPr>
          <w:rFonts w:ascii="Times New Roman" w:hAnsi="Times New Roman" w:cs="Times New Roman"/>
          <w:sz w:val="26"/>
          <w:szCs w:val="26"/>
        </w:rPr>
        <w:t xml:space="preserve">. Communicate clearly with managers, subordinates, colleagues, team members, and external stakeholders using the accurate financial terminologies. </w:t>
      </w:r>
    </w:p>
    <w:p w14:paraId="2E4BC8A5" w14:textId="77777777" w:rsidR="007C6386" w:rsidRPr="006344A4" w:rsidRDefault="007C6386" w:rsidP="004065E8">
      <w:pPr>
        <w:pStyle w:val="msolistparagraph0"/>
        <w:widowControl w:val="0"/>
        <w:spacing w:after="0"/>
        <w:ind w:left="567" w:hanging="567"/>
        <w:contextualSpacing w:val="0"/>
        <w:jc w:val="both"/>
        <w:rPr>
          <w:rFonts w:ascii="Times New Roman" w:hAnsi="Times New Roman" w:cs="Times New Roman"/>
          <w:sz w:val="26"/>
          <w:szCs w:val="26"/>
        </w:rPr>
      </w:pPr>
      <w:r w:rsidRPr="001F03E5">
        <w:rPr>
          <w:rFonts w:ascii="Times New Roman" w:hAnsi="Times New Roman" w:cs="Times New Roman"/>
          <w:sz w:val="26"/>
          <w:szCs w:val="26"/>
        </w:rPr>
        <w:t>D.</w:t>
      </w:r>
      <w:r w:rsidR="004065E8" w:rsidRPr="001F03E5">
        <w:rPr>
          <w:rFonts w:ascii="Times New Roman" w:hAnsi="Times New Roman" w:cs="Times New Roman"/>
          <w:sz w:val="26"/>
          <w:szCs w:val="26"/>
        </w:rPr>
        <w:t>4</w:t>
      </w:r>
      <w:r w:rsidRPr="001F03E5">
        <w:rPr>
          <w:rFonts w:ascii="Times New Roman" w:hAnsi="Times New Roman" w:cs="Times New Roman"/>
          <w:sz w:val="26"/>
          <w:szCs w:val="26"/>
        </w:rPr>
        <w:t>. Work independently and in work groups to identify, discuss</w:t>
      </w:r>
      <w:r w:rsidRPr="006344A4">
        <w:rPr>
          <w:rFonts w:ascii="Times New Roman" w:hAnsi="Times New Roman" w:cs="Times New Roman"/>
          <w:sz w:val="26"/>
          <w:szCs w:val="26"/>
        </w:rPr>
        <w:t>, and diagnose an organization's financial situation and problems in order to recommend effective and appropriate solutions.</w:t>
      </w:r>
    </w:p>
    <w:p w14:paraId="2C5D20A8" w14:textId="77777777" w:rsidR="007C6386" w:rsidRPr="006344A4" w:rsidRDefault="003A340E" w:rsidP="008012A8">
      <w:pPr>
        <w:pStyle w:val="msolistparagraph0"/>
        <w:widowControl w:val="0"/>
        <w:spacing w:after="0"/>
        <w:ind w:left="567" w:hanging="567"/>
        <w:contextualSpacing w:val="0"/>
        <w:jc w:val="both"/>
        <w:rPr>
          <w:rFonts w:ascii="Times New Roman" w:hAnsi="Times New Roman" w:cs="Times New Roman"/>
          <w:sz w:val="26"/>
          <w:szCs w:val="26"/>
        </w:rPr>
      </w:pPr>
      <w:r w:rsidRPr="006344A4">
        <w:rPr>
          <w:rFonts w:ascii="Times New Roman" w:hAnsi="Times New Roman" w:cs="Times New Roman"/>
          <w:sz w:val="26"/>
          <w:szCs w:val="26"/>
        </w:rPr>
        <w:t>D.</w:t>
      </w:r>
      <w:r w:rsidR="004065E8">
        <w:rPr>
          <w:rFonts w:ascii="Times New Roman" w:hAnsi="Times New Roman" w:cs="Times New Roman"/>
          <w:sz w:val="26"/>
          <w:szCs w:val="26"/>
        </w:rPr>
        <w:t>5</w:t>
      </w:r>
      <w:r w:rsidRPr="006344A4">
        <w:rPr>
          <w:rFonts w:ascii="Times New Roman" w:hAnsi="Times New Roman" w:cs="Times New Roman"/>
          <w:sz w:val="26"/>
          <w:szCs w:val="26"/>
        </w:rPr>
        <w:t xml:space="preserve">. </w:t>
      </w:r>
      <w:r w:rsidR="007C6386" w:rsidRPr="006344A4">
        <w:rPr>
          <w:rFonts w:ascii="Times New Roman" w:hAnsi="Times New Roman" w:cs="Times New Roman"/>
          <w:sz w:val="26"/>
          <w:szCs w:val="26"/>
        </w:rPr>
        <w:t xml:space="preserve">Develop a capacity for self-managed </w:t>
      </w:r>
      <w:r w:rsidRPr="006344A4">
        <w:rPr>
          <w:rFonts w:ascii="Times New Roman" w:hAnsi="Times New Roman" w:cs="Times New Roman"/>
          <w:sz w:val="26"/>
          <w:szCs w:val="26"/>
        </w:rPr>
        <w:t xml:space="preserve">learning, as well as plan </w:t>
      </w:r>
      <w:r w:rsidR="008012A8">
        <w:rPr>
          <w:rFonts w:ascii="Times New Roman" w:hAnsi="Times New Roman" w:cs="Times New Roman"/>
          <w:sz w:val="26"/>
          <w:szCs w:val="26"/>
        </w:rPr>
        <w:t xml:space="preserve">a </w:t>
      </w:r>
      <w:r w:rsidRPr="006344A4">
        <w:rPr>
          <w:rFonts w:ascii="Times New Roman" w:hAnsi="Times New Roman" w:cs="Times New Roman"/>
          <w:sz w:val="26"/>
          <w:szCs w:val="26"/>
        </w:rPr>
        <w:t>program</w:t>
      </w:r>
      <w:r w:rsidR="007C6386" w:rsidRPr="006344A4">
        <w:rPr>
          <w:rFonts w:ascii="Times New Roman" w:hAnsi="Times New Roman" w:cs="Times New Roman"/>
          <w:sz w:val="26"/>
          <w:szCs w:val="26"/>
        </w:rPr>
        <w:t xml:space="preserve"> of </w:t>
      </w:r>
      <w:r w:rsidRPr="006344A4">
        <w:rPr>
          <w:rFonts w:ascii="Times New Roman" w:hAnsi="Times New Roman" w:cs="Times New Roman"/>
          <w:sz w:val="26"/>
          <w:szCs w:val="26"/>
        </w:rPr>
        <w:t>original research into a financial</w:t>
      </w:r>
      <w:r w:rsidR="007C6386" w:rsidRPr="006344A4">
        <w:rPr>
          <w:rFonts w:ascii="Times New Roman" w:hAnsi="Times New Roman" w:cs="Times New Roman"/>
          <w:sz w:val="26"/>
          <w:szCs w:val="26"/>
        </w:rPr>
        <w:t xml:space="preserve"> topic.  </w:t>
      </w:r>
    </w:p>
    <w:p w14:paraId="0BBAA826" w14:textId="77777777" w:rsidR="007C6386" w:rsidRPr="006344A4" w:rsidRDefault="007C6386" w:rsidP="004065E8">
      <w:pPr>
        <w:pStyle w:val="msolistparagraph0"/>
        <w:widowControl w:val="0"/>
        <w:spacing w:after="0"/>
        <w:ind w:left="567" w:hanging="567"/>
        <w:contextualSpacing w:val="0"/>
        <w:jc w:val="both"/>
        <w:rPr>
          <w:rFonts w:ascii="Times New Roman" w:hAnsi="Times New Roman" w:cs="Times New Roman"/>
          <w:sz w:val="26"/>
          <w:szCs w:val="26"/>
        </w:rPr>
      </w:pPr>
      <w:r w:rsidRPr="006344A4">
        <w:rPr>
          <w:rFonts w:ascii="Times New Roman" w:hAnsi="Times New Roman" w:cs="Times New Roman"/>
          <w:sz w:val="26"/>
          <w:szCs w:val="26"/>
        </w:rPr>
        <w:t>D.</w:t>
      </w:r>
      <w:r w:rsidR="004065E8">
        <w:rPr>
          <w:rFonts w:ascii="Times New Roman" w:hAnsi="Times New Roman" w:cs="Times New Roman"/>
          <w:sz w:val="26"/>
          <w:szCs w:val="26"/>
        </w:rPr>
        <w:t>6</w:t>
      </w:r>
      <w:r w:rsidRPr="006344A4">
        <w:rPr>
          <w:rFonts w:ascii="Times New Roman" w:hAnsi="Times New Roman" w:cs="Times New Roman"/>
          <w:sz w:val="26"/>
          <w:szCs w:val="26"/>
        </w:rPr>
        <w:t>. Lead effectively</w:t>
      </w:r>
      <w:r w:rsidRPr="006344A4">
        <w:rPr>
          <w:rFonts w:ascii="Times New Roman" w:hAnsi="Times New Roman" w:cs="Times New Roman"/>
          <w:color w:val="4A4A4A"/>
          <w:sz w:val="26"/>
          <w:szCs w:val="26"/>
        </w:rPr>
        <w:t xml:space="preserve"> </w:t>
      </w:r>
      <w:r w:rsidRPr="006344A4">
        <w:rPr>
          <w:rFonts w:ascii="Times New Roman" w:hAnsi="Times New Roman" w:cs="Times New Roman"/>
          <w:sz w:val="26"/>
          <w:szCs w:val="26"/>
        </w:rPr>
        <w:t>and coordinate various financial and business activities and parties and being able to handle any possible conflicts among team members.</w:t>
      </w:r>
    </w:p>
    <w:p w14:paraId="12D1687D" w14:textId="77777777" w:rsidR="007C6386" w:rsidRPr="006344A4" w:rsidRDefault="007C6386" w:rsidP="002B75E9">
      <w:pPr>
        <w:pStyle w:val="msolistparagraph0"/>
        <w:widowControl w:val="0"/>
        <w:spacing w:after="0"/>
        <w:ind w:left="567" w:hanging="567"/>
        <w:contextualSpacing w:val="0"/>
        <w:jc w:val="both"/>
        <w:rPr>
          <w:rFonts w:ascii="Times New Roman" w:hAnsi="Times New Roman" w:cs="Times New Roman"/>
          <w:sz w:val="26"/>
          <w:szCs w:val="26"/>
        </w:rPr>
      </w:pPr>
      <w:r w:rsidRPr="006344A4">
        <w:rPr>
          <w:rFonts w:ascii="Times New Roman" w:hAnsi="Times New Roman" w:cs="Times New Roman"/>
          <w:sz w:val="26"/>
          <w:szCs w:val="26"/>
        </w:rPr>
        <w:t>D.</w:t>
      </w:r>
      <w:r w:rsidR="002B75E9">
        <w:rPr>
          <w:rFonts w:ascii="Times New Roman" w:hAnsi="Times New Roman" w:cs="Times New Roman"/>
          <w:sz w:val="26"/>
          <w:szCs w:val="26"/>
        </w:rPr>
        <w:t>7</w:t>
      </w:r>
      <w:r w:rsidRPr="006344A4">
        <w:rPr>
          <w:rFonts w:ascii="Times New Roman" w:hAnsi="Times New Roman" w:cs="Times New Roman"/>
          <w:sz w:val="26"/>
          <w:szCs w:val="26"/>
        </w:rPr>
        <w:t xml:space="preserve">. Negotiate the financial and investment deals effectively and smartly with different parties.   </w:t>
      </w:r>
    </w:p>
    <w:p w14:paraId="06A23D1C" w14:textId="77777777" w:rsidR="007C6386" w:rsidRDefault="003A340E" w:rsidP="005D0DC8">
      <w:pPr>
        <w:bidi w:val="0"/>
        <w:jc w:val="both"/>
        <w:rPr>
          <w:rFonts w:asciiTheme="majorBidi" w:hAnsiTheme="majorBidi" w:cstheme="majorBidi"/>
          <w:b/>
          <w:bCs/>
          <w:sz w:val="26"/>
          <w:szCs w:val="26"/>
        </w:rPr>
      </w:pPr>
      <w:r w:rsidRPr="006344A4">
        <w:rPr>
          <w:sz w:val="26"/>
          <w:szCs w:val="26"/>
        </w:rPr>
        <w:t>D.</w:t>
      </w:r>
      <w:r w:rsidR="002B75E9">
        <w:rPr>
          <w:sz w:val="26"/>
          <w:szCs w:val="26"/>
        </w:rPr>
        <w:t>8</w:t>
      </w:r>
      <w:r w:rsidRPr="006344A4">
        <w:rPr>
          <w:sz w:val="26"/>
          <w:szCs w:val="26"/>
        </w:rPr>
        <w:t>.</w:t>
      </w:r>
      <w:r w:rsidR="00115A8C">
        <w:rPr>
          <w:sz w:val="26"/>
          <w:szCs w:val="26"/>
        </w:rPr>
        <w:t xml:space="preserve"> </w:t>
      </w:r>
      <w:r w:rsidR="005D0DC8" w:rsidRPr="006344A4">
        <w:rPr>
          <w:sz w:val="26"/>
          <w:szCs w:val="26"/>
        </w:rPr>
        <w:t xml:space="preserve">Develop </w:t>
      </w:r>
      <w:r w:rsidR="005D0DC8">
        <w:rPr>
          <w:sz w:val="26"/>
          <w:szCs w:val="26"/>
        </w:rPr>
        <w:t>the ability to</w:t>
      </w:r>
      <w:r w:rsidR="005D0DC8" w:rsidRPr="005D0DC8">
        <w:rPr>
          <w:sz w:val="26"/>
          <w:szCs w:val="26"/>
        </w:rPr>
        <w:t xml:space="preserve"> </w:t>
      </w:r>
      <w:r w:rsidR="005D0DC8" w:rsidRPr="006344A4">
        <w:rPr>
          <w:sz w:val="26"/>
          <w:szCs w:val="26"/>
        </w:rPr>
        <w:t>apply the skills and knowledge</w:t>
      </w:r>
      <w:r w:rsidR="005D0DC8">
        <w:rPr>
          <w:sz w:val="26"/>
          <w:szCs w:val="26"/>
        </w:rPr>
        <w:t xml:space="preserve"> learnt with </w:t>
      </w:r>
      <w:r w:rsidR="007C6386" w:rsidRPr="006344A4">
        <w:rPr>
          <w:sz w:val="26"/>
          <w:szCs w:val="26"/>
        </w:rPr>
        <w:t>assurance</w:t>
      </w:r>
      <w:r w:rsidR="005D0DC8">
        <w:rPr>
          <w:sz w:val="26"/>
          <w:szCs w:val="26"/>
        </w:rPr>
        <w:t xml:space="preserve"> and confidence.</w:t>
      </w:r>
    </w:p>
    <w:p w14:paraId="190F0968" w14:textId="77777777" w:rsidR="008012A8" w:rsidRDefault="008012A8" w:rsidP="008012A8">
      <w:pPr>
        <w:bidi w:val="0"/>
        <w:jc w:val="both"/>
        <w:rPr>
          <w:rFonts w:asciiTheme="majorBidi" w:hAnsiTheme="majorBidi" w:cstheme="majorBidi"/>
          <w:b/>
          <w:bCs/>
          <w:sz w:val="26"/>
          <w:szCs w:val="26"/>
        </w:rPr>
      </w:pPr>
    </w:p>
    <w:p w14:paraId="70E89107" w14:textId="77777777" w:rsidR="008012A8" w:rsidRDefault="008012A8" w:rsidP="0067604A">
      <w:pPr>
        <w:bidi w:val="0"/>
        <w:jc w:val="both"/>
        <w:rPr>
          <w:sz w:val="26"/>
          <w:szCs w:val="26"/>
        </w:rPr>
      </w:pPr>
      <w:r w:rsidRPr="00857382">
        <w:rPr>
          <w:sz w:val="26"/>
          <w:szCs w:val="26"/>
        </w:rPr>
        <w:t>D</w:t>
      </w:r>
      <w:r>
        <w:rPr>
          <w:sz w:val="26"/>
          <w:szCs w:val="26"/>
        </w:rPr>
        <w:t>.9</w:t>
      </w:r>
      <w:r w:rsidRPr="00857382">
        <w:rPr>
          <w:sz w:val="26"/>
          <w:szCs w:val="26"/>
        </w:rPr>
        <w:t xml:space="preserve">. </w:t>
      </w:r>
      <w:r>
        <w:rPr>
          <w:sz w:val="26"/>
          <w:szCs w:val="26"/>
        </w:rPr>
        <w:t>Use problem</w:t>
      </w:r>
      <w:r w:rsidRPr="00857382">
        <w:rPr>
          <w:sz w:val="26"/>
          <w:szCs w:val="26"/>
        </w:rPr>
        <w:t xml:space="preserve"> solving</w:t>
      </w:r>
      <w:r>
        <w:rPr>
          <w:sz w:val="26"/>
          <w:szCs w:val="26"/>
        </w:rPr>
        <w:t xml:space="preserve"> techniques for </w:t>
      </w:r>
      <w:r w:rsidR="0067604A">
        <w:rPr>
          <w:sz w:val="26"/>
          <w:szCs w:val="26"/>
        </w:rPr>
        <w:t>dealing with</w:t>
      </w:r>
      <w:r>
        <w:rPr>
          <w:sz w:val="26"/>
          <w:szCs w:val="26"/>
        </w:rPr>
        <w:t xml:space="preserve"> various work problems </w:t>
      </w:r>
    </w:p>
    <w:p w14:paraId="2510A6DE" w14:textId="77777777" w:rsidR="008012A8" w:rsidRDefault="008012A8" w:rsidP="008012A8">
      <w:pPr>
        <w:bidi w:val="0"/>
        <w:ind w:left="426"/>
        <w:jc w:val="both"/>
        <w:rPr>
          <w:sz w:val="26"/>
          <w:szCs w:val="26"/>
        </w:rPr>
      </w:pPr>
    </w:p>
    <w:p w14:paraId="0ADE46BA" w14:textId="77777777" w:rsidR="008012A8" w:rsidRDefault="008012A8" w:rsidP="005D0DC8">
      <w:pPr>
        <w:bidi w:val="0"/>
        <w:ind w:right="567"/>
        <w:jc w:val="both"/>
        <w:rPr>
          <w:sz w:val="26"/>
          <w:szCs w:val="26"/>
        </w:rPr>
      </w:pPr>
      <w:r>
        <w:rPr>
          <w:sz w:val="26"/>
          <w:szCs w:val="26"/>
        </w:rPr>
        <w:t xml:space="preserve">D.10. </w:t>
      </w:r>
      <w:r w:rsidR="005D0DC8">
        <w:rPr>
          <w:sz w:val="26"/>
          <w:szCs w:val="26"/>
        </w:rPr>
        <w:t xml:space="preserve">Use </w:t>
      </w:r>
      <w:r w:rsidR="005D0DC8" w:rsidRPr="008B045B">
        <w:rPr>
          <w:sz w:val="26"/>
          <w:szCs w:val="26"/>
        </w:rPr>
        <w:t>statistical</w:t>
      </w:r>
      <w:r w:rsidR="005D0DC8">
        <w:rPr>
          <w:sz w:val="26"/>
          <w:szCs w:val="26"/>
        </w:rPr>
        <w:t xml:space="preserve"> methods, </w:t>
      </w:r>
      <w:r w:rsidRPr="008B045B">
        <w:rPr>
          <w:sz w:val="26"/>
          <w:szCs w:val="26"/>
        </w:rPr>
        <w:t>information technology and searching tools</w:t>
      </w:r>
      <w:r>
        <w:rPr>
          <w:sz w:val="26"/>
          <w:szCs w:val="26"/>
        </w:rPr>
        <w:t>.</w:t>
      </w:r>
    </w:p>
    <w:p w14:paraId="0C4C0A44" w14:textId="77777777" w:rsidR="008012A8" w:rsidRDefault="008012A8" w:rsidP="008012A8">
      <w:pPr>
        <w:bidi w:val="0"/>
        <w:ind w:right="567"/>
        <w:jc w:val="both"/>
        <w:rPr>
          <w:sz w:val="26"/>
          <w:szCs w:val="26"/>
        </w:rPr>
      </w:pPr>
    </w:p>
    <w:p w14:paraId="5C328B1F" w14:textId="77777777" w:rsidR="008012A8" w:rsidRPr="006D6C57" w:rsidRDefault="008012A8" w:rsidP="008012A8">
      <w:pPr>
        <w:pStyle w:val="msolistparagraph0"/>
        <w:widowControl w:val="0"/>
        <w:spacing w:before="120" w:after="0"/>
        <w:ind w:left="0"/>
        <w:contextualSpacing w:val="0"/>
        <w:jc w:val="both"/>
        <w:rPr>
          <w:rFonts w:ascii="Times New Roman" w:hAnsi="Times New Roman" w:cs="Times New Roman"/>
          <w:sz w:val="26"/>
          <w:szCs w:val="26"/>
        </w:rPr>
      </w:pPr>
      <w:r w:rsidRPr="006D6C57">
        <w:rPr>
          <w:rFonts w:ascii="Times New Roman" w:hAnsi="Times New Roman" w:cs="Times New Roman"/>
          <w:sz w:val="26"/>
          <w:szCs w:val="26"/>
        </w:rPr>
        <w:t>D</w:t>
      </w:r>
      <w:r>
        <w:rPr>
          <w:rFonts w:ascii="Times New Roman" w:hAnsi="Times New Roman" w:cs="Times New Roman"/>
          <w:sz w:val="26"/>
          <w:szCs w:val="26"/>
        </w:rPr>
        <w:t>11</w:t>
      </w:r>
      <w:r w:rsidRPr="006D6C57">
        <w:rPr>
          <w:rFonts w:ascii="Times New Roman" w:hAnsi="Times New Roman" w:cs="Times New Roman"/>
          <w:sz w:val="26"/>
          <w:szCs w:val="26"/>
        </w:rPr>
        <w:t>. Communicate effectively, using various business communications (</w:t>
      </w:r>
      <w:proofErr w:type="gramStart"/>
      <w:r w:rsidRPr="006D6C57">
        <w:rPr>
          <w:rFonts w:ascii="Times New Roman" w:hAnsi="Times New Roman" w:cs="Times New Roman"/>
          <w:sz w:val="26"/>
          <w:szCs w:val="26"/>
        </w:rPr>
        <w:t>e.g.</w:t>
      </w:r>
      <w:proofErr w:type="gramEnd"/>
      <w:r w:rsidRPr="006D6C57">
        <w:rPr>
          <w:rFonts w:ascii="Times New Roman" w:hAnsi="Times New Roman" w:cs="Times New Roman"/>
          <w:sz w:val="26"/>
          <w:szCs w:val="26"/>
        </w:rPr>
        <w:t xml:space="preserve"> business reports, presentations, emails)</w:t>
      </w:r>
    </w:p>
    <w:p w14:paraId="1A101BDA" w14:textId="77777777" w:rsidR="008012A8" w:rsidRPr="008B045B" w:rsidRDefault="008012A8" w:rsidP="008012A8">
      <w:pPr>
        <w:bidi w:val="0"/>
        <w:ind w:right="567"/>
        <w:jc w:val="both"/>
        <w:rPr>
          <w:sz w:val="26"/>
          <w:szCs w:val="26"/>
        </w:rPr>
      </w:pPr>
    </w:p>
    <w:p w14:paraId="770929C6" w14:textId="77777777" w:rsidR="006D04C2" w:rsidRPr="00F520A4" w:rsidRDefault="006D04C2" w:rsidP="006D04C2">
      <w:pPr>
        <w:bidi w:val="0"/>
        <w:jc w:val="both"/>
        <w:rPr>
          <w:b/>
          <w:bCs/>
          <w:color w:val="000000"/>
          <w:sz w:val="28"/>
          <w:szCs w:val="28"/>
          <w:u w:val="single"/>
        </w:rPr>
      </w:pPr>
      <w:r w:rsidRPr="00F520A4">
        <w:rPr>
          <w:b/>
          <w:bCs/>
          <w:color w:val="000000"/>
          <w:sz w:val="28"/>
          <w:szCs w:val="28"/>
          <w:u w:val="single"/>
        </w:rPr>
        <w:t>3. Academic Standards of Program Specification:</w:t>
      </w:r>
    </w:p>
    <w:p w14:paraId="359477E2" w14:textId="77777777" w:rsidR="006D04C2" w:rsidRDefault="006D04C2" w:rsidP="006D04C2">
      <w:pPr>
        <w:bidi w:val="0"/>
        <w:jc w:val="both"/>
        <w:rPr>
          <w:b/>
          <w:bCs/>
          <w:color w:val="000000"/>
        </w:rPr>
      </w:pPr>
      <w:r w:rsidRPr="007C6426">
        <w:rPr>
          <w:b/>
          <w:bCs/>
          <w:color w:val="000000"/>
        </w:rPr>
        <w:t xml:space="preserve">- </w:t>
      </w:r>
      <w:r w:rsidRPr="007C6426">
        <w:rPr>
          <w:lang w:bidi="ar-SA"/>
        </w:rPr>
        <w:t>National Academic Reference Standards (NARS)</w:t>
      </w:r>
      <w:r w:rsidRPr="007C6426">
        <w:rPr>
          <w:b/>
          <w:bCs/>
          <w:color w:val="000000"/>
        </w:rPr>
        <w:t>, 2009</w:t>
      </w:r>
    </w:p>
    <w:p w14:paraId="1BC7E2C2" w14:textId="77777777" w:rsidR="004C7D32" w:rsidRDefault="004C7D32" w:rsidP="004C7D32">
      <w:pPr>
        <w:bidi w:val="0"/>
        <w:jc w:val="both"/>
        <w:rPr>
          <w:sz w:val="26"/>
          <w:szCs w:val="26"/>
          <w:lang w:bidi="ar-SA"/>
        </w:rPr>
      </w:pPr>
      <w:r>
        <w:rPr>
          <w:b/>
          <w:bCs/>
          <w:color w:val="000000"/>
        </w:rPr>
        <w:t>-</w:t>
      </w:r>
      <w:r w:rsidRPr="004C7D32">
        <w:rPr>
          <w:sz w:val="26"/>
          <w:szCs w:val="26"/>
          <w:lang w:bidi="ar-SA"/>
        </w:rPr>
        <w:t xml:space="preserve"> </w:t>
      </w:r>
      <w:r w:rsidRPr="00DC0752">
        <w:rPr>
          <w:sz w:val="26"/>
          <w:szCs w:val="26"/>
          <w:lang w:bidi="ar-SA"/>
        </w:rPr>
        <w:t xml:space="preserve">ARS of the B.Sc. of Financial and Administrative Sciences, area of specialization </w:t>
      </w:r>
      <w:r>
        <w:rPr>
          <w:sz w:val="26"/>
          <w:szCs w:val="26"/>
          <w:lang w:bidi="ar-SA"/>
        </w:rPr>
        <w:t>Finance and Investment</w:t>
      </w:r>
      <w:r w:rsidR="000516F6">
        <w:rPr>
          <w:sz w:val="26"/>
          <w:szCs w:val="26"/>
          <w:lang w:bidi="ar-SA"/>
        </w:rPr>
        <w:t>, 2018</w:t>
      </w:r>
    </w:p>
    <w:p w14:paraId="5E52F528" w14:textId="77777777" w:rsidR="007964A4" w:rsidRDefault="007964A4" w:rsidP="007964A4">
      <w:pPr>
        <w:bidi w:val="0"/>
        <w:jc w:val="both"/>
        <w:rPr>
          <w:sz w:val="26"/>
          <w:szCs w:val="26"/>
          <w:lang w:bidi="ar-SA"/>
        </w:rPr>
      </w:pPr>
    </w:p>
    <w:p w14:paraId="2F93E0B7" w14:textId="77777777" w:rsidR="00103893" w:rsidRPr="00CB10EA" w:rsidRDefault="00103893" w:rsidP="00103893">
      <w:pPr>
        <w:pStyle w:val="Heading1"/>
        <w:pBdr>
          <w:top w:val="single" w:sz="4" w:space="1" w:color="auto"/>
          <w:left w:val="single" w:sz="4" w:space="4" w:color="auto"/>
          <w:bottom w:val="single" w:sz="4" w:space="1" w:color="auto"/>
          <w:right w:val="single" w:sz="4" w:space="4" w:color="auto"/>
        </w:pBdr>
        <w:shd w:val="clear" w:color="auto" w:fill="DAEEF3"/>
        <w:rPr>
          <w:rFonts w:asciiTheme="majorBidi" w:hAnsiTheme="majorBidi" w:cstheme="majorBidi"/>
          <w:b w:val="0"/>
          <w:bCs w:val="0"/>
          <w:color w:val="4A4A4A"/>
        </w:rPr>
      </w:pPr>
      <w:r w:rsidRPr="00103893">
        <w:lastRenderedPageBreak/>
        <w:t>3</w:t>
      </w:r>
      <w:r w:rsidRPr="00CB10EA">
        <w:rPr>
          <w:rFonts w:asciiTheme="majorBidi" w:hAnsiTheme="majorBidi" w:cstheme="majorBidi"/>
        </w:rPr>
        <w:t xml:space="preserve">.1. Academic Reference Standards </w:t>
      </w:r>
      <w:r w:rsidRPr="00CB10EA">
        <w:rPr>
          <w:rFonts w:asciiTheme="majorBidi" w:hAnsiTheme="majorBidi" w:cstheme="majorBidi"/>
          <w:color w:val="FF0000"/>
        </w:rPr>
        <w:t>(ARS)</w:t>
      </w:r>
      <w:r w:rsidRPr="00CB10EA">
        <w:rPr>
          <w:rFonts w:asciiTheme="majorBidi" w:hAnsiTheme="majorBidi" w:cstheme="majorBidi"/>
        </w:rPr>
        <w:t xml:space="preserve"> for the </w:t>
      </w:r>
      <w:r w:rsidRPr="00CB10EA">
        <w:rPr>
          <w:rFonts w:asciiTheme="majorBidi" w:hAnsiTheme="majorBidi" w:cstheme="majorBidi"/>
          <w:color w:val="FF0000"/>
        </w:rPr>
        <w:t xml:space="preserve">B.Sc. in Financial </w:t>
      </w:r>
      <w:r w:rsidRPr="00CB10EA">
        <w:rPr>
          <w:rFonts w:asciiTheme="majorBidi" w:hAnsiTheme="majorBidi" w:cstheme="majorBidi"/>
          <w:b w:val="0"/>
          <w:bCs w:val="0"/>
          <w:color w:val="FF0000"/>
        </w:rPr>
        <w:t xml:space="preserve">and Administrative Sciences </w:t>
      </w:r>
      <w:r w:rsidRPr="00CB10EA">
        <w:rPr>
          <w:rFonts w:asciiTheme="majorBidi" w:hAnsiTheme="majorBidi" w:cstheme="majorBidi"/>
          <w:b w:val="0"/>
          <w:bCs w:val="0"/>
        </w:rPr>
        <w:t>Degree</w:t>
      </w:r>
      <w:r w:rsidRPr="00CB10EA">
        <w:rPr>
          <w:rFonts w:asciiTheme="majorBidi" w:hAnsiTheme="majorBidi" w:cstheme="majorBidi"/>
        </w:rPr>
        <w:t xml:space="preserve">- Area of Specialization: </w:t>
      </w:r>
      <w:r w:rsidRPr="00CB10EA">
        <w:rPr>
          <w:rFonts w:asciiTheme="majorBidi" w:hAnsiTheme="majorBidi" w:cstheme="majorBidi"/>
          <w:color w:val="FF0000"/>
        </w:rPr>
        <w:t>Finance &amp; Investment,</w:t>
      </w:r>
      <w:r w:rsidRPr="00CB10EA">
        <w:rPr>
          <w:rFonts w:asciiTheme="majorBidi" w:hAnsiTheme="majorBidi" w:cstheme="majorBidi"/>
        </w:rPr>
        <w:t xml:space="preserve"> awarded by</w:t>
      </w:r>
      <w:r w:rsidRPr="00CB10EA">
        <w:rPr>
          <w:rFonts w:asciiTheme="majorBidi" w:hAnsiTheme="majorBidi" w:cstheme="majorBidi"/>
          <w:b w:val="0"/>
          <w:bCs w:val="0"/>
        </w:rPr>
        <w:t xml:space="preserve"> </w:t>
      </w:r>
      <w:r w:rsidRPr="00CB10EA">
        <w:rPr>
          <w:rFonts w:asciiTheme="majorBidi" w:hAnsiTheme="majorBidi" w:cstheme="majorBidi"/>
        </w:rPr>
        <w:t>P</w:t>
      </w:r>
      <w:r w:rsidRPr="00CB10EA">
        <w:rPr>
          <w:rFonts w:asciiTheme="majorBidi" w:hAnsiTheme="majorBidi" w:cstheme="majorBidi"/>
          <w:b w:val="0"/>
          <w:bCs w:val="0"/>
        </w:rPr>
        <w:t>h</w:t>
      </w:r>
      <w:r w:rsidRPr="00CB10EA">
        <w:rPr>
          <w:rFonts w:asciiTheme="majorBidi" w:hAnsiTheme="majorBidi" w:cstheme="majorBidi"/>
        </w:rPr>
        <w:t xml:space="preserve">aros University in Alexandria </w:t>
      </w:r>
      <w:r w:rsidRPr="00CB10EA">
        <w:rPr>
          <w:rFonts w:asciiTheme="majorBidi" w:hAnsiTheme="majorBidi" w:cstheme="majorBidi"/>
          <w:color w:val="C00000"/>
        </w:rPr>
        <w:t>(PUA)</w:t>
      </w:r>
    </w:p>
    <w:p w14:paraId="57209682" w14:textId="77777777" w:rsidR="00103893" w:rsidRPr="00103893" w:rsidRDefault="00103893" w:rsidP="00103893">
      <w:pPr>
        <w:bidi w:val="0"/>
        <w:spacing w:before="240"/>
        <w:jc w:val="both"/>
        <w:rPr>
          <w:sz w:val="26"/>
          <w:szCs w:val="26"/>
          <w:u w:val="single"/>
        </w:rPr>
      </w:pPr>
      <w:r>
        <w:rPr>
          <w:b/>
          <w:bCs/>
          <w:sz w:val="26"/>
          <w:szCs w:val="26"/>
          <w:u w:val="single"/>
        </w:rPr>
        <w:t>3.1.1.</w:t>
      </w:r>
      <w:r w:rsidRPr="00103893">
        <w:rPr>
          <w:b/>
          <w:bCs/>
          <w:sz w:val="26"/>
          <w:szCs w:val="26"/>
          <w:u w:val="single"/>
        </w:rPr>
        <w:t xml:space="preserve"> Knowledge and Understanding:</w:t>
      </w:r>
    </w:p>
    <w:p w14:paraId="183AE4C0" w14:textId="77777777" w:rsidR="00103893" w:rsidRPr="00103893" w:rsidRDefault="00103893" w:rsidP="00103893">
      <w:pPr>
        <w:bidi w:val="0"/>
        <w:spacing w:before="240"/>
        <w:jc w:val="both"/>
        <w:rPr>
          <w:b/>
          <w:bCs/>
          <w:sz w:val="26"/>
          <w:szCs w:val="26"/>
        </w:rPr>
      </w:pPr>
      <w:r w:rsidRPr="00103893">
        <w:rPr>
          <w:b/>
          <w:bCs/>
          <w:sz w:val="26"/>
          <w:szCs w:val="26"/>
        </w:rPr>
        <w:t>In addition to the knowledge and understanding acquired by Faculty of Commerce</w:t>
      </w:r>
      <w:r w:rsidRPr="00103893">
        <w:rPr>
          <w:b/>
          <w:bCs/>
          <w:color w:val="FF0000"/>
          <w:sz w:val="26"/>
          <w:szCs w:val="26"/>
        </w:rPr>
        <w:t xml:space="preserve"> (FOC)</w:t>
      </w:r>
      <w:r w:rsidRPr="00103893">
        <w:rPr>
          <w:b/>
          <w:bCs/>
          <w:sz w:val="26"/>
          <w:szCs w:val="26"/>
        </w:rPr>
        <w:t xml:space="preserve"> graduates, the graduates of the </w:t>
      </w:r>
      <w:r w:rsidRPr="00103893">
        <w:rPr>
          <w:b/>
          <w:bCs/>
          <w:color w:val="FF0000"/>
          <w:sz w:val="26"/>
          <w:szCs w:val="26"/>
        </w:rPr>
        <w:t xml:space="preserve">Finance &amp; Investment </w:t>
      </w:r>
      <w:r w:rsidRPr="00103893">
        <w:rPr>
          <w:b/>
          <w:bCs/>
          <w:sz w:val="26"/>
          <w:szCs w:val="26"/>
        </w:rPr>
        <w:t xml:space="preserve">at </w:t>
      </w:r>
      <w:r w:rsidRPr="00103893">
        <w:rPr>
          <w:b/>
          <w:bCs/>
          <w:color w:val="C00000"/>
          <w:sz w:val="26"/>
          <w:szCs w:val="26"/>
        </w:rPr>
        <w:t>PUA-FFAS</w:t>
      </w:r>
      <w:r w:rsidRPr="00103893">
        <w:rPr>
          <w:b/>
          <w:bCs/>
          <w:sz w:val="26"/>
          <w:szCs w:val="26"/>
        </w:rPr>
        <w:t xml:space="preserve"> should demonstrate the </w:t>
      </w:r>
      <w:r w:rsidRPr="00103893">
        <w:rPr>
          <w:b/>
          <w:bCs/>
          <w:color w:val="C00000"/>
          <w:sz w:val="26"/>
          <w:szCs w:val="26"/>
        </w:rPr>
        <w:t>knowledge and understanding of</w:t>
      </w:r>
      <w:r w:rsidRPr="00103893">
        <w:rPr>
          <w:b/>
          <w:bCs/>
          <w:sz w:val="26"/>
          <w:szCs w:val="26"/>
        </w:rPr>
        <w:t>:</w:t>
      </w:r>
    </w:p>
    <w:p w14:paraId="26666654" w14:textId="77777777" w:rsidR="00103893" w:rsidRPr="00103893" w:rsidRDefault="00103893" w:rsidP="00103893">
      <w:pPr>
        <w:bidi w:val="0"/>
        <w:spacing w:before="240"/>
        <w:ind w:left="1134" w:hanging="567"/>
        <w:jc w:val="both"/>
        <w:rPr>
          <w:sz w:val="26"/>
          <w:szCs w:val="26"/>
          <w:shd w:val="clear" w:color="auto" w:fill="FFFFFF"/>
        </w:rPr>
      </w:pPr>
      <w:r w:rsidRPr="00103893">
        <w:rPr>
          <w:sz w:val="26"/>
          <w:szCs w:val="26"/>
        </w:rPr>
        <w:t>A</w:t>
      </w:r>
      <w:r w:rsidR="00A41194">
        <w:rPr>
          <w:sz w:val="26"/>
          <w:szCs w:val="26"/>
        </w:rPr>
        <w:t>.</w:t>
      </w:r>
      <w:r w:rsidRPr="00103893">
        <w:rPr>
          <w:b/>
          <w:bCs/>
          <w:sz w:val="26"/>
          <w:szCs w:val="26"/>
        </w:rPr>
        <w:t xml:space="preserve"> </w:t>
      </w:r>
      <w:r w:rsidRPr="00103893">
        <w:rPr>
          <w:sz w:val="26"/>
          <w:szCs w:val="26"/>
          <w:shd w:val="clear" w:color="auto" w:fill="FFFFFF"/>
        </w:rPr>
        <w:t>1. The fundamental concepts of t</w:t>
      </w:r>
      <w:r w:rsidRPr="00103893">
        <w:rPr>
          <w:sz w:val="26"/>
          <w:szCs w:val="26"/>
        </w:rPr>
        <w:t xml:space="preserve">he finance &amp; investment field and the main tasks and activities of the finance function within organizations, as well as its interaction with the other functions of the organization and with the external business environment. </w:t>
      </w:r>
    </w:p>
    <w:p w14:paraId="4170706B" w14:textId="77777777" w:rsidR="00103893" w:rsidRPr="00103893" w:rsidRDefault="00103893" w:rsidP="009A1839">
      <w:pPr>
        <w:bidi w:val="0"/>
        <w:spacing w:before="240"/>
        <w:ind w:left="1134" w:hanging="567"/>
        <w:jc w:val="both"/>
        <w:rPr>
          <w:rStyle w:val="ms-rtefontsize-1"/>
          <w:sz w:val="26"/>
          <w:szCs w:val="26"/>
        </w:rPr>
      </w:pPr>
      <w:r w:rsidRPr="00103893">
        <w:rPr>
          <w:sz w:val="26"/>
          <w:szCs w:val="26"/>
          <w:shd w:val="clear" w:color="auto" w:fill="FFFFFF"/>
        </w:rPr>
        <w:t xml:space="preserve">A.2. The </w:t>
      </w:r>
      <w:r w:rsidRPr="00103893">
        <w:rPr>
          <w:sz w:val="26"/>
          <w:szCs w:val="26"/>
        </w:rPr>
        <w:t xml:space="preserve">contemporary concepts in the areas of finance &amp; investment. This </w:t>
      </w:r>
      <w:r w:rsidRPr="00103893">
        <w:rPr>
          <w:sz w:val="26"/>
          <w:szCs w:val="26"/>
          <w:shd w:val="clear" w:color="auto" w:fill="FFFFFF"/>
        </w:rPr>
        <w:t xml:space="preserve">includes:  capital management, investment and portfolio management, financial markets and institutions, and personal finance, </w:t>
      </w:r>
      <w:r w:rsidRPr="00103893">
        <w:rPr>
          <w:rStyle w:val="ms-rtefontsize-1"/>
          <w:sz w:val="26"/>
          <w:szCs w:val="26"/>
        </w:rPr>
        <w:t xml:space="preserve">business finance, real estate, risk and insurance. </w:t>
      </w:r>
    </w:p>
    <w:p w14:paraId="119592CA" w14:textId="77777777" w:rsidR="00103893" w:rsidRPr="00103893" w:rsidRDefault="00103893" w:rsidP="00103893">
      <w:pPr>
        <w:bidi w:val="0"/>
        <w:spacing w:before="240"/>
        <w:ind w:left="1134" w:hanging="567"/>
        <w:jc w:val="both"/>
        <w:rPr>
          <w:sz w:val="26"/>
          <w:szCs w:val="26"/>
        </w:rPr>
      </w:pPr>
      <w:r w:rsidRPr="00103893">
        <w:rPr>
          <w:sz w:val="26"/>
          <w:szCs w:val="26"/>
        </w:rPr>
        <w:t>A.3. Different types of financial institutions, including: banks, securities and commodities brokers, insurance companies, real estate companies, stock markets and international financial agencies.</w:t>
      </w:r>
    </w:p>
    <w:p w14:paraId="322D01A9" w14:textId="77777777" w:rsidR="00103893" w:rsidRDefault="00103893" w:rsidP="00103893">
      <w:pPr>
        <w:pStyle w:val="NormalWeb"/>
        <w:shd w:val="clear" w:color="auto" w:fill="FFFFFF"/>
        <w:spacing w:before="240" w:after="0" w:line="276" w:lineRule="auto"/>
        <w:ind w:left="1134" w:hanging="567"/>
        <w:jc w:val="both"/>
        <w:rPr>
          <w:color w:val="auto"/>
          <w:sz w:val="26"/>
          <w:szCs w:val="26"/>
        </w:rPr>
      </w:pPr>
      <w:r w:rsidRPr="00103893">
        <w:rPr>
          <w:color w:val="auto"/>
          <w:sz w:val="26"/>
          <w:szCs w:val="26"/>
        </w:rPr>
        <w:t>A.4. Different non-business and governmental organizations and the appropriate role a finance function could play in each type</w:t>
      </w:r>
    </w:p>
    <w:p w14:paraId="03A585AB" w14:textId="77777777" w:rsidR="00B30ED7" w:rsidRDefault="00B30ED7" w:rsidP="00103893">
      <w:pPr>
        <w:pStyle w:val="NormalWeb"/>
        <w:shd w:val="clear" w:color="auto" w:fill="FFFFFF"/>
        <w:spacing w:before="240" w:after="0" w:line="276" w:lineRule="auto"/>
        <w:ind w:left="1134" w:hanging="567"/>
        <w:jc w:val="both"/>
        <w:rPr>
          <w:color w:val="auto"/>
          <w:sz w:val="26"/>
          <w:szCs w:val="26"/>
        </w:rPr>
      </w:pPr>
      <w:r>
        <w:rPr>
          <w:color w:val="auto"/>
          <w:sz w:val="26"/>
          <w:szCs w:val="26"/>
        </w:rPr>
        <w:t>A</w:t>
      </w:r>
      <w:r w:rsidR="00A41194">
        <w:rPr>
          <w:color w:val="auto"/>
          <w:sz w:val="26"/>
          <w:szCs w:val="26"/>
        </w:rPr>
        <w:t>.</w:t>
      </w:r>
      <w:r>
        <w:rPr>
          <w:color w:val="auto"/>
          <w:sz w:val="26"/>
          <w:szCs w:val="26"/>
        </w:rPr>
        <w:t>5. The working knowledge of data integration and research methodology and their place in the finance and investment decision making</w:t>
      </w:r>
    </w:p>
    <w:p w14:paraId="0005995D" w14:textId="77777777" w:rsidR="00103893" w:rsidRPr="00103893" w:rsidRDefault="00103893" w:rsidP="004065E8">
      <w:pPr>
        <w:shd w:val="clear" w:color="auto" w:fill="FFFFFF"/>
        <w:bidi w:val="0"/>
        <w:spacing w:before="240"/>
        <w:ind w:left="851" w:hanging="851"/>
        <w:jc w:val="both"/>
        <w:rPr>
          <w:b/>
          <w:bCs/>
          <w:sz w:val="26"/>
          <w:szCs w:val="26"/>
          <w:u w:val="single"/>
        </w:rPr>
      </w:pPr>
      <w:r>
        <w:rPr>
          <w:b/>
          <w:bCs/>
          <w:sz w:val="26"/>
          <w:szCs w:val="26"/>
          <w:u w:val="single"/>
        </w:rPr>
        <w:t>3.1.</w:t>
      </w:r>
      <w:r w:rsidRPr="00103893">
        <w:rPr>
          <w:b/>
          <w:bCs/>
          <w:sz w:val="26"/>
          <w:szCs w:val="26"/>
          <w:u w:val="single"/>
        </w:rPr>
        <w:t>2. Intellectual Skills:</w:t>
      </w:r>
    </w:p>
    <w:p w14:paraId="71D926A6" w14:textId="77777777" w:rsidR="00103893" w:rsidRPr="00103893" w:rsidRDefault="00103893" w:rsidP="00C56B74">
      <w:pPr>
        <w:bidi w:val="0"/>
        <w:spacing w:before="120"/>
        <w:jc w:val="both"/>
        <w:rPr>
          <w:b/>
          <w:bCs/>
          <w:sz w:val="26"/>
          <w:szCs w:val="26"/>
        </w:rPr>
      </w:pPr>
      <w:r w:rsidRPr="00103893">
        <w:rPr>
          <w:b/>
          <w:bCs/>
          <w:sz w:val="26"/>
          <w:szCs w:val="26"/>
        </w:rPr>
        <w:t xml:space="preserve">In addition to the </w:t>
      </w:r>
      <w:r w:rsidRPr="00103893">
        <w:rPr>
          <w:b/>
          <w:bCs/>
          <w:color w:val="C00000"/>
          <w:sz w:val="26"/>
          <w:szCs w:val="26"/>
        </w:rPr>
        <w:t>Intellectual Skills</w:t>
      </w:r>
      <w:r w:rsidRPr="00103893">
        <w:rPr>
          <w:b/>
          <w:bCs/>
          <w:sz w:val="26"/>
          <w:szCs w:val="26"/>
        </w:rPr>
        <w:t xml:space="preserve"> acquired by Faculty of Commerce </w:t>
      </w:r>
      <w:r w:rsidRPr="00103893">
        <w:rPr>
          <w:b/>
          <w:bCs/>
          <w:color w:val="FF0000"/>
          <w:sz w:val="26"/>
          <w:szCs w:val="26"/>
        </w:rPr>
        <w:t>(FOC)</w:t>
      </w:r>
      <w:r w:rsidRPr="00103893">
        <w:rPr>
          <w:b/>
          <w:bCs/>
          <w:sz w:val="26"/>
          <w:szCs w:val="26"/>
        </w:rPr>
        <w:t xml:space="preserve"> graduates, the graduates of the Finance &amp; Investment Program at </w:t>
      </w:r>
      <w:r w:rsidRPr="00103893">
        <w:rPr>
          <w:b/>
          <w:bCs/>
          <w:color w:val="C00000"/>
          <w:sz w:val="26"/>
          <w:szCs w:val="26"/>
        </w:rPr>
        <w:t>PUA-FFAS</w:t>
      </w:r>
      <w:r w:rsidRPr="00103893">
        <w:rPr>
          <w:b/>
          <w:bCs/>
          <w:sz w:val="26"/>
          <w:szCs w:val="26"/>
        </w:rPr>
        <w:t xml:space="preserve"> should be able to:  </w:t>
      </w:r>
    </w:p>
    <w:p w14:paraId="32ACB268" w14:textId="77777777" w:rsidR="00103893" w:rsidRPr="00103893" w:rsidRDefault="00103893" w:rsidP="00C56B74">
      <w:pPr>
        <w:pStyle w:val="msolistparagraph0"/>
        <w:widowControl w:val="0"/>
        <w:spacing w:before="240" w:after="0"/>
        <w:ind w:left="1134" w:hanging="567"/>
        <w:contextualSpacing w:val="0"/>
        <w:jc w:val="both"/>
        <w:rPr>
          <w:rFonts w:ascii="Times New Roman" w:hAnsi="Times New Roman" w:cs="Times New Roman"/>
          <w:sz w:val="26"/>
          <w:szCs w:val="26"/>
        </w:rPr>
      </w:pPr>
      <w:r w:rsidRPr="00103893">
        <w:rPr>
          <w:rFonts w:ascii="Times New Roman" w:hAnsi="Times New Roman" w:cs="Times New Roman"/>
          <w:sz w:val="26"/>
          <w:szCs w:val="26"/>
        </w:rPr>
        <w:t>B.</w:t>
      </w:r>
      <w:r w:rsidR="00B30ED7">
        <w:rPr>
          <w:rFonts w:ascii="Times New Roman" w:hAnsi="Times New Roman" w:cs="Times New Roman"/>
          <w:sz w:val="26"/>
          <w:szCs w:val="26"/>
        </w:rPr>
        <w:t>1</w:t>
      </w:r>
      <w:r w:rsidR="00B30ED7">
        <w:rPr>
          <w:rFonts w:ascii="Times New Roman" w:hAnsi="Times New Roman" w:cs="Times New Roman"/>
          <w:sz w:val="26"/>
          <w:szCs w:val="26"/>
        </w:rPr>
        <w:tab/>
      </w:r>
      <w:r w:rsidRPr="00103893">
        <w:rPr>
          <w:rFonts w:ascii="Times New Roman" w:hAnsi="Times New Roman" w:cs="Times New Roman"/>
          <w:sz w:val="26"/>
          <w:szCs w:val="26"/>
        </w:rPr>
        <w:t xml:space="preserve"> </w:t>
      </w:r>
      <w:r w:rsidR="00B30ED7">
        <w:rPr>
          <w:rFonts w:ascii="Times New Roman" w:hAnsi="Times New Roman" w:cs="Times New Roman"/>
          <w:sz w:val="26"/>
          <w:szCs w:val="26"/>
        </w:rPr>
        <w:t>Analyze and solve financial and investment problems using mathematical and statistical models and methods</w:t>
      </w:r>
    </w:p>
    <w:p w14:paraId="26450A09" w14:textId="77777777" w:rsidR="00103893" w:rsidRPr="00103893" w:rsidRDefault="00103893" w:rsidP="00C56B74">
      <w:pPr>
        <w:pStyle w:val="msolistparagraph0"/>
        <w:widowControl w:val="0"/>
        <w:spacing w:before="240" w:after="0"/>
        <w:ind w:left="1134" w:hanging="567"/>
        <w:contextualSpacing w:val="0"/>
        <w:jc w:val="both"/>
        <w:rPr>
          <w:rFonts w:ascii="Times New Roman" w:hAnsi="Times New Roman" w:cs="Times New Roman"/>
          <w:sz w:val="26"/>
          <w:szCs w:val="26"/>
        </w:rPr>
      </w:pPr>
      <w:r w:rsidRPr="00103893">
        <w:rPr>
          <w:rFonts w:ascii="Times New Roman" w:hAnsi="Times New Roman" w:cs="Times New Roman"/>
          <w:sz w:val="26"/>
          <w:szCs w:val="26"/>
        </w:rPr>
        <w:t>B.</w:t>
      </w:r>
      <w:r w:rsidR="00B30ED7">
        <w:rPr>
          <w:rFonts w:ascii="Times New Roman" w:hAnsi="Times New Roman" w:cs="Times New Roman"/>
          <w:sz w:val="26"/>
          <w:szCs w:val="26"/>
        </w:rPr>
        <w:t>2</w:t>
      </w:r>
      <w:r w:rsidRPr="00103893">
        <w:rPr>
          <w:rFonts w:ascii="Times New Roman" w:hAnsi="Times New Roman" w:cs="Times New Roman"/>
          <w:sz w:val="26"/>
          <w:szCs w:val="26"/>
        </w:rPr>
        <w:t>. Examine, evaluate and compare various alternatives to reach an objective evaluation of the situation and take the appropriate financial and investment decision accordingly.</w:t>
      </w:r>
    </w:p>
    <w:p w14:paraId="419ED555" w14:textId="77777777" w:rsidR="00103893" w:rsidRDefault="00103893" w:rsidP="00C56B74">
      <w:pPr>
        <w:pStyle w:val="msolistparagraph0"/>
        <w:widowControl w:val="0"/>
        <w:spacing w:before="240" w:after="0" w:line="240" w:lineRule="auto"/>
        <w:ind w:left="1134" w:hanging="567"/>
        <w:contextualSpacing w:val="0"/>
        <w:jc w:val="both"/>
        <w:rPr>
          <w:rFonts w:ascii="Times New Roman" w:hAnsi="Times New Roman" w:cs="Times New Roman"/>
          <w:sz w:val="26"/>
          <w:szCs w:val="26"/>
        </w:rPr>
      </w:pPr>
      <w:r w:rsidRPr="00103893">
        <w:rPr>
          <w:rFonts w:ascii="Times New Roman" w:hAnsi="Times New Roman" w:cs="Times New Roman"/>
          <w:sz w:val="26"/>
          <w:szCs w:val="26"/>
        </w:rPr>
        <w:t>B.</w:t>
      </w:r>
      <w:r w:rsidR="00B30ED7">
        <w:rPr>
          <w:rFonts w:ascii="Times New Roman" w:hAnsi="Times New Roman" w:cs="Times New Roman"/>
          <w:sz w:val="26"/>
          <w:szCs w:val="26"/>
        </w:rPr>
        <w:t>3</w:t>
      </w:r>
      <w:r w:rsidRPr="00103893">
        <w:rPr>
          <w:rFonts w:ascii="Times New Roman" w:hAnsi="Times New Roman" w:cs="Times New Roman"/>
          <w:sz w:val="26"/>
          <w:szCs w:val="26"/>
        </w:rPr>
        <w:t xml:space="preserve">. Synthesize and analyze financial concepts and tools and apply critical thinking to find nontraditional solutions for financial and investment problems. </w:t>
      </w:r>
    </w:p>
    <w:p w14:paraId="056B0476" w14:textId="250DC596" w:rsidR="00B30ED7" w:rsidRPr="00103893" w:rsidRDefault="00B30ED7" w:rsidP="00C56B74">
      <w:pPr>
        <w:pStyle w:val="msolistparagraph0"/>
        <w:widowControl w:val="0"/>
        <w:spacing w:before="240" w:after="0" w:line="240" w:lineRule="auto"/>
        <w:ind w:left="1134" w:hanging="567"/>
        <w:contextualSpacing w:val="0"/>
        <w:jc w:val="both"/>
        <w:rPr>
          <w:rFonts w:ascii="Times New Roman" w:hAnsi="Times New Roman" w:cs="Times New Roman"/>
          <w:sz w:val="26"/>
          <w:szCs w:val="26"/>
        </w:rPr>
      </w:pPr>
      <w:r>
        <w:rPr>
          <w:rFonts w:ascii="Times New Roman" w:hAnsi="Times New Roman" w:cs="Times New Roman"/>
          <w:sz w:val="26"/>
          <w:szCs w:val="26"/>
        </w:rPr>
        <w:lastRenderedPageBreak/>
        <w:t>B4. Assess</w:t>
      </w:r>
      <w:r w:rsidR="00AE24ED">
        <w:rPr>
          <w:rFonts w:ascii="Times New Roman" w:hAnsi="Times New Roman" w:cs="Times New Roman"/>
          <w:sz w:val="26"/>
          <w:szCs w:val="26"/>
        </w:rPr>
        <w:t xml:space="preserve"> and </w:t>
      </w:r>
      <w:r w:rsidR="007964A4">
        <w:rPr>
          <w:rFonts w:ascii="Times New Roman" w:hAnsi="Times New Roman" w:cs="Times New Roman"/>
          <w:sz w:val="26"/>
          <w:szCs w:val="26"/>
        </w:rPr>
        <w:t>analyze</w:t>
      </w:r>
      <w:r>
        <w:rPr>
          <w:rFonts w:ascii="Times New Roman" w:hAnsi="Times New Roman" w:cs="Times New Roman"/>
          <w:sz w:val="26"/>
          <w:szCs w:val="26"/>
        </w:rPr>
        <w:t xml:space="preserve"> financial statements to evaluate the financial health of the firm and the strategies it employs to create value for its stakeholders.</w:t>
      </w:r>
    </w:p>
    <w:p w14:paraId="7596C987" w14:textId="77777777" w:rsidR="00103893" w:rsidRPr="00103893" w:rsidRDefault="00103893" w:rsidP="00103893">
      <w:pPr>
        <w:bidi w:val="0"/>
        <w:spacing w:before="240"/>
        <w:jc w:val="both"/>
        <w:rPr>
          <w:color w:val="FF0000"/>
          <w:sz w:val="26"/>
          <w:szCs w:val="26"/>
          <w:u w:val="single"/>
        </w:rPr>
      </w:pPr>
      <w:r w:rsidRPr="00103893">
        <w:rPr>
          <w:b/>
          <w:bCs/>
          <w:sz w:val="26"/>
          <w:szCs w:val="26"/>
          <w:u w:val="single"/>
        </w:rPr>
        <w:t>3. 1.</w:t>
      </w:r>
      <w:proofErr w:type="gramStart"/>
      <w:r w:rsidRPr="00103893">
        <w:rPr>
          <w:b/>
          <w:bCs/>
          <w:sz w:val="26"/>
          <w:szCs w:val="26"/>
          <w:u w:val="single"/>
        </w:rPr>
        <w:t>3.Practical</w:t>
      </w:r>
      <w:proofErr w:type="gramEnd"/>
      <w:r w:rsidRPr="00103893">
        <w:rPr>
          <w:b/>
          <w:bCs/>
          <w:sz w:val="26"/>
          <w:szCs w:val="26"/>
          <w:u w:val="single"/>
        </w:rPr>
        <w:t xml:space="preserve"> and Professional Skills</w:t>
      </w:r>
      <w:r w:rsidRPr="00103893">
        <w:rPr>
          <w:sz w:val="26"/>
          <w:szCs w:val="26"/>
          <w:u w:val="single"/>
        </w:rPr>
        <w:t>:</w:t>
      </w:r>
    </w:p>
    <w:p w14:paraId="34BE35C2" w14:textId="77777777" w:rsidR="00103893" w:rsidRPr="00103893" w:rsidRDefault="00103893" w:rsidP="00103893">
      <w:pPr>
        <w:bidi w:val="0"/>
        <w:spacing w:before="240"/>
        <w:jc w:val="both"/>
        <w:rPr>
          <w:b/>
          <w:bCs/>
          <w:sz w:val="26"/>
          <w:szCs w:val="26"/>
        </w:rPr>
      </w:pPr>
      <w:r w:rsidRPr="00103893">
        <w:rPr>
          <w:b/>
          <w:bCs/>
          <w:sz w:val="26"/>
          <w:szCs w:val="26"/>
        </w:rPr>
        <w:t xml:space="preserve">In addition to the acquired Practical and Professional Skills by Faculty of Commerce </w:t>
      </w:r>
      <w:r w:rsidRPr="00103893">
        <w:rPr>
          <w:b/>
          <w:bCs/>
          <w:color w:val="FF0000"/>
          <w:sz w:val="26"/>
          <w:szCs w:val="26"/>
        </w:rPr>
        <w:t>(FOC)</w:t>
      </w:r>
      <w:r w:rsidRPr="00103893">
        <w:rPr>
          <w:b/>
          <w:bCs/>
          <w:sz w:val="26"/>
          <w:szCs w:val="26"/>
        </w:rPr>
        <w:t xml:space="preserve"> graduates, the graduates of the Finance &amp; Investment Program at </w:t>
      </w:r>
      <w:r w:rsidRPr="00103893">
        <w:rPr>
          <w:b/>
          <w:bCs/>
          <w:color w:val="C00000"/>
          <w:sz w:val="26"/>
          <w:szCs w:val="26"/>
        </w:rPr>
        <w:t>PUA-FFAS</w:t>
      </w:r>
      <w:r w:rsidRPr="00103893">
        <w:rPr>
          <w:b/>
          <w:bCs/>
          <w:sz w:val="26"/>
          <w:szCs w:val="26"/>
        </w:rPr>
        <w:t xml:space="preserve"> should be able to:</w:t>
      </w:r>
    </w:p>
    <w:p w14:paraId="002114BE" w14:textId="77777777" w:rsidR="00103893" w:rsidRPr="00103893" w:rsidRDefault="00103893" w:rsidP="00B30ED7">
      <w:pPr>
        <w:shd w:val="clear" w:color="auto" w:fill="FFFFFF"/>
        <w:bidi w:val="0"/>
        <w:spacing w:before="240"/>
        <w:ind w:left="851" w:hanging="494"/>
        <w:jc w:val="both"/>
        <w:rPr>
          <w:sz w:val="26"/>
          <w:szCs w:val="26"/>
        </w:rPr>
      </w:pPr>
      <w:r w:rsidRPr="00103893">
        <w:rPr>
          <w:sz w:val="26"/>
          <w:szCs w:val="26"/>
        </w:rPr>
        <w:t>C.</w:t>
      </w:r>
      <w:r w:rsidR="00B30ED7">
        <w:rPr>
          <w:sz w:val="26"/>
          <w:szCs w:val="26"/>
        </w:rPr>
        <w:t>1</w:t>
      </w:r>
      <w:r w:rsidRPr="00103893">
        <w:rPr>
          <w:sz w:val="26"/>
          <w:szCs w:val="26"/>
        </w:rPr>
        <w:t>. Develop and apply financial modeling skills for the valuation of the firm and of individual capital assets, securities, and other investment vehicles</w:t>
      </w:r>
      <w:r w:rsidRPr="00103893">
        <w:rPr>
          <w:rStyle w:val="apple-converted-space"/>
          <w:sz w:val="26"/>
          <w:szCs w:val="26"/>
        </w:rPr>
        <w:t>. </w:t>
      </w:r>
    </w:p>
    <w:p w14:paraId="10257885" w14:textId="77777777" w:rsidR="00103893" w:rsidRDefault="00103893" w:rsidP="00B30ED7">
      <w:pPr>
        <w:shd w:val="clear" w:color="auto" w:fill="FFFFFF"/>
        <w:bidi w:val="0"/>
        <w:spacing w:before="240"/>
        <w:ind w:left="851" w:hanging="494"/>
        <w:jc w:val="both"/>
        <w:rPr>
          <w:sz w:val="26"/>
          <w:szCs w:val="26"/>
        </w:rPr>
      </w:pPr>
      <w:r w:rsidRPr="00103893">
        <w:rPr>
          <w:sz w:val="26"/>
          <w:szCs w:val="26"/>
        </w:rPr>
        <w:t>C.</w:t>
      </w:r>
      <w:r w:rsidR="00B30ED7">
        <w:rPr>
          <w:sz w:val="26"/>
          <w:szCs w:val="26"/>
        </w:rPr>
        <w:t>2</w:t>
      </w:r>
      <w:r w:rsidRPr="00103893">
        <w:rPr>
          <w:sz w:val="26"/>
          <w:szCs w:val="26"/>
        </w:rPr>
        <w:t>. Apply principles of asset allocation and diversification to formulate portfolio strategies through experiential learning</w:t>
      </w:r>
      <w:r w:rsidRPr="00103893">
        <w:rPr>
          <w:rStyle w:val="apple-converted-space"/>
          <w:sz w:val="26"/>
          <w:szCs w:val="26"/>
        </w:rPr>
        <w:t>. </w:t>
      </w:r>
    </w:p>
    <w:p w14:paraId="088D4257" w14:textId="77777777" w:rsidR="00B30ED7" w:rsidRPr="00103893" w:rsidRDefault="00B30ED7" w:rsidP="00B30ED7">
      <w:pPr>
        <w:shd w:val="clear" w:color="auto" w:fill="FFFFFF"/>
        <w:bidi w:val="0"/>
        <w:spacing w:before="240"/>
        <w:ind w:left="851" w:hanging="494"/>
        <w:jc w:val="both"/>
        <w:rPr>
          <w:sz w:val="26"/>
          <w:szCs w:val="26"/>
        </w:rPr>
      </w:pPr>
      <w:r>
        <w:rPr>
          <w:sz w:val="26"/>
          <w:szCs w:val="26"/>
        </w:rPr>
        <w:t xml:space="preserve">C3. Use various measures to evaluate </w:t>
      </w:r>
      <w:r w:rsidRPr="00103893">
        <w:rPr>
          <w:sz w:val="26"/>
          <w:szCs w:val="26"/>
        </w:rPr>
        <w:t>portfolio performance</w:t>
      </w:r>
      <w:r w:rsidRPr="00103893">
        <w:rPr>
          <w:rStyle w:val="apple-converted-space"/>
          <w:sz w:val="26"/>
          <w:szCs w:val="26"/>
        </w:rPr>
        <w:t xml:space="preserve">. </w:t>
      </w:r>
    </w:p>
    <w:p w14:paraId="2E36B20B" w14:textId="77777777" w:rsidR="00103893" w:rsidRPr="00103893" w:rsidRDefault="00103893" w:rsidP="00B30ED7">
      <w:pPr>
        <w:shd w:val="clear" w:color="auto" w:fill="FFFFFF"/>
        <w:bidi w:val="0"/>
        <w:spacing w:before="240"/>
        <w:ind w:left="851" w:hanging="494"/>
        <w:jc w:val="both"/>
        <w:rPr>
          <w:sz w:val="26"/>
          <w:szCs w:val="26"/>
        </w:rPr>
      </w:pPr>
      <w:r w:rsidRPr="00103893">
        <w:rPr>
          <w:sz w:val="26"/>
          <w:szCs w:val="26"/>
        </w:rPr>
        <w:t xml:space="preserve">C.4. Prepare feasibility studies and appraise different investment projects, and take effective capital management and business spending decisions.  </w:t>
      </w:r>
    </w:p>
    <w:p w14:paraId="03592300" w14:textId="77777777" w:rsidR="00103893" w:rsidRPr="00103893" w:rsidRDefault="00103893" w:rsidP="00B30ED7">
      <w:pPr>
        <w:shd w:val="clear" w:color="auto" w:fill="FFFFFF"/>
        <w:bidi w:val="0"/>
        <w:spacing w:before="240"/>
        <w:ind w:left="851" w:hanging="494"/>
        <w:jc w:val="both"/>
        <w:rPr>
          <w:sz w:val="26"/>
          <w:szCs w:val="26"/>
        </w:rPr>
      </w:pPr>
      <w:r w:rsidRPr="00103893">
        <w:rPr>
          <w:sz w:val="26"/>
          <w:szCs w:val="26"/>
        </w:rPr>
        <w:t>C.</w:t>
      </w:r>
      <w:r w:rsidR="00B30ED7">
        <w:rPr>
          <w:sz w:val="26"/>
          <w:szCs w:val="26"/>
        </w:rPr>
        <w:t>5</w:t>
      </w:r>
      <w:r w:rsidRPr="00103893">
        <w:rPr>
          <w:sz w:val="26"/>
          <w:szCs w:val="26"/>
        </w:rPr>
        <w:t xml:space="preserve">. Apply professional financial analysis, including securities analysis, financial research, banking, and corporate finance. </w:t>
      </w:r>
    </w:p>
    <w:p w14:paraId="0DA07C3D" w14:textId="77777777" w:rsidR="00103893" w:rsidRPr="00103893" w:rsidRDefault="00103893" w:rsidP="007A2C24">
      <w:pPr>
        <w:shd w:val="clear" w:color="auto" w:fill="FFFFFF"/>
        <w:bidi w:val="0"/>
        <w:spacing w:before="100" w:beforeAutospacing="1" w:after="100" w:afterAutospacing="1" w:line="300" w:lineRule="atLeast"/>
        <w:ind w:left="851" w:hanging="491"/>
        <w:jc w:val="both"/>
        <w:rPr>
          <w:sz w:val="26"/>
          <w:szCs w:val="26"/>
        </w:rPr>
      </w:pPr>
      <w:r w:rsidRPr="00103893">
        <w:rPr>
          <w:sz w:val="26"/>
          <w:szCs w:val="26"/>
        </w:rPr>
        <w:t>C.</w:t>
      </w:r>
      <w:r w:rsidR="00B30ED7">
        <w:rPr>
          <w:sz w:val="26"/>
          <w:szCs w:val="26"/>
        </w:rPr>
        <w:t>6</w:t>
      </w:r>
      <w:r w:rsidRPr="00103893">
        <w:rPr>
          <w:sz w:val="26"/>
          <w:szCs w:val="26"/>
        </w:rPr>
        <w:t xml:space="preserve">. Recommend </w:t>
      </w:r>
      <w:r w:rsidR="007A2C24">
        <w:rPr>
          <w:sz w:val="26"/>
          <w:szCs w:val="26"/>
        </w:rPr>
        <w:t>practitioner solutions in</w:t>
      </w:r>
      <w:r w:rsidRPr="00103893">
        <w:rPr>
          <w:sz w:val="26"/>
          <w:szCs w:val="26"/>
        </w:rPr>
        <w:t xml:space="preserve"> financial and investment planning, insurance sales and underwriting, commercial and residential real estate sales and development, real estate lending, real estate appraisal, and real estate counseling</w:t>
      </w:r>
      <w:r w:rsidR="00A9514D">
        <w:rPr>
          <w:sz w:val="26"/>
          <w:szCs w:val="26"/>
        </w:rPr>
        <w:t xml:space="preserve"> using knowledge based professional financial services</w:t>
      </w:r>
      <w:r w:rsidRPr="00103893">
        <w:rPr>
          <w:sz w:val="26"/>
          <w:szCs w:val="26"/>
        </w:rPr>
        <w:t>.</w:t>
      </w:r>
    </w:p>
    <w:p w14:paraId="60CADD57" w14:textId="77777777" w:rsidR="00103893" w:rsidRPr="00103893" w:rsidRDefault="00103893" w:rsidP="00CB10EA">
      <w:pPr>
        <w:shd w:val="clear" w:color="auto" w:fill="FFFFFF"/>
        <w:bidi w:val="0"/>
        <w:spacing w:before="240"/>
        <w:ind w:left="851" w:hanging="851"/>
        <w:jc w:val="both"/>
        <w:rPr>
          <w:b/>
          <w:bCs/>
          <w:sz w:val="26"/>
          <w:szCs w:val="26"/>
          <w:u w:val="single"/>
        </w:rPr>
      </w:pPr>
      <w:r w:rsidRPr="00103893">
        <w:rPr>
          <w:color w:val="000000"/>
          <w:sz w:val="26"/>
          <w:szCs w:val="26"/>
        </w:rPr>
        <w:t xml:space="preserve"> </w:t>
      </w:r>
      <w:r w:rsidRPr="00103893">
        <w:rPr>
          <w:b/>
          <w:bCs/>
          <w:color w:val="000000"/>
          <w:sz w:val="26"/>
          <w:szCs w:val="26"/>
          <w:u w:val="single"/>
        </w:rPr>
        <w:t>3.1.</w:t>
      </w:r>
      <w:r w:rsidRPr="00103893">
        <w:rPr>
          <w:b/>
          <w:bCs/>
          <w:sz w:val="26"/>
          <w:szCs w:val="26"/>
          <w:u w:val="single"/>
        </w:rPr>
        <w:t>4. General and Transferable Skills:</w:t>
      </w:r>
    </w:p>
    <w:p w14:paraId="619A40C0" w14:textId="77777777" w:rsidR="00103893" w:rsidRPr="00103893" w:rsidRDefault="009A1839" w:rsidP="009A1839">
      <w:pPr>
        <w:bidi w:val="0"/>
        <w:spacing w:before="240"/>
        <w:jc w:val="both"/>
        <w:rPr>
          <w:b/>
          <w:bCs/>
          <w:sz w:val="26"/>
          <w:szCs w:val="26"/>
        </w:rPr>
      </w:pPr>
      <w:r>
        <w:rPr>
          <w:b/>
          <w:bCs/>
          <w:sz w:val="26"/>
          <w:szCs w:val="26"/>
        </w:rPr>
        <w:t>T</w:t>
      </w:r>
      <w:r w:rsidR="00103893" w:rsidRPr="00103893">
        <w:rPr>
          <w:b/>
          <w:bCs/>
          <w:sz w:val="26"/>
          <w:szCs w:val="26"/>
        </w:rPr>
        <w:t xml:space="preserve">he graduates of the Finance &amp; Investment Program at </w:t>
      </w:r>
      <w:r w:rsidR="00103893" w:rsidRPr="00103893">
        <w:rPr>
          <w:b/>
          <w:bCs/>
          <w:color w:val="C00000"/>
          <w:sz w:val="26"/>
          <w:szCs w:val="26"/>
        </w:rPr>
        <w:t>PUA-FFAS</w:t>
      </w:r>
      <w:r w:rsidR="00103893" w:rsidRPr="00103893">
        <w:rPr>
          <w:b/>
          <w:bCs/>
          <w:sz w:val="26"/>
          <w:szCs w:val="26"/>
        </w:rPr>
        <w:t xml:space="preserve"> should be able to</w:t>
      </w:r>
      <w:r>
        <w:rPr>
          <w:b/>
          <w:bCs/>
          <w:sz w:val="26"/>
          <w:szCs w:val="26"/>
        </w:rPr>
        <w:t xml:space="preserve"> demonstrate the general and transferable skills of the commerce graduates.</w:t>
      </w:r>
    </w:p>
    <w:p w14:paraId="75B2E009" w14:textId="77777777" w:rsidR="00103893" w:rsidRDefault="00103893" w:rsidP="00103893">
      <w:pPr>
        <w:bidi w:val="0"/>
        <w:jc w:val="both"/>
        <w:rPr>
          <w:rFonts w:asciiTheme="majorBidi" w:hAnsiTheme="majorBidi" w:cstheme="majorBidi"/>
          <w:b/>
          <w:bCs/>
          <w:sz w:val="28"/>
          <w:szCs w:val="28"/>
        </w:rPr>
      </w:pPr>
    </w:p>
    <w:p w14:paraId="6A49B4C0" w14:textId="77777777" w:rsidR="00B30ED7" w:rsidRDefault="00B30ED7" w:rsidP="00B30ED7">
      <w:pPr>
        <w:bidi w:val="0"/>
        <w:jc w:val="both"/>
        <w:rPr>
          <w:rFonts w:asciiTheme="majorBidi" w:hAnsiTheme="majorBidi" w:cstheme="majorBidi"/>
          <w:b/>
          <w:bCs/>
          <w:sz w:val="28"/>
          <w:szCs w:val="28"/>
        </w:rPr>
      </w:pPr>
    </w:p>
    <w:p w14:paraId="28A810C7" w14:textId="77777777" w:rsidR="0053474F" w:rsidRDefault="0053474F" w:rsidP="0053474F">
      <w:pPr>
        <w:bidi w:val="0"/>
        <w:jc w:val="both"/>
        <w:rPr>
          <w:rFonts w:asciiTheme="majorBidi" w:hAnsiTheme="majorBidi" w:cstheme="majorBidi"/>
          <w:b/>
          <w:bCs/>
          <w:sz w:val="28"/>
          <w:szCs w:val="28"/>
        </w:rPr>
      </w:pPr>
    </w:p>
    <w:p w14:paraId="529872C4" w14:textId="5D325966" w:rsidR="0053474F" w:rsidRDefault="0053474F" w:rsidP="0053474F">
      <w:pPr>
        <w:bidi w:val="0"/>
        <w:jc w:val="both"/>
        <w:rPr>
          <w:rFonts w:asciiTheme="majorBidi" w:hAnsiTheme="majorBidi" w:cstheme="majorBidi"/>
          <w:b/>
          <w:bCs/>
          <w:sz w:val="28"/>
          <w:szCs w:val="28"/>
        </w:rPr>
      </w:pPr>
    </w:p>
    <w:p w14:paraId="6F9C84EE" w14:textId="62A4875C" w:rsidR="006D060D" w:rsidRDefault="006D060D" w:rsidP="006D060D">
      <w:pPr>
        <w:bidi w:val="0"/>
        <w:jc w:val="both"/>
        <w:rPr>
          <w:rFonts w:asciiTheme="majorBidi" w:hAnsiTheme="majorBidi" w:cstheme="majorBidi"/>
          <w:b/>
          <w:bCs/>
          <w:sz w:val="28"/>
          <w:szCs w:val="28"/>
        </w:rPr>
      </w:pPr>
    </w:p>
    <w:p w14:paraId="5CE9B9A6" w14:textId="77777777" w:rsidR="006D060D" w:rsidRDefault="006D060D" w:rsidP="006D060D">
      <w:pPr>
        <w:bidi w:val="0"/>
        <w:jc w:val="both"/>
        <w:rPr>
          <w:rFonts w:asciiTheme="majorBidi" w:hAnsiTheme="majorBidi" w:cstheme="majorBidi"/>
          <w:b/>
          <w:bCs/>
          <w:sz w:val="28"/>
          <w:szCs w:val="28"/>
        </w:rPr>
      </w:pPr>
    </w:p>
    <w:p w14:paraId="3D77A631" w14:textId="126FBD39" w:rsidR="00B30ED7" w:rsidRDefault="00B30ED7" w:rsidP="00B30ED7">
      <w:pPr>
        <w:bidi w:val="0"/>
        <w:jc w:val="both"/>
        <w:rPr>
          <w:rFonts w:asciiTheme="majorBidi" w:hAnsiTheme="majorBidi" w:cstheme="majorBidi"/>
          <w:b/>
          <w:bCs/>
          <w:sz w:val="28"/>
          <w:szCs w:val="28"/>
        </w:rPr>
      </w:pPr>
    </w:p>
    <w:p w14:paraId="63BAE1CA" w14:textId="1374DF6E" w:rsidR="005E01BC" w:rsidRDefault="005E01BC" w:rsidP="005E01BC">
      <w:pPr>
        <w:bidi w:val="0"/>
        <w:jc w:val="both"/>
        <w:rPr>
          <w:rFonts w:asciiTheme="majorBidi" w:hAnsiTheme="majorBidi" w:cstheme="majorBidi"/>
          <w:b/>
          <w:bCs/>
          <w:sz w:val="28"/>
          <w:szCs w:val="28"/>
        </w:rPr>
      </w:pPr>
    </w:p>
    <w:p w14:paraId="05AC2ADF" w14:textId="77777777" w:rsidR="005E01BC" w:rsidRDefault="005E01BC" w:rsidP="005E01BC">
      <w:pPr>
        <w:bidi w:val="0"/>
        <w:jc w:val="both"/>
        <w:rPr>
          <w:rFonts w:asciiTheme="majorBidi" w:hAnsiTheme="majorBidi" w:cstheme="majorBidi"/>
          <w:b/>
          <w:bCs/>
          <w:sz w:val="28"/>
          <w:szCs w:val="28"/>
        </w:rPr>
      </w:pPr>
    </w:p>
    <w:p w14:paraId="322F693D" w14:textId="77777777" w:rsidR="00103893" w:rsidRDefault="00103893" w:rsidP="00103893">
      <w:pPr>
        <w:bidi w:val="0"/>
        <w:jc w:val="both"/>
        <w:rPr>
          <w:rFonts w:asciiTheme="majorBidi" w:hAnsiTheme="majorBidi" w:cstheme="majorBidi"/>
          <w:b/>
          <w:bCs/>
          <w:sz w:val="28"/>
          <w:szCs w:val="28"/>
        </w:rPr>
      </w:pPr>
    </w:p>
    <w:p w14:paraId="5FE50EEB" w14:textId="77777777" w:rsidR="00103893" w:rsidRPr="00921B71" w:rsidRDefault="00103893" w:rsidP="00EB06C6">
      <w:pPr>
        <w:bidi w:val="0"/>
        <w:ind w:left="-567"/>
        <w:jc w:val="both"/>
        <w:rPr>
          <w:rFonts w:asciiTheme="majorBidi" w:hAnsiTheme="majorBidi" w:cstheme="majorBidi"/>
          <w:b/>
          <w:bCs/>
          <w:color w:val="C00000"/>
          <w:sz w:val="28"/>
          <w:szCs w:val="28"/>
        </w:rPr>
      </w:pPr>
      <w:r w:rsidRPr="00921B71">
        <w:rPr>
          <w:rFonts w:asciiTheme="majorBidi" w:hAnsiTheme="majorBidi" w:cstheme="majorBidi"/>
          <w:b/>
          <w:bCs/>
          <w:sz w:val="28"/>
          <w:szCs w:val="28"/>
        </w:rPr>
        <w:lastRenderedPageBreak/>
        <w:t xml:space="preserve">3.2. The Relationship between ILOs of </w:t>
      </w:r>
      <w:r w:rsidRPr="00921B71">
        <w:rPr>
          <w:rFonts w:asciiTheme="majorBidi" w:hAnsiTheme="majorBidi" w:cstheme="majorBidi"/>
          <w:b/>
          <w:bCs/>
          <w:color w:val="FF0000"/>
          <w:sz w:val="28"/>
          <w:szCs w:val="28"/>
        </w:rPr>
        <w:t>(ARS</w:t>
      </w:r>
      <w:r w:rsidR="00EB06C6" w:rsidRPr="00921B71">
        <w:rPr>
          <w:rFonts w:asciiTheme="majorBidi" w:hAnsiTheme="majorBidi" w:cstheme="majorBidi"/>
          <w:b/>
          <w:bCs/>
          <w:color w:val="FF0000"/>
          <w:sz w:val="28"/>
          <w:szCs w:val="28"/>
        </w:rPr>
        <w:t>)</w:t>
      </w:r>
      <w:r w:rsidR="00EB06C6" w:rsidRPr="00921B71">
        <w:rPr>
          <w:rFonts w:asciiTheme="majorBidi" w:hAnsiTheme="majorBidi" w:cstheme="majorBidi"/>
          <w:b/>
          <w:bCs/>
          <w:sz w:val="28"/>
          <w:szCs w:val="28"/>
        </w:rPr>
        <w:t xml:space="preserve"> and</w:t>
      </w:r>
      <w:r w:rsidRPr="00921B71">
        <w:rPr>
          <w:rFonts w:asciiTheme="majorBidi" w:hAnsiTheme="majorBidi" w:cstheme="majorBidi"/>
          <w:b/>
          <w:bCs/>
          <w:sz w:val="28"/>
          <w:szCs w:val="28"/>
        </w:rPr>
        <w:t xml:space="preserve"> ILOs of the </w:t>
      </w:r>
      <w:proofErr w:type="gramStart"/>
      <w:r w:rsidRPr="00921B71">
        <w:rPr>
          <w:rFonts w:asciiTheme="majorBidi" w:hAnsiTheme="majorBidi" w:cstheme="majorBidi"/>
          <w:b/>
          <w:bCs/>
          <w:sz w:val="28"/>
          <w:szCs w:val="28"/>
        </w:rPr>
        <w:t xml:space="preserve">Program </w:t>
      </w:r>
      <w:r w:rsidR="00EB06C6">
        <w:rPr>
          <w:rFonts w:asciiTheme="majorBidi" w:hAnsiTheme="majorBidi" w:cstheme="majorBidi"/>
          <w:b/>
          <w:bCs/>
          <w:sz w:val="28"/>
          <w:szCs w:val="28"/>
        </w:rPr>
        <w:t>:</w:t>
      </w:r>
      <w:proofErr w:type="gramEnd"/>
      <w:r w:rsidR="00EB06C6">
        <w:rPr>
          <w:rFonts w:asciiTheme="majorBidi" w:hAnsiTheme="majorBidi" w:cstheme="majorBidi"/>
          <w:b/>
          <w:bCs/>
          <w:sz w:val="28"/>
          <w:szCs w:val="28"/>
        </w:rPr>
        <w:t xml:space="preserve"> </w:t>
      </w:r>
      <w:r w:rsidRPr="00921B71">
        <w:rPr>
          <w:rFonts w:asciiTheme="majorBidi" w:hAnsiTheme="majorBidi" w:cstheme="majorBidi"/>
          <w:b/>
          <w:bCs/>
          <w:color w:val="FF0000"/>
          <w:sz w:val="28"/>
          <w:szCs w:val="28"/>
        </w:rPr>
        <w:t xml:space="preserve">B. Sc. in Financial and Administrative Sciences </w:t>
      </w:r>
      <w:r w:rsidRPr="00921B71">
        <w:rPr>
          <w:rFonts w:asciiTheme="majorBidi" w:hAnsiTheme="majorBidi" w:cstheme="majorBidi"/>
          <w:b/>
          <w:bCs/>
          <w:sz w:val="28"/>
          <w:szCs w:val="28"/>
        </w:rPr>
        <w:t xml:space="preserve">Degree- Area of Specialization: </w:t>
      </w:r>
      <w:r>
        <w:rPr>
          <w:rFonts w:asciiTheme="majorBidi" w:hAnsiTheme="majorBidi" w:cstheme="majorBidi"/>
          <w:b/>
          <w:bCs/>
          <w:color w:val="FF0000"/>
          <w:sz w:val="28"/>
          <w:szCs w:val="28"/>
        </w:rPr>
        <w:t xml:space="preserve">Finance and Investment </w:t>
      </w:r>
      <w:r w:rsidRPr="00921B71">
        <w:rPr>
          <w:rFonts w:asciiTheme="majorBidi" w:hAnsiTheme="majorBidi" w:cstheme="majorBidi"/>
          <w:b/>
          <w:bCs/>
          <w:sz w:val="28"/>
          <w:szCs w:val="28"/>
        </w:rPr>
        <w:t xml:space="preserve">, awarded by Pharos University in Alexandria </w:t>
      </w:r>
      <w:r w:rsidRPr="00921B71">
        <w:rPr>
          <w:rFonts w:asciiTheme="majorBidi" w:hAnsiTheme="majorBidi" w:cstheme="majorBidi"/>
          <w:b/>
          <w:bCs/>
          <w:color w:val="C00000"/>
          <w:sz w:val="28"/>
          <w:szCs w:val="28"/>
        </w:rPr>
        <w:t>(PUA)</w:t>
      </w:r>
    </w:p>
    <w:p w14:paraId="717A2B54" w14:textId="77777777" w:rsidR="00103893" w:rsidRDefault="00103893" w:rsidP="00103893">
      <w:pPr>
        <w:bidi w:val="0"/>
        <w:rPr>
          <w:rFonts w:ascii="Arial Black" w:hAnsi="Arial Black" w:cstheme="majorBidi"/>
          <w:color w:val="C00000"/>
        </w:rPr>
      </w:pPr>
    </w:p>
    <w:tbl>
      <w:tblPr>
        <w:tblStyle w:val="TableGrid"/>
        <w:tblW w:w="0" w:type="auto"/>
        <w:jc w:val="center"/>
        <w:tblLook w:val="04A0" w:firstRow="1" w:lastRow="0" w:firstColumn="1" w:lastColumn="0" w:noHBand="0" w:noVBand="1"/>
      </w:tblPr>
      <w:tblGrid>
        <w:gridCol w:w="1089"/>
        <w:gridCol w:w="554"/>
        <w:gridCol w:w="608"/>
        <w:gridCol w:w="608"/>
        <w:gridCol w:w="608"/>
        <w:gridCol w:w="608"/>
        <w:gridCol w:w="608"/>
        <w:gridCol w:w="608"/>
        <w:gridCol w:w="608"/>
        <w:gridCol w:w="605"/>
        <w:gridCol w:w="537"/>
        <w:gridCol w:w="630"/>
        <w:gridCol w:w="630"/>
      </w:tblGrid>
      <w:tr w:rsidR="00CF3ABB" w14:paraId="576C9AD7" w14:textId="77777777" w:rsidTr="00CF3ABB">
        <w:trPr>
          <w:trHeight w:val="340"/>
          <w:jc w:val="center"/>
        </w:trPr>
        <w:tc>
          <w:tcPr>
            <w:tcW w:w="1145" w:type="dxa"/>
            <w:tcBorders>
              <w:top w:val="nil"/>
              <w:left w:val="nil"/>
              <w:bottom w:val="nil"/>
              <w:right w:val="nil"/>
            </w:tcBorders>
          </w:tcPr>
          <w:p w14:paraId="76DD2D2C" w14:textId="77777777" w:rsidR="00CF3ABB" w:rsidRDefault="00CF3ABB" w:rsidP="00CB10EA">
            <w:pPr>
              <w:bidi w:val="0"/>
              <w:rPr>
                <w:rFonts w:asciiTheme="majorBidi" w:hAnsiTheme="majorBidi" w:cstheme="majorBidi"/>
                <w:b/>
                <w:bCs/>
              </w:rPr>
            </w:pPr>
          </w:p>
        </w:tc>
        <w:tc>
          <w:tcPr>
            <w:tcW w:w="563" w:type="dxa"/>
            <w:tcBorders>
              <w:top w:val="nil"/>
              <w:left w:val="nil"/>
              <w:bottom w:val="nil"/>
            </w:tcBorders>
          </w:tcPr>
          <w:p w14:paraId="1E1AF456" w14:textId="77777777" w:rsidR="00CF3ABB" w:rsidRDefault="00CF3ABB" w:rsidP="00CB10EA">
            <w:pPr>
              <w:bidi w:val="0"/>
              <w:rPr>
                <w:rFonts w:asciiTheme="majorBidi" w:hAnsiTheme="majorBidi" w:cstheme="majorBidi"/>
                <w:b/>
                <w:bCs/>
              </w:rPr>
            </w:pPr>
          </w:p>
        </w:tc>
        <w:tc>
          <w:tcPr>
            <w:tcW w:w="6814" w:type="dxa"/>
            <w:gridSpan w:val="11"/>
          </w:tcPr>
          <w:p w14:paraId="0B1C4AC2" w14:textId="77777777" w:rsidR="00CF3ABB" w:rsidRDefault="00CF3ABB" w:rsidP="00CB10EA">
            <w:pPr>
              <w:bidi w:val="0"/>
              <w:jc w:val="center"/>
              <w:rPr>
                <w:rFonts w:asciiTheme="majorBidi" w:hAnsiTheme="majorBidi" w:cstheme="majorBidi"/>
                <w:b/>
                <w:bCs/>
              </w:rPr>
            </w:pPr>
            <w:r>
              <w:rPr>
                <w:rFonts w:asciiTheme="majorBidi" w:hAnsiTheme="majorBidi" w:cstheme="majorBidi"/>
                <w:b/>
                <w:bCs/>
              </w:rPr>
              <w:t>Program ILOs (Knowledge and Understanding)</w:t>
            </w:r>
          </w:p>
        </w:tc>
      </w:tr>
      <w:tr w:rsidR="004065E8" w14:paraId="508000BC" w14:textId="77777777" w:rsidTr="00CF3ABB">
        <w:trPr>
          <w:jc w:val="center"/>
        </w:trPr>
        <w:tc>
          <w:tcPr>
            <w:tcW w:w="1145" w:type="dxa"/>
            <w:tcBorders>
              <w:top w:val="nil"/>
              <w:left w:val="nil"/>
              <w:right w:val="nil"/>
            </w:tcBorders>
          </w:tcPr>
          <w:p w14:paraId="7C7D03F1" w14:textId="77777777" w:rsidR="004065E8" w:rsidRDefault="004065E8" w:rsidP="00CB10EA">
            <w:pPr>
              <w:bidi w:val="0"/>
              <w:rPr>
                <w:rFonts w:asciiTheme="majorBidi" w:hAnsiTheme="majorBidi" w:cstheme="majorBidi"/>
                <w:b/>
                <w:bCs/>
              </w:rPr>
            </w:pPr>
          </w:p>
        </w:tc>
        <w:tc>
          <w:tcPr>
            <w:tcW w:w="563" w:type="dxa"/>
            <w:tcBorders>
              <w:top w:val="nil"/>
              <w:left w:val="nil"/>
            </w:tcBorders>
          </w:tcPr>
          <w:p w14:paraId="630D2C96" w14:textId="77777777" w:rsidR="004065E8" w:rsidRDefault="004065E8" w:rsidP="00CB10EA">
            <w:pPr>
              <w:bidi w:val="0"/>
              <w:rPr>
                <w:rFonts w:asciiTheme="majorBidi" w:hAnsiTheme="majorBidi" w:cstheme="majorBidi"/>
                <w:b/>
                <w:bCs/>
              </w:rPr>
            </w:pPr>
          </w:p>
        </w:tc>
        <w:tc>
          <w:tcPr>
            <w:tcW w:w="627" w:type="dxa"/>
          </w:tcPr>
          <w:p w14:paraId="0B745009" w14:textId="77777777" w:rsidR="004065E8" w:rsidRDefault="004065E8" w:rsidP="00CB10EA">
            <w:pPr>
              <w:bidi w:val="0"/>
              <w:jc w:val="center"/>
              <w:rPr>
                <w:rFonts w:asciiTheme="majorBidi" w:hAnsiTheme="majorBidi" w:cstheme="majorBidi"/>
                <w:b/>
                <w:bCs/>
              </w:rPr>
            </w:pPr>
            <w:r>
              <w:rPr>
                <w:rFonts w:asciiTheme="majorBidi" w:hAnsiTheme="majorBidi" w:cstheme="majorBidi"/>
                <w:b/>
                <w:bCs/>
              </w:rPr>
              <w:t>A1</w:t>
            </w:r>
          </w:p>
        </w:tc>
        <w:tc>
          <w:tcPr>
            <w:tcW w:w="627" w:type="dxa"/>
          </w:tcPr>
          <w:p w14:paraId="082F1F12" w14:textId="77777777" w:rsidR="004065E8" w:rsidRDefault="004065E8" w:rsidP="00CB10EA">
            <w:pPr>
              <w:bidi w:val="0"/>
              <w:jc w:val="center"/>
              <w:rPr>
                <w:rFonts w:asciiTheme="majorBidi" w:hAnsiTheme="majorBidi" w:cstheme="majorBidi"/>
                <w:b/>
                <w:bCs/>
              </w:rPr>
            </w:pPr>
            <w:r>
              <w:rPr>
                <w:rFonts w:asciiTheme="majorBidi" w:hAnsiTheme="majorBidi" w:cstheme="majorBidi"/>
                <w:b/>
                <w:bCs/>
              </w:rPr>
              <w:t>A2</w:t>
            </w:r>
          </w:p>
        </w:tc>
        <w:tc>
          <w:tcPr>
            <w:tcW w:w="627" w:type="dxa"/>
          </w:tcPr>
          <w:p w14:paraId="12C7B90D" w14:textId="77777777" w:rsidR="004065E8" w:rsidRDefault="004065E8" w:rsidP="00CB10EA">
            <w:pPr>
              <w:bidi w:val="0"/>
              <w:jc w:val="center"/>
              <w:rPr>
                <w:rFonts w:asciiTheme="majorBidi" w:hAnsiTheme="majorBidi" w:cstheme="majorBidi"/>
                <w:b/>
                <w:bCs/>
              </w:rPr>
            </w:pPr>
            <w:r>
              <w:rPr>
                <w:rFonts w:asciiTheme="majorBidi" w:hAnsiTheme="majorBidi" w:cstheme="majorBidi"/>
                <w:b/>
                <w:bCs/>
              </w:rPr>
              <w:t>A3</w:t>
            </w:r>
          </w:p>
        </w:tc>
        <w:tc>
          <w:tcPr>
            <w:tcW w:w="627" w:type="dxa"/>
          </w:tcPr>
          <w:p w14:paraId="1312F474" w14:textId="77777777" w:rsidR="004065E8" w:rsidRDefault="004065E8" w:rsidP="00CB10EA">
            <w:pPr>
              <w:bidi w:val="0"/>
              <w:jc w:val="center"/>
              <w:rPr>
                <w:rFonts w:asciiTheme="majorBidi" w:hAnsiTheme="majorBidi" w:cstheme="majorBidi"/>
                <w:b/>
                <w:bCs/>
              </w:rPr>
            </w:pPr>
            <w:r>
              <w:rPr>
                <w:rFonts w:asciiTheme="majorBidi" w:hAnsiTheme="majorBidi" w:cstheme="majorBidi"/>
                <w:b/>
                <w:bCs/>
              </w:rPr>
              <w:t>A4</w:t>
            </w:r>
          </w:p>
        </w:tc>
        <w:tc>
          <w:tcPr>
            <w:tcW w:w="627" w:type="dxa"/>
          </w:tcPr>
          <w:p w14:paraId="5938B99D" w14:textId="77777777" w:rsidR="004065E8" w:rsidRDefault="004065E8" w:rsidP="00CB10EA">
            <w:pPr>
              <w:bidi w:val="0"/>
              <w:jc w:val="center"/>
              <w:rPr>
                <w:rFonts w:asciiTheme="majorBidi" w:hAnsiTheme="majorBidi" w:cstheme="majorBidi"/>
                <w:b/>
                <w:bCs/>
              </w:rPr>
            </w:pPr>
            <w:r>
              <w:rPr>
                <w:rFonts w:asciiTheme="majorBidi" w:hAnsiTheme="majorBidi" w:cstheme="majorBidi"/>
                <w:b/>
                <w:bCs/>
              </w:rPr>
              <w:t>A5</w:t>
            </w:r>
          </w:p>
        </w:tc>
        <w:tc>
          <w:tcPr>
            <w:tcW w:w="627" w:type="dxa"/>
          </w:tcPr>
          <w:p w14:paraId="7035B411" w14:textId="77777777" w:rsidR="004065E8" w:rsidRDefault="004065E8" w:rsidP="00CB10EA">
            <w:pPr>
              <w:bidi w:val="0"/>
              <w:jc w:val="center"/>
              <w:rPr>
                <w:rFonts w:asciiTheme="majorBidi" w:hAnsiTheme="majorBidi" w:cstheme="majorBidi"/>
                <w:b/>
                <w:bCs/>
              </w:rPr>
            </w:pPr>
            <w:r>
              <w:rPr>
                <w:rFonts w:asciiTheme="majorBidi" w:hAnsiTheme="majorBidi" w:cstheme="majorBidi"/>
                <w:b/>
                <w:bCs/>
              </w:rPr>
              <w:t>A6</w:t>
            </w:r>
          </w:p>
        </w:tc>
        <w:tc>
          <w:tcPr>
            <w:tcW w:w="627" w:type="dxa"/>
          </w:tcPr>
          <w:p w14:paraId="5749EFED" w14:textId="77777777" w:rsidR="004065E8" w:rsidRDefault="004065E8" w:rsidP="00CB10EA">
            <w:pPr>
              <w:bidi w:val="0"/>
              <w:jc w:val="center"/>
              <w:rPr>
                <w:rFonts w:asciiTheme="majorBidi" w:hAnsiTheme="majorBidi" w:cstheme="majorBidi"/>
                <w:b/>
                <w:bCs/>
              </w:rPr>
            </w:pPr>
            <w:r>
              <w:rPr>
                <w:rFonts w:asciiTheme="majorBidi" w:hAnsiTheme="majorBidi" w:cstheme="majorBidi"/>
                <w:b/>
                <w:bCs/>
              </w:rPr>
              <w:t>A7</w:t>
            </w:r>
          </w:p>
        </w:tc>
        <w:tc>
          <w:tcPr>
            <w:tcW w:w="623" w:type="dxa"/>
            <w:tcBorders>
              <w:bottom w:val="single" w:sz="4" w:space="0" w:color="auto"/>
            </w:tcBorders>
          </w:tcPr>
          <w:p w14:paraId="4A864BC3" w14:textId="77777777" w:rsidR="004065E8" w:rsidRDefault="004065E8" w:rsidP="00CB10EA">
            <w:pPr>
              <w:bidi w:val="0"/>
              <w:jc w:val="center"/>
              <w:rPr>
                <w:rFonts w:asciiTheme="majorBidi" w:hAnsiTheme="majorBidi" w:cstheme="majorBidi"/>
                <w:b/>
                <w:bCs/>
              </w:rPr>
            </w:pPr>
            <w:r>
              <w:rPr>
                <w:rFonts w:asciiTheme="majorBidi" w:hAnsiTheme="majorBidi" w:cstheme="majorBidi"/>
                <w:b/>
                <w:bCs/>
              </w:rPr>
              <w:t>A8</w:t>
            </w:r>
          </w:p>
        </w:tc>
        <w:tc>
          <w:tcPr>
            <w:tcW w:w="542" w:type="dxa"/>
            <w:tcBorders>
              <w:bottom w:val="single" w:sz="4" w:space="0" w:color="auto"/>
            </w:tcBorders>
          </w:tcPr>
          <w:p w14:paraId="1D154A90" w14:textId="77777777" w:rsidR="004065E8" w:rsidRDefault="004065E8" w:rsidP="00CB10EA">
            <w:pPr>
              <w:bidi w:val="0"/>
              <w:jc w:val="center"/>
              <w:rPr>
                <w:rFonts w:asciiTheme="majorBidi" w:hAnsiTheme="majorBidi" w:cstheme="majorBidi"/>
                <w:b/>
                <w:bCs/>
              </w:rPr>
            </w:pPr>
            <w:r>
              <w:rPr>
                <w:rFonts w:asciiTheme="majorBidi" w:hAnsiTheme="majorBidi" w:cstheme="majorBidi"/>
                <w:b/>
                <w:bCs/>
              </w:rPr>
              <w:t>A9</w:t>
            </w:r>
          </w:p>
        </w:tc>
        <w:tc>
          <w:tcPr>
            <w:tcW w:w="630" w:type="dxa"/>
            <w:tcBorders>
              <w:bottom w:val="single" w:sz="4" w:space="0" w:color="auto"/>
            </w:tcBorders>
          </w:tcPr>
          <w:p w14:paraId="54DA3E2B" w14:textId="77777777" w:rsidR="004065E8" w:rsidRDefault="004065E8" w:rsidP="00CB10EA">
            <w:pPr>
              <w:bidi w:val="0"/>
              <w:jc w:val="center"/>
              <w:rPr>
                <w:rFonts w:asciiTheme="majorBidi" w:hAnsiTheme="majorBidi" w:cstheme="majorBidi"/>
                <w:b/>
                <w:bCs/>
              </w:rPr>
            </w:pPr>
            <w:r>
              <w:rPr>
                <w:rFonts w:asciiTheme="majorBidi" w:hAnsiTheme="majorBidi" w:cstheme="majorBidi"/>
                <w:b/>
                <w:bCs/>
              </w:rPr>
              <w:t>A10</w:t>
            </w:r>
          </w:p>
        </w:tc>
        <w:tc>
          <w:tcPr>
            <w:tcW w:w="630" w:type="dxa"/>
            <w:tcBorders>
              <w:bottom w:val="single" w:sz="4" w:space="0" w:color="auto"/>
            </w:tcBorders>
          </w:tcPr>
          <w:p w14:paraId="538FD8E1" w14:textId="77777777" w:rsidR="004065E8" w:rsidRDefault="004065E8" w:rsidP="004065E8">
            <w:pPr>
              <w:bidi w:val="0"/>
              <w:jc w:val="center"/>
              <w:rPr>
                <w:rFonts w:asciiTheme="majorBidi" w:hAnsiTheme="majorBidi" w:cstheme="majorBidi"/>
                <w:b/>
                <w:bCs/>
              </w:rPr>
            </w:pPr>
            <w:r>
              <w:rPr>
                <w:rFonts w:asciiTheme="majorBidi" w:hAnsiTheme="majorBidi" w:cstheme="majorBidi"/>
                <w:b/>
                <w:bCs/>
              </w:rPr>
              <w:t>A11</w:t>
            </w:r>
          </w:p>
        </w:tc>
      </w:tr>
      <w:tr w:rsidR="00794E05" w14:paraId="76A71A63" w14:textId="77777777" w:rsidTr="009804B5">
        <w:trPr>
          <w:trHeight w:val="547"/>
          <w:jc w:val="center"/>
        </w:trPr>
        <w:tc>
          <w:tcPr>
            <w:tcW w:w="1145" w:type="dxa"/>
            <w:vMerge w:val="restart"/>
            <w:textDirection w:val="btLr"/>
          </w:tcPr>
          <w:p w14:paraId="59A913B2" w14:textId="77777777" w:rsidR="00794E05" w:rsidRDefault="00794E05" w:rsidP="00CB10EA">
            <w:pPr>
              <w:bidi w:val="0"/>
              <w:ind w:left="113" w:right="113"/>
              <w:jc w:val="center"/>
              <w:rPr>
                <w:rFonts w:asciiTheme="majorBidi" w:hAnsiTheme="majorBidi" w:cstheme="majorBidi"/>
                <w:b/>
                <w:bCs/>
              </w:rPr>
            </w:pPr>
            <w:r>
              <w:rPr>
                <w:rFonts w:asciiTheme="majorBidi" w:hAnsiTheme="majorBidi" w:cstheme="majorBidi"/>
                <w:b/>
                <w:bCs/>
              </w:rPr>
              <w:t>ARS ILOs</w:t>
            </w:r>
          </w:p>
          <w:p w14:paraId="466586FB" w14:textId="77777777" w:rsidR="00794E05" w:rsidRDefault="00794E05" w:rsidP="00CB10EA">
            <w:pPr>
              <w:bidi w:val="0"/>
              <w:ind w:left="113" w:right="113"/>
              <w:jc w:val="center"/>
              <w:rPr>
                <w:rFonts w:asciiTheme="majorBidi" w:hAnsiTheme="majorBidi" w:cstheme="majorBidi"/>
                <w:b/>
                <w:bCs/>
              </w:rPr>
            </w:pPr>
            <w:r>
              <w:rPr>
                <w:rFonts w:asciiTheme="majorBidi" w:hAnsiTheme="majorBidi" w:cstheme="majorBidi"/>
                <w:b/>
                <w:bCs/>
              </w:rPr>
              <w:t>(Knowledge and Understanding</w:t>
            </w:r>
          </w:p>
        </w:tc>
        <w:tc>
          <w:tcPr>
            <w:tcW w:w="563" w:type="dxa"/>
          </w:tcPr>
          <w:p w14:paraId="3FF81391" w14:textId="77777777" w:rsidR="00794E05" w:rsidRDefault="00794E05" w:rsidP="00CB10EA">
            <w:pPr>
              <w:bidi w:val="0"/>
              <w:jc w:val="center"/>
              <w:rPr>
                <w:rFonts w:asciiTheme="majorBidi" w:hAnsiTheme="majorBidi" w:cstheme="majorBidi"/>
                <w:b/>
                <w:bCs/>
              </w:rPr>
            </w:pPr>
            <w:r>
              <w:rPr>
                <w:rFonts w:asciiTheme="majorBidi" w:hAnsiTheme="majorBidi" w:cstheme="majorBidi"/>
                <w:b/>
                <w:bCs/>
              </w:rPr>
              <w:t>A1</w:t>
            </w:r>
          </w:p>
        </w:tc>
        <w:tc>
          <w:tcPr>
            <w:tcW w:w="627" w:type="dxa"/>
            <w:tcBorders>
              <w:bottom w:val="single" w:sz="4" w:space="0" w:color="auto"/>
            </w:tcBorders>
            <w:shd w:val="clear" w:color="auto" w:fill="BFBFBF" w:themeFill="background1" w:themeFillShade="BF"/>
          </w:tcPr>
          <w:p w14:paraId="2B1366FC" w14:textId="77777777" w:rsidR="00794E05" w:rsidRDefault="00794E05" w:rsidP="00CB10EA">
            <w:pPr>
              <w:bidi w:val="0"/>
              <w:jc w:val="center"/>
              <w:rPr>
                <w:rFonts w:asciiTheme="majorBidi" w:hAnsiTheme="majorBidi" w:cstheme="majorBidi"/>
                <w:b/>
                <w:bCs/>
              </w:rPr>
            </w:pPr>
          </w:p>
        </w:tc>
        <w:tc>
          <w:tcPr>
            <w:tcW w:w="627" w:type="dxa"/>
            <w:tcBorders>
              <w:bottom w:val="single" w:sz="4" w:space="0" w:color="auto"/>
            </w:tcBorders>
            <w:shd w:val="clear" w:color="auto" w:fill="BFBFBF" w:themeFill="background1" w:themeFillShade="BF"/>
          </w:tcPr>
          <w:p w14:paraId="2262AC10" w14:textId="77777777" w:rsidR="00794E05" w:rsidRDefault="00794E05" w:rsidP="00CB10EA">
            <w:pPr>
              <w:bidi w:val="0"/>
              <w:jc w:val="center"/>
              <w:rPr>
                <w:rFonts w:asciiTheme="majorBidi" w:hAnsiTheme="majorBidi" w:cstheme="majorBidi"/>
                <w:b/>
                <w:bCs/>
              </w:rPr>
            </w:pPr>
          </w:p>
        </w:tc>
        <w:tc>
          <w:tcPr>
            <w:tcW w:w="627" w:type="dxa"/>
            <w:tcBorders>
              <w:bottom w:val="single" w:sz="4" w:space="0" w:color="auto"/>
            </w:tcBorders>
            <w:shd w:val="clear" w:color="auto" w:fill="auto"/>
          </w:tcPr>
          <w:p w14:paraId="3E6FA579" w14:textId="77777777" w:rsidR="00794E05" w:rsidRDefault="00794E05" w:rsidP="006E40AD">
            <w:pPr>
              <w:bidi w:val="0"/>
              <w:rPr>
                <w:rFonts w:asciiTheme="majorBidi" w:hAnsiTheme="majorBidi" w:cstheme="majorBidi"/>
                <w:b/>
                <w:bCs/>
              </w:rPr>
            </w:pPr>
          </w:p>
        </w:tc>
        <w:tc>
          <w:tcPr>
            <w:tcW w:w="627" w:type="dxa"/>
            <w:tcBorders>
              <w:bottom w:val="single" w:sz="4" w:space="0" w:color="auto"/>
            </w:tcBorders>
            <w:shd w:val="clear" w:color="auto" w:fill="auto"/>
          </w:tcPr>
          <w:p w14:paraId="5C2BED9E" w14:textId="77777777" w:rsidR="00794E05" w:rsidRDefault="00794E05" w:rsidP="00173DD3">
            <w:pPr>
              <w:bidi w:val="0"/>
              <w:rPr>
                <w:rFonts w:asciiTheme="majorBidi" w:hAnsiTheme="majorBidi" w:cstheme="majorBidi"/>
                <w:b/>
                <w:bCs/>
              </w:rPr>
            </w:pPr>
          </w:p>
        </w:tc>
        <w:tc>
          <w:tcPr>
            <w:tcW w:w="627" w:type="dxa"/>
            <w:tcBorders>
              <w:bottom w:val="single" w:sz="4" w:space="0" w:color="auto"/>
            </w:tcBorders>
          </w:tcPr>
          <w:p w14:paraId="1C47BE5C" w14:textId="77777777" w:rsidR="00794E05" w:rsidRDefault="00794E05" w:rsidP="00CB10EA">
            <w:pPr>
              <w:bidi w:val="0"/>
              <w:jc w:val="center"/>
              <w:rPr>
                <w:rFonts w:asciiTheme="majorBidi" w:hAnsiTheme="majorBidi" w:cstheme="majorBidi"/>
                <w:b/>
                <w:bCs/>
              </w:rPr>
            </w:pPr>
          </w:p>
        </w:tc>
        <w:tc>
          <w:tcPr>
            <w:tcW w:w="627" w:type="dxa"/>
            <w:tcBorders>
              <w:bottom w:val="single" w:sz="4" w:space="0" w:color="auto"/>
            </w:tcBorders>
          </w:tcPr>
          <w:p w14:paraId="075EA1D9" w14:textId="77777777" w:rsidR="00794E05" w:rsidRDefault="00794E05" w:rsidP="00CB10EA">
            <w:pPr>
              <w:bidi w:val="0"/>
              <w:jc w:val="center"/>
              <w:rPr>
                <w:rFonts w:asciiTheme="majorBidi" w:hAnsiTheme="majorBidi" w:cstheme="majorBidi"/>
                <w:b/>
                <w:bCs/>
              </w:rPr>
            </w:pPr>
          </w:p>
        </w:tc>
        <w:tc>
          <w:tcPr>
            <w:tcW w:w="627" w:type="dxa"/>
            <w:tcBorders>
              <w:bottom w:val="single" w:sz="4" w:space="0" w:color="auto"/>
            </w:tcBorders>
          </w:tcPr>
          <w:p w14:paraId="5473ADD0" w14:textId="77777777" w:rsidR="00794E05" w:rsidRDefault="00794E05" w:rsidP="00CB10EA">
            <w:pPr>
              <w:bidi w:val="0"/>
              <w:jc w:val="center"/>
              <w:rPr>
                <w:rFonts w:asciiTheme="majorBidi" w:hAnsiTheme="majorBidi" w:cstheme="majorBidi"/>
                <w:b/>
                <w:bCs/>
              </w:rPr>
            </w:pPr>
          </w:p>
        </w:tc>
        <w:tc>
          <w:tcPr>
            <w:tcW w:w="623" w:type="dxa"/>
            <w:tcBorders>
              <w:bottom w:val="single" w:sz="4" w:space="0" w:color="auto"/>
            </w:tcBorders>
            <w:shd w:val="clear" w:color="auto" w:fill="FFFFFF" w:themeFill="background1"/>
          </w:tcPr>
          <w:p w14:paraId="74DFF64D" w14:textId="77777777" w:rsidR="00794E05" w:rsidRDefault="00794E05" w:rsidP="00CB10EA">
            <w:pPr>
              <w:bidi w:val="0"/>
              <w:jc w:val="center"/>
              <w:rPr>
                <w:rFonts w:asciiTheme="majorBidi" w:hAnsiTheme="majorBidi" w:cstheme="majorBidi"/>
                <w:b/>
                <w:bCs/>
              </w:rPr>
            </w:pPr>
          </w:p>
        </w:tc>
        <w:tc>
          <w:tcPr>
            <w:tcW w:w="542" w:type="dxa"/>
            <w:tcBorders>
              <w:bottom w:val="single" w:sz="4" w:space="0" w:color="auto"/>
            </w:tcBorders>
            <w:shd w:val="clear" w:color="auto" w:fill="FFFFFF" w:themeFill="background1"/>
          </w:tcPr>
          <w:p w14:paraId="4EF8DDD6" w14:textId="77777777" w:rsidR="00794E05" w:rsidRDefault="00794E05" w:rsidP="00CB10EA">
            <w:pPr>
              <w:bidi w:val="0"/>
              <w:jc w:val="center"/>
              <w:rPr>
                <w:rFonts w:asciiTheme="majorBidi" w:hAnsiTheme="majorBidi" w:cstheme="majorBidi"/>
                <w:b/>
                <w:bCs/>
              </w:rPr>
            </w:pPr>
          </w:p>
        </w:tc>
        <w:tc>
          <w:tcPr>
            <w:tcW w:w="630" w:type="dxa"/>
            <w:tcBorders>
              <w:bottom w:val="single" w:sz="4" w:space="0" w:color="auto"/>
            </w:tcBorders>
            <w:shd w:val="clear" w:color="auto" w:fill="FFFFFF" w:themeFill="background1"/>
          </w:tcPr>
          <w:p w14:paraId="3C6329F1" w14:textId="77777777" w:rsidR="00794E05" w:rsidRDefault="00794E05" w:rsidP="00CB10EA">
            <w:pPr>
              <w:bidi w:val="0"/>
              <w:jc w:val="center"/>
              <w:rPr>
                <w:rFonts w:asciiTheme="majorBidi" w:hAnsiTheme="majorBidi" w:cstheme="majorBidi"/>
                <w:b/>
                <w:bCs/>
              </w:rPr>
            </w:pPr>
          </w:p>
        </w:tc>
        <w:tc>
          <w:tcPr>
            <w:tcW w:w="630" w:type="dxa"/>
            <w:tcBorders>
              <w:bottom w:val="single" w:sz="4" w:space="0" w:color="auto"/>
            </w:tcBorders>
            <w:shd w:val="clear" w:color="auto" w:fill="FFFFFF" w:themeFill="background1"/>
          </w:tcPr>
          <w:p w14:paraId="434CDC2A" w14:textId="77777777" w:rsidR="00794E05" w:rsidRDefault="00794E05" w:rsidP="00CB10EA">
            <w:pPr>
              <w:bidi w:val="0"/>
              <w:jc w:val="center"/>
              <w:rPr>
                <w:rFonts w:asciiTheme="majorBidi" w:hAnsiTheme="majorBidi" w:cstheme="majorBidi"/>
                <w:b/>
                <w:bCs/>
              </w:rPr>
            </w:pPr>
          </w:p>
        </w:tc>
      </w:tr>
      <w:tr w:rsidR="00794E05" w14:paraId="070AFE0F" w14:textId="77777777" w:rsidTr="009804B5">
        <w:trPr>
          <w:trHeight w:val="552"/>
          <w:jc w:val="center"/>
        </w:trPr>
        <w:tc>
          <w:tcPr>
            <w:tcW w:w="1145" w:type="dxa"/>
            <w:vMerge/>
          </w:tcPr>
          <w:p w14:paraId="03AC2DB9" w14:textId="77777777" w:rsidR="00794E05" w:rsidRDefault="00794E05" w:rsidP="00CB10EA">
            <w:pPr>
              <w:bidi w:val="0"/>
              <w:jc w:val="center"/>
              <w:rPr>
                <w:rFonts w:asciiTheme="majorBidi" w:hAnsiTheme="majorBidi" w:cstheme="majorBidi"/>
                <w:b/>
                <w:bCs/>
              </w:rPr>
            </w:pPr>
          </w:p>
        </w:tc>
        <w:tc>
          <w:tcPr>
            <w:tcW w:w="563" w:type="dxa"/>
          </w:tcPr>
          <w:p w14:paraId="7F62B917" w14:textId="77777777" w:rsidR="00794E05" w:rsidRDefault="00794E05" w:rsidP="00CB10EA">
            <w:pPr>
              <w:bidi w:val="0"/>
              <w:jc w:val="center"/>
              <w:rPr>
                <w:rFonts w:asciiTheme="majorBidi" w:hAnsiTheme="majorBidi" w:cstheme="majorBidi"/>
                <w:b/>
                <w:bCs/>
              </w:rPr>
            </w:pPr>
            <w:r>
              <w:rPr>
                <w:rFonts w:asciiTheme="majorBidi" w:hAnsiTheme="majorBidi" w:cstheme="majorBidi"/>
                <w:b/>
                <w:bCs/>
              </w:rPr>
              <w:t>A2</w:t>
            </w:r>
          </w:p>
        </w:tc>
        <w:tc>
          <w:tcPr>
            <w:tcW w:w="627" w:type="dxa"/>
          </w:tcPr>
          <w:p w14:paraId="0963B1FA" w14:textId="77777777" w:rsidR="00794E05" w:rsidRDefault="00794E05" w:rsidP="00CB10EA">
            <w:pPr>
              <w:bidi w:val="0"/>
              <w:jc w:val="center"/>
              <w:rPr>
                <w:rFonts w:asciiTheme="majorBidi" w:hAnsiTheme="majorBidi" w:cstheme="majorBidi"/>
                <w:b/>
                <w:bCs/>
              </w:rPr>
            </w:pPr>
          </w:p>
        </w:tc>
        <w:tc>
          <w:tcPr>
            <w:tcW w:w="627" w:type="dxa"/>
            <w:shd w:val="clear" w:color="auto" w:fill="FFFFFF" w:themeFill="background1"/>
          </w:tcPr>
          <w:p w14:paraId="50AF78CB" w14:textId="77777777" w:rsidR="00794E05" w:rsidRDefault="00794E05" w:rsidP="00CB10EA">
            <w:pPr>
              <w:bidi w:val="0"/>
              <w:jc w:val="center"/>
              <w:rPr>
                <w:rFonts w:asciiTheme="majorBidi" w:hAnsiTheme="majorBidi" w:cstheme="majorBidi"/>
                <w:b/>
                <w:bCs/>
              </w:rPr>
            </w:pPr>
          </w:p>
        </w:tc>
        <w:tc>
          <w:tcPr>
            <w:tcW w:w="627" w:type="dxa"/>
            <w:tcBorders>
              <w:bottom w:val="single" w:sz="4" w:space="0" w:color="auto"/>
            </w:tcBorders>
            <w:shd w:val="pct25" w:color="auto" w:fill="auto"/>
          </w:tcPr>
          <w:p w14:paraId="76B9EDB1" w14:textId="77777777" w:rsidR="00794E05" w:rsidRDefault="00794E05" w:rsidP="00CB10EA">
            <w:pPr>
              <w:bidi w:val="0"/>
              <w:jc w:val="center"/>
              <w:rPr>
                <w:rFonts w:asciiTheme="majorBidi" w:hAnsiTheme="majorBidi" w:cstheme="majorBidi"/>
                <w:b/>
                <w:bCs/>
              </w:rPr>
            </w:pPr>
          </w:p>
        </w:tc>
        <w:tc>
          <w:tcPr>
            <w:tcW w:w="627" w:type="dxa"/>
            <w:tcBorders>
              <w:bottom w:val="single" w:sz="4" w:space="0" w:color="auto"/>
            </w:tcBorders>
            <w:shd w:val="clear" w:color="auto" w:fill="auto"/>
          </w:tcPr>
          <w:p w14:paraId="55E0995C" w14:textId="77777777" w:rsidR="00794E05" w:rsidRDefault="00794E05" w:rsidP="00CB10EA">
            <w:pPr>
              <w:bidi w:val="0"/>
              <w:jc w:val="center"/>
              <w:rPr>
                <w:rFonts w:asciiTheme="majorBidi" w:hAnsiTheme="majorBidi" w:cstheme="majorBidi"/>
                <w:b/>
                <w:bCs/>
              </w:rPr>
            </w:pPr>
          </w:p>
        </w:tc>
        <w:tc>
          <w:tcPr>
            <w:tcW w:w="627" w:type="dxa"/>
            <w:tcBorders>
              <w:bottom w:val="single" w:sz="4" w:space="0" w:color="auto"/>
            </w:tcBorders>
            <w:shd w:val="clear" w:color="auto" w:fill="auto"/>
          </w:tcPr>
          <w:p w14:paraId="24683437" w14:textId="77777777" w:rsidR="00794E05" w:rsidRDefault="00794E05" w:rsidP="00CB10EA">
            <w:pPr>
              <w:bidi w:val="0"/>
              <w:jc w:val="center"/>
              <w:rPr>
                <w:rFonts w:asciiTheme="majorBidi" w:hAnsiTheme="majorBidi" w:cstheme="majorBidi"/>
                <w:b/>
                <w:bCs/>
              </w:rPr>
            </w:pPr>
          </w:p>
        </w:tc>
        <w:tc>
          <w:tcPr>
            <w:tcW w:w="627" w:type="dxa"/>
            <w:tcBorders>
              <w:bottom w:val="single" w:sz="4" w:space="0" w:color="auto"/>
            </w:tcBorders>
            <w:shd w:val="clear" w:color="auto" w:fill="FFFFFF" w:themeFill="background1"/>
          </w:tcPr>
          <w:p w14:paraId="4CA7FAFF" w14:textId="77777777" w:rsidR="00794E05" w:rsidRDefault="00794E05" w:rsidP="00CB10EA">
            <w:pPr>
              <w:bidi w:val="0"/>
              <w:jc w:val="center"/>
              <w:rPr>
                <w:rFonts w:asciiTheme="majorBidi" w:hAnsiTheme="majorBidi" w:cstheme="majorBidi"/>
                <w:b/>
                <w:bCs/>
              </w:rPr>
            </w:pPr>
          </w:p>
        </w:tc>
        <w:tc>
          <w:tcPr>
            <w:tcW w:w="627" w:type="dxa"/>
            <w:tcBorders>
              <w:bottom w:val="single" w:sz="4" w:space="0" w:color="auto"/>
            </w:tcBorders>
            <w:shd w:val="clear" w:color="auto" w:fill="FFFFFF" w:themeFill="background1"/>
          </w:tcPr>
          <w:p w14:paraId="6354DA62" w14:textId="77777777" w:rsidR="00794E05" w:rsidRDefault="00794E05" w:rsidP="00CB10EA">
            <w:pPr>
              <w:bidi w:val="0"/>
              <w:jc w:val="center"/>
              <w:rPr>
                <w:rFonts w:asciiTheme="majorBidi" w:hAnsiTheme="majorBidi" w:cstheme="majorBidi"/>
                <w:b/>
                <w:bCs/>
              </w:rPr>
            </w:pPr>
          </w:p>
        </w:tc>
        <w:tc>
          <w:tcPr>
            <w:tcW w:w="623" w:type="dxa"/>
            <w:shd w:val="clear" w:color="auto" w:fill="auto"/>
          </w:tcPr>
          <w:p w14:paraId="494AC1F6" w14:textId="77777777" w:rsidR="00794E05" w:rsidRDefault="00794E05" w:rsidP="00CB10EA">
            <w:pPr>
              <w:bidi w:val="0"/>
              <w:jc w:val="center"/>
              <w:rPr>
                <w:rFonts w:asciiTheme="majorBidi" w:hAnsiTheme="majorBidi" w:cstheme="majorBidi"/>
                <w:b/>
                <w:bCs/>
              </w:rPr>
            </w:pPr>
          </w:p>
        </w:tc>
        <w:tc>
          <w:tcPr>
            <w:tcW w:w="542" w:type="dxa"/>
            <w:shd w:val="clear" w:color="auto" w:fill="auto"/>
          </w:tcPr>
          <w:p w14:paraId="53FFC478" w14:textId="77777777" w:rsidR="00794E05" w:rsidRDefault="00794E05" w:rsidP="00CB10EA">
            <w:pPr>
              <w:bidi w:val="0"/>
              <w:jc w:val="center"/>
              <w:rPr>
                <w:rFonts w:asciiTheme="majorBidi" w:hAnsiTheme="majorBidi" w:cstheme="majorBidi"/>
                <w:b/>
                <w:bCs/>
              </w:rPr>
            </w:pPr>
          </w:p>
        </w:tc>
        <w:tc>
          <w:tcPr>
            <w:tcW w:w="630" w:type="dxa"/>
            <w:shd w:val="clear" w:color="auto" w:fill="auto"/>
          </w:tcPr>
          <w:p w14:paraId="16212216" w14:textId="77777777" w:rsidR="00794E05" w:rsidRDefault="00794E05" w:rsidP="00CB10EA">
            <w:pPr>
              <w:bidi w:val="0"/>
              <w:jc w:val="center"/>
              <w:rPr>
                <w:rFonts w:asciiTheme="majorBidi" w:hAnsiTheme="majorBidi" w:cstheme="majorBidi"/>
                <w:b/>
                <w:bCs/>
              </w:rPr>
            </w:pPr>
          </w:p>
        </w:tc>
        <w:tc>
          <w:tcPr>
            <w:tcW w:w="630" w:type="dxa"/>
            <w:shd w:val="clear" w:color="auto" w:fill="auto"/>
          </w:tcPr>
          <w:p w14:paraId="10256E73" w14:textId="77777777" w:rsidR="00794E05" w:rsidRDefault="00794E05" w:rsidP="00CB10EA">
            <w:pPr>
              <w:bidi w:val="0"/>
              <w:jc w:val="center"/>
              <w:rPr>
                <w:rFonts w:asciiTheme="majorBidi" w:hAnsiTheme="majorBidi" w:cstheme="majorBidi"/>
                <w:b/>
                <w:bCs/>
              </w:rPr>
            </w:pPr>
          </w:p>
        </w:tc>
      </w:tr>
      <w:tr w:rsidR="00794E05" w14:paraId="2CF3E939" w14:textId="77777777" w:rsidTr="009804B5">
        <w:trPr>
          <w:trHeight w:val="572"/>
          <w:jc w:val="center"/>
        </w:trPr>
        <w:tc>
          <w:tcPr>
            <w:tcW w:w="1145" w:type="dxa"/>
            <w:vMerge/>
          </w:tcPr>
          <w:p w14:paraId="4BC1357A" w14:textId="77777777" w:rsidR="00794E05" w:rsidRDefault="00794E05" w:rsidP="00CB10EA">
            <w:pPr>
              <w:bidi w:val="0"/>
              <w:jc w:val="center"/>
              <w:rPr>
                <w:rFonts w:asciiTheme="majorBidi" w:hAnsiTheme="majorBidi" w:cstheme="majorBidi"/>
                <w:b/>
                <w:bCs/>
              </w:rPr>
            </w:pPr>
          </w:p>
        </w:tc>
        <w:tc>
          <w:tcPr>
            <w:tcW w:w="563" w:type="dxa"/>
          </w:tcPr>
          <w:p w14:paraId="4E2D73B8" w14:textId="77777777" w:rsidR="00794E05" w:rsidRDefault="00794E05" w:rsidP="00CB10EA">
            <w:pPr>
              <w:bidi w:val="0"/>
              <w:jc w:val="center"/>
              <w:rPr>
                <w:rFonts w:asciiTheme="majorBidi" w:hAnsiTheme="majorBidi" w:cstheme="majorBidi"/>
                <w:b/>
                <w:bCs/>
              </w:rPr>
            </w:pPr>
            <w:r>
              <w:rPr>
                <w:rFonts w:asciiTheme="majorBidi" w:hAnsiTheme="majorBidi" w:cstheme="majorBidi"/>
                <w:b/>
                <w:bCs/>
              </w:rPr>
              <w:t>A3</w:t>
            </w:r>
          </w:p>
        </w:tc>
        <w:tc>
          <w:tcPr>
            <w:tcW w:w="627" w:type="dxa"/>
          </w:tcPr>
          <w:p w14:paraId="40BD30FC" w14:textId="77777777" w:rsidR="00794E05" w:rsidRDefault="00794E05" w:rsidP="00CB10EA">
            <w:pPr>
              <w:bidi w:val="0"/>
              <w:jc w:val="center"/>
              <w:rPr>
                <w:rFonts w:asciiTheme="majorBidi" w:hAnsiTheme="majorBidi" w:cstheme="majorBidi"/>
                <w:b/>
                <w:bCs/>
              </w:rPr>
            </w:pPr>
          </w:p>
        </w:tc>
        <w:tc>
          <w:tcPr>
            <w:tcW w:w="627" w:type="dxa"/>
          </w:tcPr>
          <w:p w14:paraId="350D16E7" w14:textId="77777777" w:rsidR="00794E05" w:rsidRDefault="00794E05" w:rsidP="00CB10EA">
            <w:pPr>
              <w:bidi w:val="0"/>
              <w:jc w:val="center"/>
              <w:rPr>
                <w:rFonts w:asciiTheme="majorBidi" w:hAnsiTheme="majorBidi" w:cstheme="majorBidi"/>
                <w:b/>
                <w:bCs/>
              </w:rPr>
            </w:pPr>
          </w:p>
        </w:tc>
        <w:tc>
          <w:tcPr>
            <w:tcW w:w="627" w:type="dxa"/>
            <w:shd w:val="clear" w:color="auto" w:fill="auto"/>
          </w:tcPr>
          <w:p w14:paraId="52347036" w14:textId="77777777" w:rsidR="00794E05" w:rsidRDefault="00794E05" w:rsidP="00CB10EA">
            <w:pPr>
              <w:bidi w:val="0"/>
              <w:jc w:val="center"/>
              <w:rPr>
                <w:rFonts w:asciiTheme="majorBidi" w:hAnsiTheme="majorBidi" w:cstheme="majorBidi"/>
                <w:b/>
                <w:bCs/>
              </w:rPr>
            </w:pPr>
          </w:p>
        </w:tc>
        <w:tc>
          <w:tcPr>
            <w:tcW w:w="627" w:type="dxa"/>
            <w:tcBorders>
              <w:bottom w:val="single" w:sz="4" w:space="0" w:color="auto"/>
            </w:tcBorders>
            <w:shd w:val="pct25" w:color="auto" w:fill="auto"/>
          </w:tcPr>
          <w:p w14:paraId="40C1AEB8" w14:textId="77777777" w:rsidR="00794E05" w:rsidRDefault="00794E05" w:rsidP="00CB10EA">
            <w:pPr>
              <w:bidi w:val="0"/>
              <w:jc w:val="center"/>
              <w:rPr>
                <w:rFonts w:asciiTheme="majorBidi" w:hAnsiTheme="majorBidi" w:cstheme="majorBidi"/>
                <w:b/>
                <w:bCs/>
              </w:rPr>
            </w:pPr>
          </w:p>
        </w:tc>
        <w:tc>
          <w:tcPr>
            <w:tcW w:w="627" w:type="dxa"/>
            <w:tcBorders>
              <w:bottom w:val="single" w:sz="4" w:space="0" w:color="auto"/>
            </w:tcBorders>
            <w:shd w:val="clear" w:color="auto" w:fill="auto"/>
          </w:tcPr>
          <w:p w14:paraId="6158A049" w14:textId="77777777" w:rsidR="00794E05" w:rsidRDefault="00794E05" w:rsidP="00CB10EA">
            <w:pPr>
              <w:bidi w:val="0"/>
              <w:jc w:val="center"/>
              <w:rPr>
                <w:rFonts w:asciiTheme="majorBidi" w:hAnsiTheme="majorBidi" w:cstheme="majorBidi"/>
                <w:b/>
                <w:bCs/>
              </w:rPr>
            </w:pPr>
          </w:p>
        </w:tc>
        <w:tc>
          <w:tcPr>
            <w:tcW w:w="627" w:type="dxa"/>
            <w:tcBorders>
              <w:bottom w:val="single" w:sz="4" w:space="0" w:color="auto"/>
            </w:tcBorders>
            <w:shd w:val="clear" w:color="auto" w:fill="auto"/>
          </w:tcPr>
          <w:p w14:paraId="2009E963" w14:textId="77777777" w:rsidR="00794E05" w:rsidRDefault="00794E05" w:rsidP="00CB10EA">
            <w:pPr>
              <w:bidi w:val="0"/>
              <w:jc w:val="center"/>
              <w:rPr>
                <w:rFonts w:asciiTheme="majorBidi" w:hAnsiTheme="majorBidi" w:cstheme="majorBidi"/>
                <w:b/>
                <w:bCs/>
              </w:rPr>
            </w:pPr>
          </w:p>
        </w:tc>
        <w:tc>
          <w:tcPr>
            <w:tcW w:w="627" w:type="dxa"/>
            <w:tcBorders>
              <w:bottom w:val="single" w:sz="4" w:space="0" w:color="auto"/>
            </w:tcBorders>
            <w:shd w:val="clear" w:color="auto" w:fill="FFFFFF" w:themeFill="background1"/>
          </w:tcPr>
          <w:p w14:paraId="374B3EC7" w14:textId="77777777" w:rsidR="00794E05" w:rsidRDefault="00794E05" w:rsidP="00CB10EA">
            <w:pPr>
              <w:bidi w:val="0"/>
              <w:rPr>
                <w:rFonts w:asciiTheme="majorBidi" w:hAnsiTheme="majorBidi" w:cstheme="majorBidi"/>
                <w:b/>
                <w:bCs/>
              </w:rPr>
            </w:pPr>
          </w:p>
        </w:tc>
        <w:tc>
          <w:tcPr>
            <w:tcW w:w="623" w:type="dxa"/>
            <w:shd w:val="clear" w:color="auto" w:fill="FFFFFF" w:themeFill="background1"/>
          </w:tcPr>
          <w:p w14:paraId="5CB41A87" w14:textId="77777777" w:rsidR="00794E05" w:rsidRDefault="00794E05" w:rsidP="00CB10EA">
            <w:pPr>
              <w:bidi w:val="0"/>
              <w:jc w:val="center"/>
              <w:rPr>
                <w:rFonts w:asciiTheme="majorBidi" w:hAnsiTheme="majorBidi" w:cstheme="majorBidi"/>
                <w:b/>
                <w:bCs/>
              </w:rPr>
            </w:pPr>
          </w:p>
        </w:tc>
        <w:tc>
          <w:tcPr>
            <w:tcW w:w="542" w:type="dxa"/>
            <w:shd w:val="clear" w:color="auto" w:fill="FFFFFF" w:themeFill="background1"/>
          </w:tcPr>
          <w:p w14:paraId="046A9CC4" w14:textId="77777777" w:rsidR="00794E05" w:rsidRDefault="00794E05" w:rsidP="00CB10EA">
            <w:pPr>
              <w:bidi w:val="0"/>
              <w:jc w:val="center"/>
              <w:rPr>
                <w:rFonts w:asciiTheme="majorBidi" w:hAnsiTheme="majorBidi" w:cstheme="majorBidi"/>
                <w:b/>
                <w:bCs/>
              </w:rPr>
            </w:pPr>
          </w:p>
        </w:tc>
        <w:tc>
          <w:tcPr>
            <w:tcW w:w="630" w:type="dxa"/>
            <w:shd w:val="clear" w:color="auto" w:fill="FFFFFF" w:themeFill="background1"/>
          </w:tcPr>
          <w:p w14:paraId="090CB804" w14:textId="77777777" w:rsidR="00794E05" w:rsidRDefault="00794E05" w:rsidP="00CB10EA">
            <w:pPr>
              <w:bidi w:val="0"/>
              <w:jc w:val="center"/>
              <w:rPr>
                <w:rFonts w:asciiTheme="majorBidi" w:hAnsiTheme="majorBidi" w:cstheme="majorBidi"/>
                <w:b/>
                <w:bCs/>
              </w:rPr>
            </w:pPr>
          </w:p>
        </w:tc>
        <w:tc>
          <w:tcPr>
            <w:tcW w:w="630" w:type="dxa"/>
            <w:shd w:val="clear" w:color="auto" w:fill="FFFFFF" w:themeFill="background1"/>
          </w:tcPr>
          <w:p w14:paraId="47FC1665" w14:textId="77777777" w:rsidR="00794E05" w:rsidRDefault="00794E05" w:rsidP="00CB10EA">
            <w:pPr>
              <w:bidi w:val="0"/>
              <w:jc w:val="center"/>
              <w:rPr>
                <w:rFonts w:asciiTheme="majorBidi" w:hAnsiTheme="majorBidi" w:cstheme="majorBidi"/>
                <w:b/>
                <w:bCs/>
              </w:rPr>
            </w:pPr>
          </w:p>
        </w:tc>
      </w:tr>
      <w:tr w:rsidR="00794E05" w14:paraId="2BC89CBD" w14:textId="77777777" w:rsidTr="00B71EC3">
        <w:trPr>
          <w:trHeight w:val="564"/>
          <w:jc w:val="center"/>
        </w:trPr>
        <w:tc>
          <w:tcPr>
            <w:tcW w:w="1145" w:type="dxa"/>
            <w:vMerge/>
          </w:tcPr>
          <w:p w14:paraId="244702F4" w14:textId="77777777" w:rsidR="00794E05" w:rsidRDefault="00794E05" w:rsidP="00CB10EA">
            <w:pPr>
              <w:bidi w:val="0"/>
              <w:jc w:val="center"/>
              <w:rPr>
                <w:rFonts w:asciiTheme="majorBidi" w:hAnsiTheme="majorBidi" w:cstheme="majorBidi"/>
                <w:b/>
                <w:bCs/>
              </w:rPr>
            </w:pPr>
          </w:p>
        </w:tc>
        <w:tc>
          <w:tcPr>
            <w:tcW w:w="563" w:type="dxa"/>
          </w:tcPr>
          <w:p w14:paraId="53491CE9" w14:textId="77777777" w:rsidR="00794E05" w:rsidRDefault="00794E05" w:rsidP="00CB10EA">
            <w:pPr>
              <w:bidi w:val="0"/>
              <w:jc w:val="center"/>
              <w:rPr>
                <w:rFonts w:asciiTheme="majorBidi" w:hAnsiTheme="majorBidi" w:cstheme="majorBidi"/>
                <w:b/>
                <w:bCs/>
              </w:rPr>
            </w:pPr>
            <w:r>
              <w:rPr>
                <w:rFonts w:asciiTheme="majorBidi" w:hAnsiTheme="majorBidi" w:cstheme="majorBidi"/>
                <w:b/>
                <w:bCs/>
              </w:rPr>
              <w:t>A4</w:t>
            </w:r>
          </w:p>
        </w:tc>
        <w:tc>
          <w:tcPr>
            <w:tcW w:w="627" w:type="dxa"/>
          </w:tcPr>
          <w:p w14:paraId="36E7016B" w14:textId="77777777" w:rsidR="00794E05" w:rsidRDefault="00794E05" w:rsidP="00CB10EA">
            <w:pPr>
              <w:bidi w:val="0"/>
              <w:jc w:val="center"/>
              <w:rPr>
                <w:rFonts w:asciiTheme="majorBidi" w:hAnsiTheme="majorBidi" w:cstheme="majorBidi"/>
                <w:b/>
                <w:bCs/>
              </w:rPr>
            </w:pPr>
          </w:p>
        </w:tc>
        <w:tc>
          <w:tcPr>
            <w:tcW w:w="627" w:type="dxa"/>
          </w:tcPr>
          <w:p w14:paraId="572E397D" w14:textId="77777777" w:rsidR="00794E05" w:rsidRDefault="00794E05" w:rsidP="00CB10EA">
            <w:pPr>
              <w:bidi w:val="0"/>
              <w:jc w:val="center"/>
              <w:rPr>
                <w:rFonts w:asciiTheme="majorBidi" w:hAnsiTheme="majorBidi" w:cstheme="majorBidi"/>
                <w:b/>
                <w:bCs/>
              </w:rPr>
            </w:pPr>
          </w:p>
        </w:tc>
        <w:tc>
          <w:tcPr>
            <w:tcW w:w="627" w:type="dxa"/>
          </w:tcPr>
          <w:p w14:paraId="23606586" w14:textId="77777777" w:rsidR="00794E05" w:rsidRDefault="00794E05" w:rsidP="00CB10EA">
            <w:pPr>
              <w:bidi w:val="0"/>
              <w:jc w:val="center"/>
              <w:rPr>
                <w:rFonts w:asciiTheme="majorBidi" w:hAnsiTheme="majorBidi" w:cstheme="majorBidi"/>
                <w:b/>
                <w:bCs/>
              </w:rPr>
            </w:pPr>
          </w:p>
        </w:tc>
        <w:tc>
          <w:tcPr>
            <w:tcW w:w="627" w:type="dxa"/>
            <w:shd w:val="clear" w:color="auto" w:fill="FFFFFF" w:themeFill="background1"/>
          </w:tcPr>
          <w:p w14:paraId="44239BD9" w14:textId="77777777" w:rsidR="00794E05" w:rsidRDefault="00794E05" w:rsidP="00CB10EA">
            <w:pPr>
              <w:bidi w:val="0"/>
              <w:jc w:val="center"/>
              <w:rPr>
                <w:rFonts w:asciiTheme="majorBidi" w:hAnsiTheme="majorBidi" w:cstheme="majorBidi"/>
                <w:b/>
                <w:bCs/>
              </w:rPr>
            </w:pPr>
          </w:p>
        </w:tc>
        <w:tc>
          <w:tcPr>
            <w:tcW w:w="627" w:type="dxa"/>
            <w:shd w:val="pct25" w:color="auto" w:fill="FFFFFF" w:themeFill="background1"/>
          </w:tcPr>
          <w:p w14:paraId="251EA954" w14:textId="77777777" w:rsidR="00794E05" w:rsidRDefault="00794E05" w:rsidP="00CB10EA">
            <w:pPr>
              <w:bidi w:val="0"/>
              <w:jc w:val="center"/>
              <w:rPr>
                <w:rFonts w:asciiTheme="majorBidi" w:hAnsiTheme="majorBidi" w:cstheme="majorBidi"/>
                <w:b/>
                <w:bCs/>
              </w:rPr>
            </w:pPr>
          </w:p>
        </w:tc>
        <w:tc>
          <w:tcPr>
            <w:tcW w:w="627" w:type="dxa"/>
            <w:shd w:val="pct25" w:color="auto" w:fill="FFFFFF" w:themeFill="background1"/>
          </w:tcPr>
          <w:p w14:paraId="2452B8A9" w14:textId="77777777" w:rsidR="00794E05" w:rsidRDefault="00794E05" w:rsidP="00CB10EA">
            <w:pPr>
              <w:bidi w:val="0"/>
              <w:jc w:val="center"/>
              <w:rPr>
                <w:rFonts w:asciiTheme="majorBidi" w:hAnsiTheme="majorBidi" w:cstheme="majorBidi"/>
                <w:b/>
                <w:bCs/>
              </w:rPr>
            </w:pPr>
          </w:p>
        </w:tc>
        <w:tc>
          <w:tcPr>
            <w:tcW w:w="627" w:type="dxa"/>
            <w:shd w:val="pct25" w:color="auto" w:fill="auto"/>
          </w:tcPr>
          <w:p w14:paraId="1482E744" w14:textId="77777777" w:rsidR="00794E05" w:rsidRDefault="00794E05" w:rsidP="00CB10EA">
            <w:pPr>
              <w:bidi w:val="0"/>
              <w:jc w:val="center"/>
              <w:rPr>
                <w:rFonts w:asciiTheme="majorBidi" w:hAnsiTheme="majorBidi" w:cstheme="majorBidi"/>
                <w:b/>
                <w:bCs/>
              </w:rPr>
            </w:pPr>
          </w:p>
        </w:tc>
        <w:tc>
          <w:tcPr>
            <w:tcW w:w="623" w:type="dxa"/>
            <w:tcBorders>
              <w:bottom w:val="single" w:sz="4" w:space="0" w:color="auto"/>
            </w:tcBorders>
            <w:shd w:val="clear" w:color="auto" w:fill="FFFFFF" w:themeFill="background1"/>
          </w:tcPr>
          <w:p w14:paraId="7CEED432" w14:textId="77777777" w:rsidR="00794E05" w:rsidRDefault="00794E05" w:rsidP="00CB10EA">
            <w:pPr>
              <w:bidi w:val="0"/>
              <w:jc w:val="center"/>
              <w:rPr>
                <w:rFonts w:asciiTheme="majorBidi" w:hAnsiTheme="majorBidi" w:cstheme="majorBidi"/>
                <w:b/>
                <w:bCs/>
              </w:rPr>
            </w:pPr>
          </w:p>
        </w:tc>
        <w:tc>
          <w:tcPr>
            <w:tcW w:w="542" w:type="dxa"/>
            <w:tcBorders>
              <w:bottom w:val="single" w:sz="4" w:space="0" w:color="auto"/>
            </w:tcBorders>
            <w:shd w:val="clear" w:color="auto" w:fill="FFFFFF" w:themeFill="background1"/>
          </w:tcPr>
          <w:p w14:paraId="714F80B7" w14:textId="77777777" w:rsidR="00794E05" w:rsidRDefault="00794E05" w:rsidP="00CB10EA">
            <w:pPr>
              <w:bidi w:val="0"/>
              <w:jc w:val="center"/>
              <w:rPr>
                <w:rFonts w:asciiTheme="majorBidi" w:hAnsiTheme="majorBidi" w:cstheme="majorBidi"/>
                <w:b/>
                <w:bCs/>
              </w:rPr>
            </w:pPr>
          </w:p>
        </w:tc>
        <w:tc>
          <w:tcPr>
            <w:tcW w:w="630" w:type="dxa"/>
            <w:tcBorders>
              <w:bottom w:val="single" w:sz="4" w:space="0" w:color="auto"/>
            </w:tcBorders>
            <w:shd w:val="clear" w:color="auto" w:fill="FFFFFF" w:themeFill="background1"/>
          </w:tcPr>
          <w:p w14:paraId="1209E4BE" w14:textId="77777777" w:rsidR="00794E05" w:rsidRDefault="00794E05" w:rsidP="00CB10EA">
            <w:pPr>
              <w:bidi w:val="0"/>
              <w:jc w:val="center"/>
              <w:rPr>
                <w:rFonts w:asciiTheme="majorBidi" w:hAnsiTheme="majorBidi" w:cstheme="majorBidi"/>
                <w:b/>
                <w:bCs/>
              </w:rPr>
            </w:pPr>
          </w:p>
        </w:tc>
        <w:tc>
          <w:tcPr>
            <w:tcW w:w="630" w:type="dxa"/>
            <w:tcBorders>
              <w:bottom w:val="single" w:sz="4" w:space="0" w:color="auto"/>
            </w:tcBorders>
            <w:shd w:val="clear" w:color="auto" w:fill="FFFFFF" w:themeFill="background1"/>
          </w:tcPr>
          <w:p w14:paraId="20991508" w14:textId="77777777" w:rsidR="00794E05" w:rsidRDefault="00794E05" w:rsidP="00CB10EA">
            <w:pPr>
              <w:bidi w:val="0"/>
              <w:jc w:val="center"/>
              <w:rPr>
                <w:rFonts w:asciiTheme="majorBidi" w:hAnsiTheme="majorBidi" w:cstheme="majorBidi"/>
                <w:b/>
                <w:bCs/>
              </w:rPr>
            </w:pPr>
          </w:p>
        </w:tc>
      </w:tr>
      <w:tr w:rsidR="00794E05" w14:paraId="0C581BA5" w14:textId="77777777" w:rsidTr="00173DD3">
        <w:trPr>
          <w:trHeight w:val="564"/>
          <w:jc w:val="center"/>
        </w:trPr>
        <w:tc>
          <w:tcPr>
            <w:tcW w:w="1145" w:type="dxa"/>
            <w:vMerge/>
          </w:tcPr>
          <w:p w14:paraId="4A31C76A" w14:textId="77777777" w:rsidR="00794E05" w:rsidRDefault="00794E05" w:rsidP="00CB10EA">
            <w:pPr>
              <w:bidi w:val="0"/>
              <w:jc w:val="center"/>
              <w:rPr>
                <w:rFonts w:asciiTheme="majorBidi" w:hAnsiTheme="majorBidi" w:cstheme="majorBidi"/>
                <w:b/>
                <w:bCs/>
              </w:rPr>
            </w:pPr>
          </w:p>
        </w:tc>
        <w:tc>
          <w:tcPr>
            <w:tcW w:w="563" w:type="dxa"/>
          </w:tcPr>
          <w:p w14:paraId="72BC15A8" w14:textId="77777777" w:rsidR="00794E05" w:rsidRDefault="00794E05" w:rsidP="00CB10EA">
            <w:pPr>
              <w:bidi w:val="0"/>
              <w:jc w:val="center"/>
              <w:rPr>
                <w:rFonts w:asciiTheme="majorBidi" w:hAnsiTheme="majorBidi" w:cstheme="majorBidi"/>
                <w:b/>
                <w:bCs/>
              </w:rPr>
            </w:pPr>
            <w:r>
              <w:rPr>
                <w:rFonts w:asciiTheme="majorBidi" w:hAnsiTheme="majorBidi" w:cstheme="majorBidi"/>
                <w:b/>
                <w:bCs/>
              </w:rPr>
              <w:t>A5</w:t>
            </w:r>
          </w:p>
        </w:tc>
        <w:tc>
          <w:tcPr>
            <w:tcW w:w="627" w:type="dxa"/>
          </w:tcPr>
          <w:p w14:paraId="3497BA4E" w14:textId="77777777" w:rsidR="00794E05" w:rsidRDefault="00794E05" w:rsidP="00CB10EA">
            <w:pPr>
              <w:bidi w:val="0"/>
              <w:jc w:val="center"/>
              <w:rPr>
                <w:rFonts w:asciiTheme="majorBidi" w:hAnsiTheme="majorBidi" w:cstheme="majorBidi"/>
                <w:b/>
                <w:bCs/>
              </w:rPr>
            </w:pPr>
          </w:p>
        </w:tc>
        <w:tc>
          <w:tcPr>
            <w:tcW w:w="627" w:type="dxa"/>
          </w:tcPr>
          <w:p w14:paraId="3BD307F2" w14:textId="77777777" w:rsidR="00794E05" w:rsidRDefault="00794E05" w:rsidP="00CB10EA">
            <w:pPr>
              <w:bidi w:val="0"/>
              <w:jc w:val="center"/>
              <w:rPr>
                <w:rFonts w:asciiTheme="majorBidi" w:hAnsiTheme="majorBidi" w:cstheme="majorBidi"/>
                <w:b/>
                <w:bCs/>
              </w:rPr>
            </w:pPr>
          </w:p>
        </w:tc>
        <w:tc>
          <w:tcPr>
            <w:tcW w:w="627" w:type="dxa"/>
          </w:tcPr>
          <w:p w14:paraId="29E49EF0" w14:textId="77777777" w:rsidR="00794E05" w:rsidRDefault="00794E05" w:rsidP="00CB10EA">
            <w:pPr>
              <w:bidi w:val="0"/>
              <w:jc w:val="center"/>
              <w:rPr>
                <w:rFonts w:asciiTheme="majorBidi" w:hAnsiTheme="majorBidi" w:cstheme="majorBidi"/>
                <w:b/>
                <w:bCs/>
              </w:rPr>
            </w:pPr>
          </w:p>
        </w:tc>
        <w:tc>
          <w:tcPr>
            <w:tcW w:w="627" w:type="dxa"/>
            <w:shd w:val="clear" w:color="auto" w:fill="FFFFFF" w:themeFill="background1"/>
          </w:tcPr>
          <w:p w14:paraId="42B236BA" w14:textId="77777777" w:rsidR="00794E05" w:rsidRDefault="00794E05" w:rsidP="00CB10EA">
            <w:pPr>
              <w:bidi w:val="0"/>
              <w:jc w:val="center"/>
              <w:rPr>
                <w:rFonts w:asciiTheme="majorBidi" w:hAnsiTheme="majorBidi" w:cstheme="majorBidi"/>
                <w:b/>
                <w:bCs/>
              </w:rPr>
            </w:pPr>
          </w:p>
        </w:tc>
        <w:tc>
          <w:tcPr>
            <w:tcW w:w="627" w:type="dxa"/>
            <w:shd w:val="clear" w:color="auto" w:fill="FFFFFF" w:themeFill="background1"/>
          </w:tcPr>
          <w:p w14:paraId="49EA59BB" w14:textId="77777777" w:rsidR="00794E05" w:rsidRDefault="00794E05" w:rsidP="00CB10EA">
            <w:pPr>
              <w:bidi w:val="0"/>
              <w:jc w:val="center"/>
              <w:rPr>
                <w:rFonts w:asciiTheme="majorBidi" w:hAnsiTheme="majorBidi" w:cstheme="majorBidi"/>
                <w:b/>
                <w:bCs/>
              </w:rPr>
            </w:pPr>
          </w:p>
        </w:tc>
        <w:tc>
          <w:tcPr>
            <w:tcW w:w="627" w:type="dxa"/>
            <w:shd w:val="clear" w:color="auto" w:fill="FFFFFF" w:themeFill="background1"/>
          </w:tcPr>
          <w:p w14:paraId="3E8144CF" w14:textId="77777777" w:rsidR="00794E05" w:rsidRDefault="00794E05" w:rsidP="00CB10EA">
            <w:pPr>
              <w:bidi w:val="0"/>
              <w:jc w:val="center"/>
              <w:rPr>
                <w:rFonts w:asciiTheme="majorBidi" w:hAnsiTheme="majorBidi" w:cstheme="majorBidi"/>
                <w:b/>
                <w:bCs/>
              </w:rPr>
            </w:pPr>
          </w:p>
        </w:tc>
        <w:tc>
          <w:tcPr>
            <w:tcW w:w="627" w:type="dxa"/>
            <w:shd w:val="clear" w:color="auto" w:fill="FFFFFF" w:themeFill="background1"/>
          </w:tcPr>
          <w:p w14:paraId="003985EE" w14:textId="77777777" w:rsidR="00794E05" w:rsidRDefault="00794E05" w:rsidP="00CB10EA">
            <w:pPr>
              <w:bidi w:val="0"/>
              <w:jc w:val="center"/>
              <w:rPr>
                <w:rFonts w:asciiTheme="majorBidi" w:hAnsiTheme="majorBidi" w:cstheme="majorBidi"/>
                <w:b/>
                <w:bCs/>
              </w:rPr>
            </w:pPr>
          </w:p>
        </w:tc>
        <w:tc>
          <w:tcPr>
            <w:tcW w:w="623" w:type="dxa"/>
            <w:shd w:val="pct25" w:color="auto" w:fill="FFFFFF" w:themeFill="background1"/>
          </w:tcPr>
          <w:p w14:paraId="39D3AEF0" w14:textId="77777777" w:rsidR="00794E05" w:rsidRDefault="00794E05" w:rsidP="00CB10EA">
            <w:pPr>
              <w:bidi w:val="0"/>
              <w:jc w:val="center"/>
              <w:rPr>
                <w:rFonts w:asciiTheme="majorBidi" w:hAnsiTheme="majorBidi" w:cstheme="majorBidi"/>
                <w:b/>
                <w:bCs/>
              </w:rPr>
            </w:pPr>
          </w:p>
        </w:tc>
        <w:tc>
          <w:tcPr>
            <w:tcW w:w="542" w:type="dxa"/>
            <w:shd w:val="pct25" w:color="auto" w:fill="FFFFFF" w:themeFill="background1"/>
          </w:tcPr>
          <w:p w14:paraId="08EAFEDD" w14:textId="77777777" w:rsidR="00794E05" w:rsidRDefault="00794E05" w:rsidP="00CB10EA">
            <w:pPr>
              <w:bidi w:val="0"/>
              <w:jc w:val="center"/>
              <w:rPr>
                <w:rFonts w:asciiTheme="majorBidi" w:hAnsiTheme="majorBidi" w:cstheme="majorBidi"/>
                <w:b/>
                <w:bCs/>
              </w:rPr>
            </w:pPr>
          </w:p>
        </w:tc>
        <w:tc>
          <w:tcPr>
            <w:tcW w:w="630" w:type="dxa"/>
            <w:shd w:val="pct25" w:color="auto" w:fill="FFFFFF" w:themeFill="background1"/>
          </w:tcPr>
          <w:p w14:paraId="3A4025B3" w14:textId="77777777" w:rsidR="00794E05" w:rsidRDefault="00794E05" w:rsidP="00CB10EA">
            <w:pPr>
              <w:bidi w:val="0"/>
              <w:jc w:val="center"/>
              <w:rPr>
                <w:rFonts w:asciiTheme="majorBidi" w:hAnsiTheme="majorBidi" w:cstheme="majorBidi"/>
                <w:b/>
                <w:bCs/>
              </w:rPr>
            </w:pPr>
          </w:p>
        </w:tc>
        <w:tc>
          <w:tcPr>
            <w:tcW w:w="630" w:type="dxa"/>
            <w:shd w:val="pct25" w:color="auto" w:fill="FFFFFF" w:themeFill="background1"/>
          </w:tcPr>
          <w:p w14:paraId="49F30D75" w14:textId="77777777" w:rsidR="00794E05" w:rsidRDefault="00794E05" w:rsidP="00CB10EA">
            <w:pPr>
              <w:bidi w:val="0"/>
              <w:jc w:val="center"/>
              <w:rPr>
                <w:rFonts w:asciiTheme="majorBidi" w:hAnsiTheme="majorBidi" w:cstheme="majorBidi"/>
                <w:b/>
                <w:bCs/>
              </w:rPr>
            </w:pPr>
          </w:p>
        </w:tc>
      </w:tr>
    </w:tbl>
    <w:p w14:paraId="2B295020" w14:textId="77777777" w:rsidR="00103893" w:rsidRDefault="00103893" w:rsidP="00103893">
      <w:pPr>
        <w:bidi w:val="0"/>
        <w:rPr>
          <w:rFonts w:ascii="Arial Black" w:hAnsi="Arial Black" w:cstheme="majorBidi"/>
          <w:color w:val="C00000"/>
        </w:rPr>
      </w:pPr>
    </w:p>
    <w:tbl>
      <w:tblPr>
        <w:tblStyle w:val="TableGrid"/>
        <w:tblW w:w="0" w:type="auto"/>
        <w:jc w:val="center"/>
        <w:shd w:val="clear" w:color="auto" w:fill="FFFFFF" w:themeFill="background1"/>
        <w:tblLook w:val="04A0" w:firstRow="1" w:lastRow="0" w:firstColumn="1" w:lastColumn="0" w:noHBand="0" w:noVBand="1"/>
      </w:tblPr>
      <w:tblGrid>
        <w:gridCol w:w="1264"/>
        <w:gridCol w:w="593"/>
        <w:gridCol w:w="758"/>
        <w:gridCol w:w="782"/>
        <w:gridCol w:w="890"/>
        <w:gridCol w:w="871"/>
        <w:gridCol w:w="745"/>
        <w:gridCol w:w="783"/>
        <w:gridCol w:w="764"/>
        <w:gridCol w:w="851"/>
      </w:tblGrid>
      <w:tr w:rsidR="00CF3ABB" w14:paraId="0E6AF11A" w14:textId="77777777" w:rsidTr="00B30ED7">
        <w:trPr>
          <w:trHeight w:val="340"/>
          <w:jc w:val="center"/>
        </w:trPr>
        <w:tc>
          <w:tcPr>
            <w:tcW w:w="1355" w:type="dxa"/>
            <w:tcBorders>
              <w:top w:val="nil"/>
              <w:left w:val="nil"/>
              <w:bottom w:val="nil"/>
              <w:right w:val="nil"/>
            </w:tcBorders>
            <w:shd w:val="clear" w:color="auto" w:fill="FFFFFF" w:themeFill="background1"/>
          </w:tcPr>
          <w:p w14:paraId="6AF3A487" w14:textId="77777777" w:rsidR="00CF3ABB" w:rsidRDefault="00CF3ABB" w:rsidP="00CB10EA">
            <w:pPr>
              <w:bidi w:val="0"/>
              <w:rPr>
                <w:rFonts w:asciiTheme="majorBidi" w:hAnsiTheme="majorBidi" w:cstheme="majorBidi"/>
                <w:b/>
                <w:bCs/>
              </w:rPr>
            </w:pPr>
          </w:p>
        </w:tc>
        <w:tc>
          <w:tcPr>
            <w:tcW w:w="611" w:type="dxa"/>
            <w:tcBorders>
              <w:top w:val="nil"/>
              <w:left w:val="nil"/>
              <w:bottom w:val="nil"/>
            </w:tcBorders>
            <w:shd w:val="clear" w:color="auto" w:fill="FFFFFF" w:themeFill="background1"/>
          </w:tcPr>
          <w:p w14:paraId="1FFBC522" w14:textId="77777777" w:rsidR="00CF3ABB" w:rsidRDefault="00CF3ABB" w:rsidP="00CB10EA">
            <w:pPr>
              <w:bidi w:val="0"/>
              <w:rPr>
                <w:rFonts w:asciiTheme="majorBidi" w:hAnsiTheme="majorBidi" w:cstheme="majorBidi"/>
                <w:b/>
                <w:bCs/>
              </w:rPr>
            </w:pPr>
          </w:p>
        </w:tc>
        <w:tc>
          <w:tcPr>
            <w:tcW w:w="6915" w:type="dxa"/>
            <w:gridSpan w:val="8"/>
            <w:shd w:val="clear" w:color="auto" w:fill="FFFFFF" w:themeFill="background1"/>
          </w:tcPr>
          <w:p w14:paraId="18C66705" w14:textId="77777777" w:rsidR="00CF3ABB" w:rsidRDefault="00CF3ABB" w:rsidP="00CB10EA">
            <w:pPr>
              <w:bidi w:val="0"/>
              <w:jc w:val="center"/>
              <w:rPr>
                <w:rFonts w:asciiTheme="majorBidi" w:hAnsiTheme="majorBidi" w:cstheme="majorBidi"/>
                <w:b/>
                <w:bCs/>
              </w:rPr>
            </w:pPr>
            <w:r>
              <w:rPr>
                <w:rFonts w:asciiTheme="majorBidi" w:hAnsiTheme="majorBidi" w:cstheme="majorBidi"/>
                <w:b/>
                <w:bCs/>
              </w:rPr>
              <w:t>Program ILOs (Intellectual Skills)</w:t>
            </w:r>
          </w:p>
        </w:tc>
      </w:tr>
      <w:tr w:rsidR="00CF3ABB" w14:paraId="2000BC7E" w14:textId="77777777" w:rsidTr="00173DD3">
        <w:trPr>
          <w:jc w:val="center"/>
        </w:trPr>
        <w:tc>
          <w:tcPr>
            <w:tcW w:w="1355" w:type="dxa"/>
            <w:tcBorders>
              <w:top w:val="nil"/>
              <w:left w:val="nil"/>
              <w:right w:val="nil"/>
            </w:tcBorders>
            <w:shd w:val="clear" w:color="auto" w:fill="FFFFFF" w:themeFill="background1"/>
          </w:tcPr>
          <w:p w14:paraId="37B03475" w14:textId="77777777" w:rsidR="00CF3ABB" w:rsidRDefault="00CF3ABB" w:rsidP="00CB10EA">
            <w:pPr>
              <w:bidi w:val="0"/>
              <w:rPr>
                <w:rFonts w:asciiTheme="majorBidi" w:hAnsiTheme="majorBidi" w:cstheme="majorBidi"/>
                <w:b/>
                <w:bCs/>
              </w:rPr>
            </w:pPr>
          </w:p>
        </w:tc>
        <w:tc>
          <w:tcPr>
            <w:tcW w:w="611" w:type="dxa"/>
            <w:tcBorders>
              <w:top w:val="nil"/>
              <w:left w:val="nil"/>
            </w:tcBorders>
            <w:shd w:val="clear" w:color="auto" w:fill="FFFFFF" w:themeFill="background1"/>
          </w:tcPr>
          <w:p w14:paraId="7DD94750" w14:textId="77777777" w:rsidR="00CF3ABB" w:rsidRDefault="00CF3ABB" w:rsidP="00CB10EA">
            <w:pPr>
              <w:bidi w:val="0"/>
              <w:rPr>
                <w:rFonts w:asciiTheme="majorBidi" w:hAnsiTheme="majorBidi" w:cstheme="majorBidi"/>
                <w:b/>
                <w:bCs/>
              </w:rPr>
            </w:pPr>
          </w:p>
        </w:tc>
        <w:tc>
          <w:tcPr>
            <w:tcW w:w="808" w:type="dxa"/>
            <w:shd w:val="clear" w:color="auto" w:fill="FFFFFF" w:themeFill="background1"/>
          </w:tcPr>
          <w:p w14:paraId="1391CDF6" w14:textId="77777777" w:rsidR="00CF3ABB" w:rsidRDefault="00CF3ABB" w:rsidP="00CB10EA">
            <w:pPr>
              <w:bidi w:val="0"/>
              <w:jc w:val="center"/>
              <w:rPr>
                <w:rFonts w:asciiTheme="majorBidi" w:hAnsiTheme="majorBidi" w:cstheme="majorBidi"/>
                <w:b/>
                <w:bCs/>
              </w:rPr>
            </w:pPr>
            <w:r>
              <w:rPr>
                <w:rFonts w:asciiTheme="majorBidi" w:hAnsiTheme="majorBidi" w:cstheme="majorBidi"/>
                <w:b/>
                <w:bCs/>
              </w:rPr>
              <w:t>B1</w:t>
            </w:r>
          </w:p>
        </w:tc>
        <w:tc>
          <w:tcPr>
            <w:tcW w:w="836" w:type="dxa"/>
            <w:tcBorders>
              <w:bottom w:val="single" w:sz="4" w:space="0" w:color="auto"/>
            </w:tcBorders>
            <w:shd w:val="clear" w:color="auto" w:fill="FFFFFF" w:themeFill="background1"/>
          </w:tcPr>
          <w:p w14:paraId="5B97209F" w14:textId="77777777" w:rsidR="00CF3ABB" w:rsidRDefault="00CF3ABB" w:rsidP="00CF3ABB">
            <w:pPr>
              <w:bidi w:val="0"/>
              <w:jc w:val="center"/>
              <w:rPr>
                <w:rFonts w:asciiTheme="majorBidi" w:hAnsiTheme="majorBidi" w:cstheme="majorBidi"/>
                <w:b/>
                <w:bCs/>
              </w:rPr>
            </w:pPr>
            <w:r>
              <w:rPr>
                <w:rFonts w:asciiTheme="majorBidi" w:hAnsiTheme="majorBidi" w:cstheme="majorBidi"/>
                <w:b/>
                <w:bCs/>
              </w:rPr>
              <w:t>B2</w:t>
            </w:r>
          </w:p>
        </w:tc>
        <w:tc>
          <w:tcPr>
            <w:tcW w:w="965" w:type="dxa"/>
            <w:tcBorders>
              <w:bottom w:val="single" w:sz="4" w:space="0" w:color="auto"/>
            </w:tcBorders>
            <w:shd w:val="clear" w:color="auto" w:fill="FFFFFF" w:themeFill="background1"/>
          </w:tcPr>
          <w:p w14:paraId="4FCB4DD3" w14:textId="77777777" w:rsidR="00CF3ABB" w:rsidRDefault="00CF3ABB" w:rsidP="00CF3ABB">
            <w:pPr>
              <w:bidi w:val="0"/>
              <w:jc w:val="center"/>
              <w:rPr>
                <w:rFonts w:asciiTheme="majorBidi" w:hAnsiTheme="majorBidi" w:cstheme="majorBidi"/>
                <w:b/>
                <w:bCs/>
              </w:rPr>
            </w:pPr>
            <w:r>
              <w:rPr>
                <w:rFonts w:asciiTheme="majorBidi" w:hAnsiTheme="majorBidi" w:cstheme="majorBidi"/>
                <w:b/>
                <w:bCs/>
              </w:rPr>
              <w:t>B3</w:t>
            </w:r>
          </w:p>
        </w:tc>
        <w:tc>
          <w:tcPr>
            <w:tcW w:w="942" w:type="dxa"/>
            <w:tcBorders>
              <w:bottom w:val="single" w:sz="4" w:space="0" w:color="auto"/>
            </w:tcBorders>
            <w:shd w:val="clear" w:color="auto" w:fill="FFFFFF" w:themeFill="background1"/>
          </w:tcPr>
          <w:p w14:paraId="45757E3B" w14:textId="77777777" w:rsidR="00CF3ABB" w:rsidRDefault="00CF3ABB" w:rsidP="00CF3ABB">
            <w:pPr>
              <w:bidi w:val="0"/>
              <w:jc w:val="center"/>
              <w:rPr>
                <w:rFonts w:asciiTheme="majorBidi" w:hAnsiTheme="majorBidi" w:cstheme="majorBidi"/>
                <w:b/>
                <w:bCs/>
              </w:rPr>
            </w:pPr>
            <w:r>
              <w:rPr>
                <w:rFonts w:asciiTheme="majorBidi" w:hAnsiTheme="majorBidi" w:cstheme="majorBidi"/>
                <w:b/>
                <w:bCs/>
              </w:rPr>
              <w:t>B4</w:t>
            </w:r>
          </w:p>
        </w:tc>
        <w:tc>
          <w:tcPr>
            <w:tcW w:w="792" w:type="dxa"/>
            <w:tcBorders>
              <w:bottom w:val="single" w:sz="4" w:space="0" w:color="auto"/>
            </w:tcBorders>
            <w:shd w:val="clear" w:color="auto" w:fill="FFFFFF" w:themeFill="background1"/>
          </w:tcPr>
          <w:p w14:paraId="47786A76" w14:textId="77777777" w:rsidR="00CF3ABB" w:rsidRDefault="00CF3ABB" w:rsidP="00CF3ABB">
            <w:pPr>
              <w:bidi w:val="0"/>
              <w:jc w:val="center"/>
              <w:rPr>
                <w:rFonts w:asciiTheme="majorBidi" w:hAnsiTheme="majorBidi" w:cstheme="majorBidi"/>
                <w:b/>
                <w:bCs/>
              </w:rPr>
            </w:pPr>
            <w:r>
              <w:rPr>
                <w:rFonts w:asciiTheme="majorBidi" w:hAnsiTheme="majorBidi" w:cstheme="majorBidi"/>
                <w:b/>
                <w:bCs/>
              </w:rPr>
              <w:t>B5</w:t>
            </w:r>
          </w:p>
        </w:tc>
        <w:tc>
          <w:tcPr>
            <w:tcW w:w="838" w:type="dxa"/>
            <w:tcBorders>
              <w:bottom w:val="single" w:sz="4" w:space="0" w:color="auto"/>
            </w:tcBorders>
            <w:shd w:val="clear" w:color="auto" w:fill="FFFFFF" w:themeFill="background1"/>
          </w:tcPr>
          <w:p w14:paraId="71990037" w14:textId="77777777" w:rsidR="00CF3ABB" w:rsidRDefault="00CF3ABB" w:rsidP="00CF3ABB">
            <w:pPr>
              <w:bidi w:val="0"/>
              <w:jc w:val="center"/>
              <w:rPr>
                <w:rFonts w:asciiTheme="majorBidi" w:hAnsiTheme="majorBidi" w:cstheme="majorBidi"/>
                <w:b/>
                <w:bCs/>
              </w:rPr>
            </w:pPr>
            <w:r>
              <w:rPr>
                <w:rFonts w:asciiTheme="majorBidi" w:hAnsiTheme="majorBidi" w:cstheme="majorBidi"/>
                <w:b/>
                <w:bCs/>
              </w:rPr>
              <w:t>B6</w:t>
            </w:r>
          </w:p>
        </w:tc>
        <w:tc>
          <w:tcPr>
            <w:tcW w:w="815" w:type="dxa"/>
            <w:tcBorders>
              <w:bottom w:val="single" w:sz="4" w:space="0" w:color="auto"/>
            </w:tcBorders>
            <w:shd w:val="clear" w:color="auto" w:fill="FFFFFF" w:themeFill="background1"/>
          </w:tcPr>
          <w:p w14:paraId="15AA2589" w14:textId="77777777" w:rsidR="00CF3ABB" w:rsidRDefault="00CF3ABB" w:rsidP="00CF3ABB">
            <w:pPr>
              <w:bidi w:val="0"/>
              <w:jc w:val="center"/>
              <w:rPr>
                <w:rFonts w:asciiTheme="majorBidi" w:hAnsiTheme="majorBidi" w:cstheme="majorBidi"/>
                <w:b/>
                <w:bCs/>
              </w:rPr>
            </w:pPr>
            <w:r>
              <w:rPr>
                <w:rFonts w:asciiTheme="majorBidi" w:hAnsiTheme="majorBidi" w:cstheme="majorBidi"/>
                <w:b/>
                <w:bCs/>
              </w:rPr>
              <w:t>B7</w:t>
            </w:r>
          </w:p>
        </w:tc>
        <w:tc>
          <w:tcPr>
            <w:tcW w:w="919" w:type="dxa"/>
            <w:tcBorders>
              <w:bottom w:val="single" w:sz="4" w:space="0" w:color="auto"/>
            </w:tcBorders>
            <w:shd w:val="clear" w:color="auto" w:fill="FFFFFF" w:themeFill="background1"/>
          </w:tcPr>
          <w:p w14:paraId="3B6EAD72" w14:textId="77777777" w:rsidR="00CF3ABB" w:rsidRDefault="00CF3ABB" w:rsidP="00CF3ABB">
            <w:pPr>
              <w:bidi w:val="0"/>
              <w:jc w:val="center"/>
              <w:rPr>
                <w:rFonts w:asciiTheme="majorBidi" w:hAnsiTheme="majorBidi" w:cstheme="majorBidi"/>
                <w:b/>
                <w:bCs/>
              </w:rPr>
            </w:pPr>
            <w:r>
              <w:rPr>
                <w:rFonts w:asciiTheme="majorBidi" w:hAnsiTheme="majorBidi" w:cstheme="majorBidi"/>
                <w:b/>
                <w:bCs/>
              </w:rPr>
              <w:t>B8</w:t>
            </w:r>
          </w:p>
        </w:tc>
      </w:tr>
      <w:tr w:rsidR="00CF3ABB" w14:paraId="2F067763" w14:textId="77777777" w:rsidTr="001C6887">
        <w:trPr>
          <w:trHeight w:val="547"/>
          <w:jc w:val="center"/>
        </w:trPr>
        <w:tc>
          <w:tcPr>
            <w:tcW w:w="1355" w:type="dxa"/>
            <w:vMerge w:val="restart"/>
            <w:shd w:val="clear" w:color="auto" w:fill="FFFFFF" w:themeFill="background1"/>
            <w:textDirection w:val="btLr"/>
          </w:tcPr>
          <w:p w14:paraId="574BEB97" w14:textId="77777777" w:rsidR="00CF3ABB" w:rsidRDefault="00CF3ABB" w:rsidP="00CB10EA">
            <w:pPr>
              <w:bidi w:val="0"/>
              <w:ind w:left="113" w:right="113"/>
              <w:jc w:val="center"/>
              <w:rPr>
                <w:rFonts w:asciiTheme="majorBidi" w:hAnsiTheme="majorBidi" w:cstheme="majorBidi"/>
                <w:b/>
                <w:bCs/>
              </w:rPr>
            </w:pPr>
            <w:r>
              <w:rPr>
                <w:rFonts w:asciiTheme="majorBidi" w:hAnsiTheme="majorBidi" w:cstheme="majorBidi"/>
                <w:b/>
                <w:bCs/>
              </w:rPr>
              <w:t>ARS ILOs</w:t>
            </w:r>
          </w:p>
          <w:p w14:paraId="1699D414" w14:textId="77777777" w:rsidR="00CF3ABB" w:rsidRDefault="00CF3ABB" w:rsidP="00CB10EA">
            <w:pPr>
              <w:bidi w:val="0"/>
              <w:ind w:left="113" w:right="113"/>
              <w:jc w:val="center"/>
              <w:rPr>
                <w:rFonts w:asciiTheme="majorBidi" w:hAnsiTheme="majorBidi" w:cstheme="majorBidi"/>
                <w:b/>
                <w:bCs/>
              </w:rPr>
            </w:pPr>
            <w:r>
              <w:rPr>
                <w:rFonts w:asciiTheme="majorBidi" w:hAnsiTheme="majorBidi" w:cstheme="majorBidi"/>
                <w:b/>
                <w:bCs/>
              </w:rPr>
              <w:t>(Intellectual Skills)</w:t>
            </w:r>
          </w:p>
        </w:tc>
        <w:tc>
          <w:tcPr>
            <w:tcW w:w="611" w:type="dxa"/>
            <w:shd w:val="clear" w:color="auto" w:fill="FFFFFF" w:themeFill="background1"/>
          </w:tcPr>
          <w:p w14:paraId="2669BD0A" w14:textId="77777777" w:rsidR="00CF3ABB" w:rsidRDefault="00CF3ABB" w:rsidP="00CB10EA">
            <w:pPr>
              <w:bidi w:val="0"/>
              <w:jc w:val="center"/>
              <w:rPr>
                <w:rFonts w:asciiTheme="majorBidi" w:hAnsiTheme="majorBidi" w:cstheme="majorBidi"/>
                <w:b/>
                <w:bCs/>
              </w:rPr>
            </w:pPr>
            <w:r>
              <w:rPr>
                <w:rFonts w:asciiTheme="majorBidi" w:hAnsiTheme="majorBidi" w:cstheme="majorBidi"/>
                <w:b/>
                <w:bCs/>
              </w:rPr>
              <w:t>B1</w:t>
            </w:r>
          </w:p>
        </w:tc>
        <w:tc>
          <w:tcPr>
            <w:tcW w:w="808" w:type="dxa"/>
            <w:shd w:val="clear" w:color="auto" w:fill="BFBFBF" w:themeFill="background1" w:themeFillShade="BF"/>
          </w:tcPr>
          <w:p w14:paraId="4185DDD5" w14:textId="77777777" w:rsidR="00CF3ABB" w:rsidRPr="004F2BAD" w:rsidRDefault="00CF3ABB" w:rsidP="00CB10EA">
            <w:pPr>
              <w:bidi w:val="0"/>
              <w:jc w:val="center"/>
              <w:rPr>
                <w:rFonts w:asciiTheme="majorBidi" w:hAnsiTheme="majorBidi" w:cstheme="majorBidi"/>
                <w:b/>
                <w:bCs/>
              </w:rPr>
            </w:pPr>
          </w:p>
        </w:tc>
        <w:tc>
          <w:tcPr>
            <w:tcW w:w="836" w:type="dxa"/>
            <w:shd w:val="clear" w:color="auto" w:fill="BFBFBF" w:themeFill="background1" w:themeFillShade="BF"/>
          </w:tcPr>
          <w:p w14:paraId="479C0CDE" w14:textId="77777777" w:rsidR="00CF3ABB" w:rsidRPr="004F2BAD" w:rsidRDefault="00CF3ABB" w:rsidP="00CB10EA">
            <w:pPr>
              <w:bidi w:val="0"/>
              <w:jc w:val="center"/>
              <w:rPr>
                <w:rFonts w:asciiTheme="majorBidi" w:hAnsiTheme="majorBidi" w:cstheme="majorBidi"/>
                <w:b/>
                <w:bCs/>
              </w:rPr>
            </w:pPr>
          </w:p>
        </w:tc>
        <w:tc>
          <w:tcPr>
            <w:tcW w:w="965" w:type="dxa"/>
            <w:tcBorders>
              <w:bottom w:val="single" w:sz="4" w:space="0" w:color="auto"/>
            </w:tcBorders>
            <w:shd w:val="clear" w:color="auto" w:fill="auto"/>
          </w:tcPr>
          <w:p w14:paraId="48A68E58" w14:textId="77777777" w:rsidR="00CF3ABB" w:rsidRPr="004F2BAD" w:rsidRDefault="00CF3ABB" w:rsidP="00CB10EA">
            <w:pPr>
              <w:bidi w:val="0"/>
              <w:jc w:val="center"/>
              <w:rPr>
                <w:rFonts w:asciiTheme="majorBidi" w:hAnsiTheme="majorBidi" w:cstheme="majorBidi"/>
                <w:b/>
                <w:bCs/>
              </w:rPr>
            </w:pPr>
          </w:p>
        </w:tc>
        <w:tc>
          <w:tcPr>
            <w:tcW w:w="942" w:type="dxa"/>
            <w:tcBorders>
              <w:bottom w:val="single" w:sz="4" w:space="0" w:color="auto"/>
            </w:tcBorders>
            <w:shd w:val="clear" w:color="auto" w:fill="FFFFFF" w:themeFill="background1"/>
          </w:tcPr>
          <w:p w14:paraId="38AF9CD0" w14:textId="77777777" w:rsidR="00CF3ABB" w:rsidRPr="004F2BAD" w:rsidRDefault="00CF3ABB" w:rsidP="00CB10EA">
            <w:pPr>
              <w:bidi w:val="0"/>
              <w:jc w:val="center"/>
              <w:rPr>
                <w:rFonts w:asciiTheme="majorBidi" w:hAnsiTheme="majorBidi" w:cstheme="majorBidi"/>
                <w:b/>
                <w:bCs/>
              </w:rPr>
            </w:pPr>
          </w:p>
        </w:tc>
        <w:tc>
          <w:tcPr>
            <w:tcW w:w="792" w:type="dxa"/>
            <w:tcBorders>
              <w:bottom w:val="single" w:sz="4" w:space="0" w:color="auto"/>
            </w:tcBorders>
            <w:shd w:val="clear" w:color="auto" w:fill="FFFFFF" w:themeFill="background1"/>
          </w:tcPr>
          <w:p w14:paraId="441F9F0B" w14:textId="77777777" w:rsidR="00CF3ABB" w:rsidRPr="004F2BAD" w:rsidRDefault="00CF3ABB" w:rsidP="00CB10EA">
            <w:pPr>
              <w:bidi w:val="0"/>
              <w:jc w:val="center"/>
              <w:rPr>
                <w:rFonts w:asciiTheme="majorBidi" w:hAnsiTheme="majorBidi" w:cstheme="majorBidi"/>
                <w:b/>
                <w:bCs/>
              </w:rPr>
            </w:pPr>
          </w:p>
        </w:tc>
        <w:tc>
          <w:tcPr>
            <w:tcW w:w="838" w:type="dxa"/>
            <w:shd w:val="clear" w:color="auto" w:fill="FFFFFF" w:themeFill="background1"/>
          </w:tcPr>
          <w:p w14:paraId="0C254DC7" w14:textId="77777777" w:rsidR="00CF3ABB" w:rsidRPr="004F2BAD" w:rsidRDefault="00CF3ABB" w:rsidP="00CB10EA">
            <w:pPr>
              <w:bidi w:val="0"/>
              <w:jc w:val="center"/>
              <w:rPr>
                <w:rFonts w:asciiTheme="majorBidi" w:hAnsiTheme="majorBidi" w:cstheme="majorBidi"/>
                <w:b/>
                <w:bCs/>
              </w:rPr>
            </w:pPr>
          </w:p>
        </w:tc>
        <w:tc>
          <w:tcPr>
            <w:tcW w:w="815" w:type="dxa"/>
            <w:shd w:val="pct25" w:color="auto" w:fill="auto"/>
          </w:tcPr>
          <w:p w14:paraId="0E258A89" w14:textId="77777777" w:rsidR="00CF3ABB" w:rsidRDefault="00CF3ABB" w:rsidP="00CB10EA">
            <w:pPr>
              <w:bidi w:val="0"/>
              <w:jc w:val="center"/>
              <w:rPr>
                <w:rFonts w:asciiTheme="majorBidi" w:hAnsiTheme="majorBidi" w:cstheme="majorBidi"/>
                <w:b/>
                <w:bCs/>
              </w:rPr>
            </w:pPr>
          </w:p>
        </w:tc>
        <w:tc>
          <w:tcPr>
            <w:tcW w:w="919" w:type="dxa"/>
            <w:shd w:val="clear" w:color="auto" w:fill="auto"/>
          </w:tcPr>
          <w:p w14:paraId="514068EF" w14:textId="77777777" w:rsidR="00CF3ABB" w:rsidRDefault="00CF3ABB" w:rsidP="00CB10EA">
            <w:pPr>
              <w:bidi w:val="0"/>
              <w:jc w:val="center"/>
              <w:rPr>
                <w:rFonts w:asciiTheme="majorBidi" w:hAnsiTheme="majorBidi" w:cstheme="majorBidi"/>
                <w:b/>
                <w:bCs/>
              </w:rPr>
            </w:pPr>
          </w:p>
        </w:tc>
      </w:tr>
      <w:tr w:rsidR="00CF3ABB" w14:paraId="2F7C26E9" w14:textId="77777777" w:rsidTr="001C6887">
        <w:trPr>
          <w:trHeight w:val="552"/>
          <w:jc w:val="center"/>
        </w:trPr>
        <w:tc>
          <w:tcPr>
            <w:tcW w:w="1355" w:type="dxa"/>
            <w:vMerge/>
            <w:shd w:val="clear" w:color="auto" w:fill="FFFFFF" w:themeFill="background1"/>
          </w:tcPr>
          <w:p w14:paraId="261ECD49" w14:textId="77777777" w:rsidR="00CF3ABB" w:rsidRDefault="00CF3ABB" w:rsidP="00CB10EA">
            <w:pPr>
              <w:bidi w:val="0"/>
              <w:jc w:val="center"/>
              <w:rPr>
                <w:rFonts w:asciiTheme="majorBidi" w:hAnsiTheme="majorBidi" w:cstheme="majorBidi"/>
                <w:b/>
                <w:bCs/>
              </w:rPr>
            </w:pPr>
          </w:p>
        </w:tc>
        <w:tc>
          <w:tcPr>
            <w:tcW w:w="611" w:type="dxa"/>
            <w:shd w:val="clear" w:color="auto" w:fill="FFFFFF" w:themeFill="background1"/>
          </w:tcPr>
          <w:p w14:paraId="06B62577" w14:textId="77777777" w:rsidR="00CF3ABB" w:rsidRDefault="00CF3ABB" w:rsidP="00CB10EA">
            <w:pPr>
              <w:bidi w:val="0"/>
              <w:jc w:val="center"/>
              <w:rPr>
                <w:rFonts w:asciiTheme="majorBidi" w:hAnsiTheme="majorBidi" w:cstheme="majorBidi"/>
                <w:b/>
                <w:bCs/>
              </w:rPr>
            </w:pPr>
            <w:r>
              <w:rPr>
                <w:rFonts w:asciiTheme="majorBidi" w:hAnsiTheme="majorBidi" w:cstheme="majorBidi"/>
                <w:b/>
                <w:bCs/>
              </w:rPr>
              <w:t>B2</w:t>
            </w:r>
          </w:p>
        </w:tc>
        <w:tc>
          <w:tcPr>
            <w:tcW w:w="808" w:type="dxa"/>
            <w:shd w:val="clear" w:color="auto" w:fill="FFFFFF" w:themeFill="background1"/>
          </w:tcPr>
          <w:p w14:paraId="14C805B3" w14:textId="77777777" w:rsidR="00CF3ABB" w:rsidRPr="004F2BAD" w:rsidRDefault="00CF3ABB" w:rsidP="00CB10EA">
            <w:pPr>
              <w:bidi w:val="0"/>
              <w:jc w:val="center"/>
              <w:rPr>
                <w:rFonts w:asciiTheme="majorBidi" w:hAnsiTheme="majorBidi" w:cstheme="majorBidi"/>
                <w:b/>
                <w:bCs/>
              </w:rPr>
            </w:pPr>
          </w:p>
        </w:tc>
        <w:tc>
          <w:tcPr>
            <w:tcW w:w="836" w:type="dxa"/>
            <w:shd w:val="clear" w:color="auto" w:fill="FFFFFF" w:themeFill="background1"/>
          </w:tcPr>
          <w:p w14:paraId="588F51BC" w14:textId="77777777" w:rsidR="00CF3ABB" w:rsidRPr="004F2BAD" w:rsidRDefault="00CF3ABB" w:rsidP="00CB10EA">
            <w:pPr>
              <w:bidi w:val="0"/>
              <w:jc w:val="center"/>
              <w:rPr>
                <w:rFonts w:asciiTheme="majorBidi" w:hAnsiTheme="majorBidi" w:cstheme="majorBidi"/>
                <w:b/>
                <w:bCs/>
              </w:rPr>
            </w:pPr>
          </w:p>
        </w:tc>
        <w:tc>
          <w:tcPr>
            <w:tcW w:w="965" w:type="dxa"/>
            <w:shd w:val="pct25" w:color="auto" w:fill="auto"/>
          </w:tcPr>
          <w:p w14:paraId="0D3F6B7F" w14:textId="77777777" w:rsidR="00CF3ABB" w:rsidRPr="004F2BAD" w:rsidRDefault="00CF3ABB" w:rsidP="00CB10EA">
            <w:pPr>
              <w:bidi w:val="0"/>
              <w:jc w:val="center"/>
              <w:rPr>
                <w:rFonts w:asciiTheme="majorBidi" w:hAnsiTheme="majorBidi" w:cstheme="majorBidi"/>
                <w:b/>
                <w:bCs/>
              </w:rPr>
            </w:pPr>
          </w:p>
        </w:tc>
        <w:tc>
          <w:tcPr>
            <w:tcW w:w="942" w:type="dxa"/>
            <w:tcBorders>
              <w:bottom w:val="single" w:sz="4" w:space="0" w:color="auto"/>
            </w:tcBorders>
            <w:shd w:val="clear" w:color="auto" w:fill="auto"/>
          </w:tcPr>
          <w:p w14:paraId="550BA494" w14:textId="77777777" w:rsidR="00CF3ABB" w:rsidRPr="004F2BAD" w:rsidRDefault="00CF3ABB" w:rsidP="00CB10EA">
            <w:pPr>
              <w:bidi w:val="0"/>
              <w:jc w:val="center"/>
              <w:rPr>
                <w:rFonts w:asciiTheme="majorBidi" w:hAnsiTheme="majorBidi" w:cstheme="majorBidi"/>
                <w:b/>
                <w:bCs/>
              </w:rPr>
            </w:pPr>
          </w:p>
        </w:tc>
        <w:tc>
          <w:tcPr>
            <w:tcW w:w="792" w:type="dxa"/>
            <w:tcBorders>
              <w:bottom w:val="single" w:sz="4" w:space="0" w:color="auto"/>
            </w:tcBorders>
            <w:shd w:val="clear" w:color="auto" w:fill="auto"/>
          </w:tcPr>
          <w:p w14:paraId="3AB59982" w14:textId="77777777" w:rsidR="00CF3ABB" w:rsidRPr="004F2BAD" w:rsidRDefault="00CF3ABB" w:rsidP="00CB10EA">
            <w:pPr>
              <w:bidi w:val="0"/>
              <w:jc w:val="center"/>
              <w:rPr>
                <w:rFonts w:asciiTheme="majorBidi" w:hAnsiTheme="majorBidi" w:cstheme="majorBidi"/>
                <w:b/>
                <w:bCs/>
              </w:rPr>
            </w:pPr>
          </w:p>
        </w:tc>
        <w:tc>
          <w:tcPr>
            <w:tcW w:w="838" w:type="dxa"/>
            <w:tcBorders>
              <w:bottom w:val="single" w:sz="4" w:space="0" w:color="auto"/>
            </w:tcBorders>
            <w:shd w:val="clear" w:color="auto" w:fill="FFFFFF" w:themeFill="background1"/>
          </w:tcPr>
          <w:p w14:paraId="63CEDE9A" w14:textId="77777777" w:rsidR="00CF3ABB" w:rsidRPr="004F2BAD" w:rsidRDefault="00CF3ABB" w:rsidP="00CB10EA">
            <w:pPr>
              <w:bidi w:val="0"/>
              <w:jc w:val="center"/>
              <w:rPr>
                <w:rFonts w:asciiTheme="majorBidi" w:hAnsiTheme="majorBidi" w:cstheme="majorBidi"/>
                <w:b/>
                <w:bCs/>
              </w:rPr>
            </w:pPr>
          </w:p>
        </w:tc>
        <w:tc>
          <w:tcPr>
            <w:tcW w:w="815" w:type="dxa"/>
            <w:shd w:val="clear" w:color="auto" w:fill="FFFFFF" w:themeFill="background1"/>
          </w:tcPr>
          <w:p w14:paraId="123E93A3" w14:textId="77777777" w:rsidR="00CF3ABB" w:rsidRDefault="00CF3ABB" w:rsidP="00CB10EA">
            <w:pPr>
              <w:bidi w:val="0"/>
              <w:jc w:val="center"/>
              <w:rPr>
                <w:rFonts w:asciiTheme="majorBidi" w:hAnsiTheme="majorBidi" w:cstheme="majorBidi"/>
                <w:b/>
                <w:bCs/>
              </w:rPr>
            </w:pPr>
          </w:p>
        </w:tc>
        <w:tc>
          <w:tcPr>
            <w:tcW w:w="919" w:type="dxa"/>
            <w:tcBorders>
              <w:bottom w:val="single" w:sz="4" w:space="0" w:color="auto"/>
            </w:tcBorders>
            <w:shd w:val="clear" w:color="auto" w:fill="FFFFFF" w:themeFill="background1"/>
          </w:tcPr>
          <w:p w14:paraId="05B297F4" w14:textId="77777777" w:rsidR="00CF3ABB" w:rsidRDefault="00CF3ABB" w:rsidP="00CB10EA">
            <w:pPr>
              <w:bidi w:val="0"/>
              <w:jc w:val="center"/>
              <w:rPr>
                <w:rFonts w:asciiTheme="majorBidi" w:hAnsiTheme="majorBidi" w:cstheme="majorBidi"/>
                <w:b/>
                <w:bCs/>
              </w:rPr>
            </w:pPr>
          </w:p>
        </w:tc>
      </w:tr>
      <w:tr w:rsidR="00CF3ABB" w14:paraId="21A7B5C2" w14:textId="77777777" w:rsidTr="001C6887">
        <w:trPr>
          <w:trHeight w:val="572"/>
          <w:jc w:val="center"/>
        </w:trPr>
        <w:tc>
          <w:tcPr>
            <w:tcW w:w="1355" w:type="dxa"/>
            <w:vMerge/>
            <w:shd w:val="clear" w:color="auto" w:fill="FFFFFF" w:themeFill="background1"/>
          </w:tcPr>
          <w:p w14:paraId="48ED861F" w14:textId="77777777" w:rsidR="00CF3ABB" w:rsidRDefault="00CF3ABB" w:rsidP="00CB10EA">
            <w:pPr>
              <w:bidi w:val="0"/>
              <w:jc w:val="center"/>
              <w:rPr>
                <w:rFonts w:asciiTheme="majorBidi" w:hAnsiTheme="majorBidi" w:cstheme="majorBidi"/>
                <w:b/>
                <w:bCs/>
              </w:rPr>
            </w:pPr>
          </w:p>
        </w:tc>
        <w:tc>
          <w:tcPr>
            <w:tcW w:w="611" w:type="dxa"/>
            <w:shd w:val="clear" w:color="auto" w:fill="FFFFFF" w:themeFill="background1"/>
          </w:tcPr>
          <w:p w14:paraId="5B3F260E" w14:textId="77777777" w:rsidR="00CF3ABB" w:rsidRDefault="00CF3ABB" w:rsidP="00CB10EA">
            <w:pPr>
              <w:bidi w:val="0"/>
              <w:jc w:val="center"/>
              <w:rPr>
                <w:rFonts w:asciiTheme="majorBidi" w:hAnsiTheme="majorBidi" w:cstheme="majorBidi"/>
                <w:b/>
                <w:bCs/>
              </w:rPr>
            </w:pPr>
            <w:r>
              <w:rPr>
                <w:rFonts w:asciiTheme="majorBidi" w:hAnsiTheme="majorBidi" w:cstheme="majorBidi"/>
                <w:b/>
                <w:bCs/>
              </w:rPr>
              <w:t>B3</w:t>
            </w:r>
          </w:p>
        </w:tc>
        <w:tc>
          <w:tcPr>
            <w:tcW w:w="808" w:type="dxa"/>
            <w:shd w:val="clear" w:color="auto" w:fill="FFFFFF" w:themeFill="background1"/>
          </w:tcPr>
          <w:p w14:paraId="20A3DC47" w14:textId="77777777" w:rsidR="00CF3ABB" w:rsidRPr="004F2BAD" w:rsidRDefault="00CF3ABB" w:rsidP="00CB10EA">
            <w:pPr>
              <w:bidi w:val="0"/>
              <w:jc w:val="center"/>
              <w:rPr>
                <w:rFonts w:asciiTheme="majorBidi" w:hAnsiTheme="majorBidi" w:cstheme="majorBidi"/>
                <w:b/>
                <w:bCs/>
              </w:rPr>
            </w:pPr>
          </w:p>
        </w:tc>
        <w:tc>
          <w:tcPr>
            <w:tcW w:w="836" w:type="dxa"/>
            <w:shd w:val="clear" w:color="auto" w:fill="FFFFFF" w:themeFill="background1"/>
          </w:tcPr>
          <w:p w14:paraId="49464691" w14:textId="77777777" w:rsidR="00CF3ABB" w:rsidRPr="004F2BAD" w:rsidRDefault="00CF3ABB" w:rsidP="00CB10EA">
            <w:pPr>
              <w:bidi w:val="0"/>
              <w:jc w:val="center"/>
              <w:rPr>
                <w:rFonts w:asciiTheme="majorBidi" w:hAnsiTheme="majorBidi" w:cstheme="majorBidi"/>
                <w:b/>
                <w:bCs/>
              </w:rPr>
            </w:pPr>
          </w:p>
        </w:tc>
        <w:tc>
          <w:tcPr>
            <w:tcW w:w="965" w:type="dxa"/>
            <w:tcBorders>
              <w:bottom w:val="single" w:sz="4" w:space="0" w:color="auto"/>
            </w:tcBorders>
            <w:shd w:val="clear" w:color="auto" w:fill="FFFFFF" w:themeFill="background1"/>
          </w:tcPr>
          <w:p w14:paraId="280DFA0D" w14:textId="77777777" w:rsidR="00CF3ABB" w:rsidRPr="004F2BAD" w:rsidRDefault="00CF3ABB" w:rsidP="00CB10EA">
            <w:pPr>
              <w:bidi w:val="0"/>
              <w:jc w:val="center"/>
              <w:rPr>
                <w:rFonts w:asciiTheme="majorBidi" w:hAnsiTheme="majorBidi" w:cstheme="majorBidi"/>
                <w:b/>
                <w:bCs/>
              </w:rPr>
            </w:pPr>
          </w:p>
        </w:tc>
        <w:tc>
          <w:tcPr>
            <w:tcW w:w="942" w:type="dxa"/>
            <w:tcBorders>
              <w:bottom w:val="single" w:sz="4" w:space="0" w:color="auto"/>
            </w:tcBorders>
            <w:shd w:val="clear" w:color="auto" w:fill="auto"/>
          </w:tcPr>
          <w:p w14:paraId="3B3E823D" w14:textId="77777777" w:rsidR="00CF3ABB" w:rsidRPr="004F2BAD" w:rsidRDefault="00CF3ABB" w:rsidP="00CB10EA">
            <w:pPr>
              <w:bidi w:val="0"/>
              <w:jc w:val="center"/>
              <w:rPr>
                <w:rFonts w:asciiTheme="majorBidi" w:hAnsiTheme="majorBidi" w:cstheme="majorBidi"/>
                <w:b/>
                <w:bCs/>
              </w:rPr>
            </w:pPr>
          </w:p>
        </w:tc>
        <w:tc>
          <w:tcPr>
            <w:tcW w:w="792" w:type="dxa"/>
            <w:shd w:val="pct25" w:color="auto" w:fill="FFFFFF" w:themeFill="background1"/>
          </w:tcPr>
          <w:p w14:paraId="68173CDE" w14:textId="77777777" w:rsidR="00CF3ABB" w:rsidRPr="004F2BAD" w:rsidRDefault="00CF3ABB" w:rsidP="00CB10EA">
            <w:pPr>
              <w:bidi w:val="0"/>
              <w:jc w:val="center"/>
              <w:rPr>
                <w:rFonts w:asciiTheme="majorBidi" w:hAnsiTheme="majorBidi" w:cstheme="majorBidi"/>
                <w:b/>
                <w:bCs/>
              </w:rPr>
            </w:pPr>
          </w:p>
        </w:tc>
        <w:tc>
          <w:tcPr>
            <w:tcW w:w="838" w:type="dxa"/>
            <w:tcBorders>
              <w:bottom w:val="single" w:sz="4" w:space="0" w:color="auto"/>
            </w:tcBorders>
            <w:shd w:val="pct25" w:color="auto" w:fill="FFFFFF" w:themeFill="background1"/>
          </w:tcPr>
          <w:p w14:paraId="5E870144" w14:textId="77777777" w:rsidR="00CF3ABB" w:rsidRPr="004F2BAD" w:rsidRDefault="00CF3ABB" w:rsidP="00CB10EA">
            <w:pPr>
              <w:bidi w:val="0"/>
              <w:jc w:val="center"/>
              <w:rPr>
                <w:rFonts w:asciiTheme="majorBidi" w:hAnsiTheme="majorBidi" w:cstheme="majorBidi"/>
                <w:b/>
                <w:bCs/>
              </w:rPr>
            </w:pPr>
          </w:p>
        </w:tc>
        <w:tc>
          <w:tcPr>
            <w:tcW w:w="815" w:type="dxa"/>
            <w:tcBorders>
              <w:bottom w:val="single" w:sz="4" w:space="0" w:color="auto"/>
            </w:tcBorders>
            <w:shd w:val="clear" w:color="auto" w:fill="FFFFFF" w:themeFill="background1"/>
          </w:tcPr>
          <w:p w14:paraId="7C4867C3" w14:textId="77777777" w:rsidR="00CF3ABB" w:rsidRDefault="00CF3ABB" w:rsidP="00CB10EA">
            <w:pPr>
              <w:bidi w:val="0"/>
              <w:jc w:val="center"/>
              <w:rPr>
                <w:rFonts w:asciiTheme="majorBidi" w:hAnsiTheme="majorBidi" w:cstheme="majorBidi"/>
                <w:b/>
                <w:bCs/>
              </w:rPr>
            </w:pPr>
          </w:p>
        </w:tc>
        <w:tc>
          <w:tcPr>
            <w:tcW w:w="919" w:type="dxa"/>
            <w:tcBorders>
              <w:bottom w:val="single" w:sz="4" w:space="0" w:color="auto"/>
            </w:tcBorders>
            <w:shd w:val="pct25" w:color="auto" w:fill="FFFFFF" w:themeFill="background1"/>
          </w:tcPr>
          <w:p w14:paraId="00C1B0C9" w14:textId="77777777" w:rsidR="00CF3ABB" w:rsidRDefault="00CF3ABB" w:rsidP="00CB10EA">
            <w:pPr>
              <w:bidi w:val="0"/>
              <w:rPr>
                <w:rFonts w:asciiTheme="majorBidi" w:hAnsiTheme="majorBidi" w:cstheme="majorBidi"/>
                <w:b/>
                <w:bCs/>
              </w:rPr>
            </w:pPr>
          </w:p>
        </w:tc>
      </w:tr>
      <w:tr w:rsidR="00CF3ABB" w14:paraId="61CB944E" w14:textId="77777777" w:rsidTr="00AC3F6A">
        <w:trPr>
          <w:trHeight w:val="564"/>
          <w:jc w:val="center"/>
        </w:trPr>
        <w:tc>
          <w:tcPr>
            <w:tcW w:w="1355" w:type="dxa"/>
            <w:vMerge/>
            <w:shd w:val="clear" w:color="auto" w:fill="FFFFFF" w:themeFill="background1"/>
          </w:tcPr>
          <w:p w14:paraId="39F4A9CC" w14:textId="77777777" w:rsidR="00CF3ABB" w:rsidRDefault="00CF3ABB" w:rsidP="00CB10EA">
            <w:pPr>
              <w:bidi w:val="0"/>
              <w:jc w:val="center"/>
              <w:rPr>
                <w:rFonts w:asciiTheme="majorBidi" w:hAnsiTheme="majorBidi" w:cstheme="majorBidi"/>
                <w:b/>
                <w:bCs/>
              </w:rPr>
            </w:pPr>
          </w:p>
        </w:tc>
        <w:tc>
          <w:tcPr>
            <w:tcW w:w="611" w:type="dxa"/>
            <w:shd w:val="clear" w:color="auto" w:fill="FFFFFF" w:themeFill="background1"/>
          </w:tcPr>
          <w:p w14:paraId="7A22BFAD" w14:textId="77777777" w:rsidR="00CF3ABB" w:rsidRDefault="00CF3ABB" w:rsidP="00CB10EA">
            <w:pPr>
              <w:bidi w:val="0"/>
              <w:jc w:val="center"/>
              <w:rPr>
                <w:rFonts w:asciiTheme="majorBidi" w:hAnsiTheme="majorBidi" w:cstheme="majorBidi"/>
                <w:b/>
                <w:bCs/>
              </w:rPr>
            </w:pPr>
            <w:r>
              <w:rPr>
                <w:rFonts w:asciiTheme="majorBidi" w:hAnsiTheme="majorBidi" w:cstheme="majorBidi"/>
                <w:b/>
                <w:bCs/>
              </w:rPr>
              <w:t>B4</w:t>
            </w:r>
          </w:p>
        </w:tc>
        <w:tc>
          <w:tcPr>
            <w:tcW w:w="808" w:type="dxa"/>
            <w:shd w:val="clear" w:color="auto" w:fill="FFFFFF" w:themeFill="background1"/>
          </w:tcPr>
          <w:p w14:paraId="222039CC" w14:textId="77777777" w:rsidR="00CF3ABB" w:rsidRPr="004F2BAD" w:rsidRDefault="00CF3ABB" w:rsidP="00CB10EA">
            <w:pPr>
              <w:bidi w:val="0"/>
              <w:jc w:val="center"/>
              <w:rPr>
                <w:rFonts w:asciiTheme="majorBidi" w:hAnsiTheme="majorBidi" w:cstheme="majorBidi"/>
                <w:b/>
                <w:bCs/>
              </w:rPr>
            </w:pPr>
          </w:p>
        </w:tc>
        <w:tc>
          <w:tcPr>
            <w:tcW w:w="836" w:type="dxa"/>
            <w:shd w:val="clear" w:color="auto" w:fill="FFFFFF" w:themeFill="background1"/>
          </w:tcPr>
          <w:p w14:paraId="49561AF4" w14:textId="77777777" w:rsidR="00CF3ABB" w:rsidRPr="004F2BAD" w:rsidRDefault="00CF3ABB" w:rsidP="00CB10EA">
            <w:pPr>
              <w:bidi w:val="0"/>
              <w:jc w:val="center"/>
              <w:rPr>
                <w:rFonts w:asciiTheme="majorBidi" w:hAnsiTheme="majorBidi" w:cstheme="majorBidi"/>
                <w:b/>
                <w:bCs/>
              </w:rPr>
            </w:pPr>
          </w:p>
        </w:tc>
        <w:tc>
          <w:tcPr>
            <w:tcW w:w="965" w:type="dxa"/>
            <w:shd w:val="clear" w:color="auto" w:fill="auto"/>
          </w:tcPr>
          <w:p w14:paraId="0754E64D" w14:textId="77777777" w:rsidR="00CF3ABB" w:rsidRPr="004F2BAD" w:rsidRDefault="00CF3ABB" w:rsidP="00CB10EA">
            <w:pPr>
              <w:bidi w:val="0"/>
              <w:jc w:val="center"/>
              <w:rPr>
                <w:rFonts w:asciiTheme="majorBidi" w:hAnsiTheme="majorBidi" w:cstheme="majorBidi"/>
                <w:b/>
                <w:bCs/>
              </w:rPr>
            </w:pPr>
          </w:p>
        </w:tc>
        <w:tc>
          <w:tcPr>
            <w:tcW w:w="942" w:type="dxa"/>
            <w:shd w:val="pct25" w:color="auto" w:fill="FFFFFF" w:themeFill="background1"/>
          </w:tcPr>
          <w:p w14:paraId="5F13BB6A" w14:textId="77777777" w:rsidR="00CF3ABB" w:rsidRPr="004F2BAD" w:rsidRDefault="00CF3ABB" w:rsidP="00CB10EA">
            <w:pPr>
              <w:bidi w:val="0"/>
              <w:jc w:val="center"/>
              <w:rPr>
                <w:rFonts w:asciiTheme="majorBidi" w:hAnsiTheme="majorBidi" w:cstheme="majorBidi"/>
                <w:b/>
                <w:bCs/>
              </w:rPr>
            </w:pPr>
          </w:p>
        </w:tc>
        <w:tc>
          <w:tcPr>
            <w:tcW w:w="792" w:type="dxa"/>
            <w:shd w:val="clear" w:color="auto" w:fill="FFFFFF" w:themeFill="background1"/>
          </w:tcPr>
          <w:p w14:paraId="1309A821" w14:textId="77777777" w:rsidR="00CF3ABB" w:rsidRPr="004F2BAD" w:rsidRDefault="00CF3ABB" w:rsidP="00CB10EA">
            <w:pPr>
              <w:bidi w:val="0"/>
              <w:jc w:val="center"/>
              <w:rPr>
                <w:rFonts w:asciiTheme="majorBidi" w:hAnsiTheme="majorBidi" w:cstheme="majorBidi"/>
                <w:b/>
                <w:bCs/>
              </w:rPr>
            </w:pPr>
          </w:p>
        </w:tc>
        <w:tc>
          <w:tcPr>
            <w:tcW w:w="838" w:type="dxa"/>
            <w:shd w:val="clear" w:color="auto" w:fill="FFFFFF" w:themeFill="background1"/>
          </w:tcPr>
          <w:p w14:paraId="7483AC90" w14:textId="77777777" w:rsidR="00CF3ABB" w:rsidRPr="004F2BAD" w:rsidRDefault="00CF3ABB" w:rsidP="00CB10EA">
            <w:pPr>
              <w:bidi w:val="0"/>
              <w:jc w:val="center"/>
              <w:rPr>
                <w:rFonts w:asciiTheme="majorBidi" w:hAnsiTheme="majorBidi" w:cstheme="majorBidi"/>
                <w:b/>
                <w:bCs/>
              </w:rPr>
            </w:pPr>
          </w:p>
        </w:tc>
        <w:tc>
          <w:tcPr>
            <w:tcW w:w="815" w:type="dxa"/>
            <w:shd w:val="clear" w:color="auto" w:fill="auto"/>
          </w:tcPr>
          <w:p w14:paraId="7A800173" w14:textId="77777777" w:rsidR="00CF3ABB" w:rsidRDefault="00CF3ABB" w:rsidP="00CB10EA">
            <w:pPr>
              <w:bidi w:val="0"/>
              <w:jc w:val="center"/>
              <w:rPr>
                <w:rFonts w:asciiTheme="majorBidi" w:hAnsiTheme="majorBidi" w:cstheme="majorBidi"/>
                <w:b/>
                <w:bCs/>
              </w:rPr>
            </w:pPr>
          </w:p>
        </w:tc>
        <w:tc>
          <w:tcPr>
            <w:tcW w:w="919" w:type="dxa"/>
            <w:shd w:val="clear" w:color="auto" w:fill="auto"/>
          </w:tcPr>
          <w:p w14:paraId="1BC4A3C6" w14:textId="77777777" w:rsidR="00CF3ABB" w:rsidRDefault="00CF3ABB" w:rsidP="00CB10EA">
            <w:pPr>
              <w:bidi w:val="0"/>
              <w:jc w:val="center"/>
              <w:rPr>
                <w:rFonts w:asciiTheme="majorBidi" w:hAnsiTheme="majorBidi" w:cstheme="majorBidi"/>
                <w:b/>
                <w:bCs/>
              </w:rPr>
            </w:pPr>
          </w:p>
        </w:tc>
      </w:tr>
    </w:tbl>
    <w:p w14:paraId="5A056913" w14:textId="77777777" w:rsidR="00103893" w:rsidRDefault="00103893" w:rsidP="00103893">
      <w:pPr>
        <w:bidi w:val="0"/>
        <w:rPr>
          <w:rFonts w:ascii="Arial Black" w:hAnsi="Arial Black" w:cstheme="majorBidi"/>
          <w:color w:val="C00000"/>
        </w:rPr>
      </w:pPr>
    </w:p>
    <w:tbl>
      <w:tblPr>
        <w:tblStyle w:val="TableGrid"/>
        <w:tblW w:w="8640" w:type="dxa"/>
        <w:jc w:val="center"/>
        <w:shd w:val="clear" w:color="auto" w:fill="FFFFFF" w:themeFill="background1"/>
        <w:tblLayout w:type="fixed"/>
        <w:tblLook w:val="04A0" w:firstRow="1" w:lastRow="0" w:firstColumn="1" w:lastColumn="0" w:noHBand="0" w:noVBand="1"/>
      </w:tblPr>
      <w:tblGrid>
        <w:gridCol w:w="990"/>
        <w:gridCol w:w="630"/>
        <w:gridCol w:w="504"/>
        <w:gridCol w:w="504"/>
        <w:gridCol w:w="504"/>
        <w:gridCol w:w="504"/>
        <w:gridCol w:w="504"/>
        <w:gridCol w:w="504"/>
        <w:gridCol w:w="504"/>
        <w:gridCol w:w="504"/>
        <w:gridCol w:w="504"/>
        <w:gridCol w:w="621"/>
        <w:gridCol w:w="621"/>
        <w:gridCol w:w="621"/>
        <w:gridCol w:w="621"/>
      </w:tblGrid>
      <w:tr w:rsidR="00CF3ABB" w14:paraId="20CB41E8" w14:textId="77777777" w:rsidTr="008E2494">
        <w:trPr>
          <w:trHeight w:val="340"/>
          <w:jc w:val="center"/>
        </w:trPr>
        <w:tc>
          <w:tcPr>
            <w:tcW w:w="990" w:type="dxa"/>
            <w:tcBorders>
              <w:top w:val="nil"/>
              <w:left w:val="nil"/>
              <w:bottom w:val="nil"/>
              <w:right w:val="nil"/>
            </w:tcBorders>
            <w:shd w:val="clear" w:color="auto" w:fill="FFFFFF" w:themeFill="background1"/>
          </w:tcPr>
          <w:p w14:paraId="1C9CD798" w14:textId="77777777" w:rsidR="00CF3ABB" w:rsidRDefault="00CF3ABB" w:rsidP="00CB10EA">
            <w:pPr>
              <w:bidi w:val="0"/>
              <w:rPr>
                <w:rFonts w:asciiTheme="majorBidi" w:hAnsiTheme="majorBidi" w:cstheme="majorBidi"/>
                <w:b/>
                <w:bCs/>
              </w:rPr>
            </w:pPr>
          </w:p>
        </w:tc>
        <w:tc>
          <w:tcPr>
            <w:tcW w:w="630" w:type="dxa"/>
            <w:tcBorders>
              <w:top w:val="nil"/>
              <w:left w:val="nil"/>
              <w:bottom w:val="nil"/>
            </w:tcBorders>
            <w:shd w:val="clear" w:color="auto" w:fill="FFFFFF" w:themeFill="background1"/>
          </w:tcPr>
          <w:p w14:paraId="4807A5F4" w14:textId="77777777" w:rsidR="00CF3ABB" w:rsidRDefault="00CF3ABB" w:rsidP="00CB10EA">
            <w:pPr>
              <w:bidi w:val="0"/>
              <w:rPr>
                <w:rFonts w:asciiTheme="majorBidi" w:hAnsiTheme="majorBidi" w:cstheme="majorBidi"/>
                <w:b/>
                <w:bCs/>
              </w:rPr>
            </w:pPr>
          </w:p>
        </w:tc>
        <w:tc>
          <w:tcPr>
            <w:tcW w:w="7020" w:type="dxa"/>
            <w:gridSpan w:val="13"/>
            <w:shd w:val="clear" w:color="auto" w:fill="FFFFFF" w:themeFill="background1"/>
          </w:tcPr>
          <w:p w14:paraId="68766345" w14:textId="77777777" w:rsidR="00CF3ABB" w:rsidRDefault="00CF3ABB" w:rsidP="00CB10EA">
            <w:pPr>
              <w:bidi w:val="0"/>
              <w:jc w:val="center"/>
              <w:rPr>
                <w:rFonts w:asciiTheme="majorBidi" w:hAnsiTheme="majorBidi" w:cstheme="majorBidi"/>
                <w:b/>
                <w:bCs/>
              </w:rPr>
            </w:pPr>
            <w:r>
              <w:rPr>
                <w:rFonts w:asciiTheme="majorBidi" w:hAnsiTheme="majorBidi" w:cstheme="majorBidi"/>
                <w:b/>
                <w:bCs/>
              </w:rPr>
              <w:t>Program ILOs (Practical and Professional Skills)</w:t>
            </w:r>
          </w:p>
        </w:tc>
      </w:tr>
      <w:tr w:rsidR="00CF3ABB" w14:paraId="27B0EA10" w14:textId="77777777" w:rsidTr="008E2494">
        <w:trPr>
          <w:jc w:val="center"/>
        </w:trPr>
        <w:tc>
          <w:tcPr>
            <w:tcW w:w="990" w:type="dxa"/>
            <w:tcBorders>
              <w:top w:val="nil"/>
              <w:left w:val="nil"/>
              <w:right w:val="nil"/>
            </w:tcBorders>
            <w:shd w:val="clear" w:color="auto" w:fill="FFFFFF" w:themeFill="background1"/>
          </w:tcPr>
          <w:p w14:paraId="30AC3414" w14:textId="77777777" w:rsidR="00CF3ABB" w:rsidRDefault="00CF3ABB" w:rsidP="00CB10EA">
            <w:pPr>
              <w:bidi w:val="0"/>
              <w:rPr>
                <w:rFonts w:asciiTheme="majorBidi" w:hAnsiTheme="majorBidi" w:cstheme="majorBidi"/>
                <w:b/>
                <w:bCs/>
              </w:rPr>
            </w:pPr>
          </w:p>
        </w:tc>
        <w:tc>
          <w:tcPr>
            <w:tcW w:w="630" w:type="dxa"/>
            <w:tcBorders>
              <w:top w:val="nil"/>
              <w:left w:val="nil"/>
            </w:tcBorders>
            <w:shd w:val="clear" w:color="auto" w:fill="FFFFFF" w:themeFill="background1"/>
          </w:tcPr>
          <w:p w14:paraId="5956B217" w14:textId="77777777" w:rsidR="00CF3ABB" w:rsidRDefault="00CF3ABB" w:rsidP="00CB10EA">
            <w:pPr>
              <w:bidi w:val="0"/>
              <w:rPr>
                <w:rFonts w:asciiTheme="majorBidi" w:hAnsiTheme="majorBidi" w:cstheme="majorBidi"/>
                <w:b/>
                <w:bCs/>
              </w:rPr>
            </w:pPr>
          </w:p>
        </w:tc>
        <w:tc>
          <w:tcPr>
            <w:tcW w:w="504" w:type="dxa"/>
            <w:shd w:val="clear" w:color="auto" w:fill="FFFFFF" w:themeFill="background1"/>
          </w:tcPr>
          <w:p w14:paraId="6DFAF97D" w14:textId="77777777" w:rsidR="00CF3ABB" w:rsidRPr="005D0DFF" w:rsidRDefault="00CF3ABB" w:rsidP="00CB10EA">
            <w:pPr>
              <w:bidi w:val="0"/>
              <w:jc w:val="center"/>
              <w:rPr>
                <w:rFonts w:asciiTheme="majorBidi" w:hAnsiTheme="majorBidi" w:cstheme="majorBidi"/>
                <w:b/>
                <w:bCs/>
                <w:sz w:val="20"/>
                <w:szCs w:val="20"/>
              </w:rPr>
            </w:pPr>
            <w:r w:rsidRPr="005D0DFF">
              <w:rPr>
                <w:rFonts w:asciiTheme="majorBidi" w:hAnsiTheme="majorBidi" w:cstheme="majorBidi"/>
                <w:b/>
                <w:bCs/>
                <w:sz w:val="20"/>
                <w:szCs w:val="20"/>
              </w:rPr>
              <w:t>C1</w:t>
            </w:r>
          </w:p>
        </w:tc>
        <w:tc>
          <w:tcPr>
            <w:tcW w:w="504" w:type="dxa"/>
            <w:shd w:val="clear" w:color="auto" w:fill="FFFFFF" w:themeFill="background1"/>
          </w:tcPr>
          <w:p w14:paraId="50422825" w14:textId="77777777" w:rsidR="00CF3ABB" w:rsidRPr="005D0DFF" w:rsidRDefault="00CF3ABB" w:rsidP="00CB10EA">
            <w:pPr>
              <w:bidi w:val="0"/>
              <w:jc w:val="center"/>
              <w:rPr>
                <w:rFonts w:asciiTheme="majorBidi" w:hAnsiTheme="majorBidi" w:cstheme="majorBidi"/>
                <w:b/>
                <w:bCs/>
                <w:sz w:val="20"/>
                <w:szCs w:val="20"/>
              </w:rPr>
            </w:pPr>
            <w:r w:rsidRPr="005D0DFF">
              <w:rPr>
                <w:rFonts w:asciiTheme="majorBidi" w:hAnsiTheme="majorBidi" w:cstheme="majorBidi"/>
                <w:b/>
                <w:bCs/>
                <w:sz w:val="20"/>
                <w:szCs w:val="20"/>
              </w:rPr>
              <w:t>C2</w:t>
            </w:r>
          </w:p>
        </w:tc>
        <w:tc>
          <w:tcPr>
            <w:tcW w:w="504" w:type="dxa"/>
            <w:tcBorders>
              <w:bottom w:val="single" w:sz="4" w:space="0" w:color="auto"/>
            </w:tcBorders>
            <w:shd w:val="clear" w:color="auto" w:fill="FFFFFF" w:themeFill="background1"/>
          </w:tcPr>
          <w:p w14:paraId="150AF779" w14:textId="77777777" w:rsidR="00CF3ABB" w:rsidRPr="005D0DFF" w:rsidRDefault="00CF3ABB" w:rsidP="00CF3ABB">
            <w:pPr>
              <w:bidi w:val="0"/>
              <w:jc w:val="center"/>
              <w:rPr>
                <w:rFonts w:asciiTheme="majorBidi" w:hAnsiTheme="majorBidi" w:cstheme="majorBidi"/>
                <w:b/>
                <w:bCs/>
                <w:sz w:val="20"/>
                <w:szCs w:val="20"/>
              </w:rPr>
            </w:pPr>
            <w:r w:rsidRPr="005D0DFF">
              <w:rPr>
                <w:rFonts w:asciiTheme="majorBidi" w:hAnsiTheme="majorBidi" w:cstheme="majorBidi"/>
                <w:b/>
                <w:bCs/>
                <w:sz w:val="20"/>
                <w:szCs w:val="20"/>
              </w:rPr>
              <w:t>C3</w:t>
            </w:r>
          </w:p>
        </w:tc>
        <w:tc>
          <w:tcPr>
            <w:tcW w:w="504" w:type="dxa"/>
            <w:tcBorders>
              <w:bottom w:val="single" w:sz="4" w:space="0" w:color="auto"/>
            </w:tcBorders>
            <w:shd w:val="clear" w:color="auto" w:fill="FFFFFF" w:themeFill="background1"/>
          </w:tcPr>
          <w:p w14:paraId="60C4A33D" w14:textId="77777777" w:rsidR="00CF3ABB" w:rsidRPr="005D0DFF" w:rsidRDefault="00CF3ABB" w:rsidP="00CF3ABB">
            <w:pPr>
              <w:bidi w:val="0"/>
              <w:jc w:val="center"/>
              <w:rPr>
                <w:rFonts w:asciiTheme="majorBidi" w:hAnsiTheme="majorBidi" w:cstheme="majorBidi"/>
                <w:b/>
                <w:bCs/>
                <w:sz w:val="20"/>
                <w:szCs w:val="20"/>
              </w:rPr>
            </w:pPr>
            <w:r w:rsidRPr="005D0DFF">
              <w:rPr>
                <w:rFonts w:asciiTheme="majorBidi" w:hAnsiTheme="majorBidi" w:cstheme="majorBidi"/>
                <w:b/>
                <w:bCs/>
                <w:sz w:val="20"/>
                <w:szCs w:val="20"/>
              </w:rPr>
              <w:t>C4</w:t>
            </w:r>
          </w:p>
        </w:tc>
        <w:tc>
          <w:tcPr>
            <w:tcW w:w="504" w:type="dxa"/>
            <w:tcBorders>
              <w:bottom w:val="single" w:sz="4" w:space="0" w:color="auto"/>
            </w:tcBorders>
            <w:shd w:val="clear" w:color="auto" w:fill="FFFFFF" w:themeFill="background1"/>
          </w:tcPr>
          <w:p w14:paraId="72B74388" w14:textId="77777777" w:rsidR="00CF3ABB" w:rsidRPr="005D0DFF" w:rsidRDefault="00CF3ABB" w:rsidP="00CF3ABB">
            <w:pPr>
              <w:bidi w:val="0"/>
              <w:jc w:val="center"/>
              <w:rPr>
                <w:rFonts w:asciiTheme="majorBidi" w:hAnsiTheme="majorBidi" w:cstheme="majorBidi"/>
                <w:b/>
                <w:bCs/>
                <w:sz w:val="20"/>
                <w:szCs w:val="20"/>
              </w:rPr>
            </w:pPr>
            <w:r w:rsidRPr="005D0DFF">
              <w:rPr>
                <w:rFonts w:asciiTheme="majorBidi" w:hAnsiTheme="majorBidi" w:cstheme="majorBidi"/>
                <w:b/>
                <w:bCs/>
                <w:sz w:val="20"/>
                <w:szCs w:val="20"/>
              </w:rPr>
              <w:t>C5</w:t>
            </w:r>
          </w:p>
        </w:tc>
        <w:tc>
          <w:tcPr>
            <w:tcW w:w="504" w:type="dxa"/>
            <w:tcBorders>
              <w:bottom w:val="single" w:sz="4" w:space="0" w:color="auto"/>
            </w:tcBorders>
            <w:shd w:val="clear" w:color="auto" w:fill="FFFFFF" w:themeFill="background1"/>
          </w:tcPr>
          <w:p w14:paraId="7BA6B994" w14:textId="77777777" w:rsidR="00CF3ABB" w:rsidRPr="005D0DFF" w:rsidRDefault="00CF3ABB" w:rsidP="00CF3ABB">
            <w:pPr>
              <w:bidi w:val="0"/>
              <w:jc w:val="center"/>
              <w:rPr>
                <w:rFonts w:asciiTheme="majorBidi" w:hAnsiTheme="majorBidi" w:cstheme="majorBidi"/>
                <w:b/>
                <w:bCs/>
                <w:sz w:val="20"/>
                <w:szCs w:val="20"/>
              </w:rPr>
            </w:pPr>
            <w:r w:rsidRPr="005D0DFF">
              <w:rPr>
                <w:rFonts w:asciiTheme="majorBidi" w:hAnsiTheme="majorBidi" w:cstheme="majorBidi"/>
                <w:b/>
                <w:bCs/>
                <w:sz w:val="20"/>
                <w:szCs w:val="20"/>
              </w:rPr>
              <w:t>C6</w:t>
            </w:r>
          </w:p>
        </w:tc>
        <w:tc>
          <w:tcPr>
            <w:tcW w:w="504" w:type="dxa"/>
            <w:tcBorders>
              <w:bottom w:val="single" w:sz="4" w:space="0" w:color="auto"/>
            </w:tcBorders>
            <w:shd w:val="clear" w:color="auto" w:fill="FFFFFF" w:themeFill="background1"/>
          </w:tcPr>
          <w:p w14:paraId="462A68AA" w14:textId="77777777" w:rsidR="00CF3ABB" w:rsidRPr="005D0DFF" w:rsidRDefault="00CF3ABB" w:rsidP="00CF3ABB">
            <w:pPr>
              <w:bidi w:val="0"/>
              <w:jc w:val="center"/>
              <w:rPr>
                <w:rFonts w:asciiTheme="majorBidi" w:hAnsiTheme="majorBidi" w:cstheme="majorBidi"/>
                <w:b/>
                <w:bCs/>
                <w:sz w:val="20"/>
                <w:szCs w:val="20"/>
              </w:rPr>
            </w:pPr>
            <w:r w:rsidRPr="005D0DFF">
              <w:rPr>
                <w:rFonts w:asciiTheme="majorBidi" w:hAnsiTheme="majorBidi" w:cstheme="majorBidi"/>
                <w:b/>
                <w:bCs/>
                <w:sz w:val="20"/>
                <w:szCs w:val="20"/>
              </w:rPr>
              <w:t>C7</w:t>
            </w:r>
          </w:p>
        </w:tc>
        <w:tc>
          <w:tcPr>
            <w:tcW w:w="504" w:type="dxa"/>
            <w:tcBorders>
              <w:bottom w:val="single" w:sz="4" w:space="0" w:color="auto"/>
            </w:tcBorders>
            <w:shd w:val="clear" w:color="auto" w:fill="FFFFFF" w:themeFill="background1"/>
          </w:tcPr>
          <w:p w14:paraId="63FE0C03" w14:textId="77777777" w:rsidR="00CF3ABB" w:rsidRPr="005D0DFF" w:rsidRDefault="00CF3ABB" w:rsidP="00CF3ABB">
            <w:pPr>
              <w:bidi w:val="0"/>
              <w:jc w:val="center"/>
              <w:rPr>
                <w:rFonts w:asciiTheme="majorBidi" w:hAnsiTheme="majorBidi" w:cstheme="majorBidi"/>
                <w:b/>
                <w:bCs/>
                <w:sz w:val="20"/>
                <w:szCs w:val="20"/>
              </w:rPr>
            </w:pPr>
            <w:r w:rsidRPr="005D0DFF">
              <w:rPr>
                <w:rFonts w:asciiTheme="majorBidi" w:hAnsiTheme="majorBidi" w:cstheme="majorBidi"/>
                <w:b/>
                <w:bCs/>
                <w:sz w:val="20"/>
                <w:szCs w:val="20"/>
              </w:rPr>
              <w:t>C8</w:t>
            </w:r>
          </w:p>
        </w:tc>
        <w:tc>
          <w:tcPr>
            <w:tcW w:w="504" w:type="dxa"/>
            <w:tcBorders>
              <w:bottom w:val="single" w:sz="4" w:space="0" w:color="auto"/>
            </w:tcBorders>
            <w:shd w:val="clear" w:color="auto" w:fill="FFFFFF" w:themeFill="background1"/>
          </w:tcPr>
          <w:p w14:paraId="241FA928" w14:textId="77777777" w:rsidR="00CF3ABB" w:rsidRPr="005D0DFF" w:rsidRDefault="00CF3ABB" w:rsidP="00CF3ABB">
            <w:pPr>
              <w:bidi w:val="0"/>
              <w:jc w:val="center"/>
              <w:rPr>
                <w:rFonts w:asciiTheme="majorBidi" w:hAnsiTheme="majorBidi" w:cstheme="majorBidi"/>
                <w:b/>
                <w:bCs/>
                <w:sz w:val="20"/>
                <w:szCs w:val="20"/>
              </w:rPr>
            </w:pPr>
            <w:r w:rsidRPr="005D0DFF">
              <w:rPr>
                <w:rFonts w:asciiTheme="majorBidi" w:hAnsiTheme="majorBidi" w:cstheme="majorBidi"/>
                <w:b/>
                <w:bCs/>
                <w:sz w:val="20"/>
                <w:szCs w:val="20"/>
              </w:rPr>
              <w:t>C9</w:t>
            </w:r>
          </w:p>
        </w:tc>
        <w:tc>
          <w:tcPr>
            <w:tcW w:w="621" w:type="dxa"/>
            <w:tcBorders>
              <w:bottom w:val="single" w:sz="4" w:space="0" w:color="auto"/>
            </w:tcBorders>
            <w:shd w:val="clear" w:color="auto" w:fill="FFFFFF" w:themeFill="background1"/>
          </w:tcPr>
          <w:p w14:paraId="6DA923BE" w14:textId="77777777" w:rsidR="00CF3ABB" w:rsidRPr="005D0DFF" w:rsidRDefault="00CF3ABB" w:rsidP="00CF3ABB">
            <w:pPr>
              <w:bidi w:val="0"/>
              <w:jc w:val="center"/>
              <w:rPr>
                <w:rFonts w:asciiTheme="majorBidi" w:hAnsiTheme="majorBidi" w:cstheme="majorBidi"/>
                <w:b/>
                <w:bCs/>
                <w:sz w:val="20"/>
                <w:szCs w:val="20"/>
              </w:rPr>
            </w:pPr>
            <w:r w:rsidRPr="005D0DFF">
              <w:rPr>
                <w:rFonts w:asciiTheme="majorBidi" w:hAnsiTheme="majorBidi" w:cstheme="majorBidi"/>
                <w:b/>
                <w:bCs/>
                <w:sz w:val="20"/>
                <w:szCs w:val="20"/>
              </w:rPr>
              <w:t>C10</w:t>
            </w:r>
          </w:p>
        </w:tc>
        <w:tc>
          <w:tcPr>
            <w:tcW w:w="621" w:type="dxa"/>
            <w:tcBorders>
              <w:bottom w:val="single" w:sz="4" w:space="0" w:color="auto"/>
            </w:tcBorders>
            <w:shd w:val="clear" w:color="auto" w:fill="FFFFFF" w:themeFill="background1"/>
          </w:tcPr>
          <w:p w14:paraId="0CCD236B" w14:textId="77777777" w:rsidR="00CF3ABB" w:rsidRPr="005D0DFF" w:rsidRDefault="00CF3ABB" w:rsidP="00CF3ABB">
            <w:pPr>
              <w:bidi w:val="0"/>
              <w:jc w:val="center"/>
              <w:rPr>
                <w:sz w:val="20"/>
                <w:szCs w:val="20"/>
              </w:rPr>
            </w:pPr>
            <w:r w:rsidRPr="005D0DFF">
              <w:rPr>
                <w:rFonts w:asciiTheme="majorBidi" w:hAnsiTheme="majorBidi" w:cstheme="majorBidi"/>
                <w:b/>
                <w:bCs/>
                <w:sz w:val="20"/>
                <w:szCs w:val="20"/>
              </w:rPr>
              <w:t>C11</w:t>
            </w:r>
          </w:p>
        </w:tc>
        <w:tc>
          <w:tcPr>
            <w:tcW w:w="621" w:type="dxa"/>
            <w:tcBorders>
              <w:bottom w:val="single" w:sz="4" w:space="0" w:color="auto"/>
            </w:tcBorders>
            <w:shd w:val="clear" w:color="auto" w:fill="FFFFFF" w:themeFill="background1"/>
          </w:tcPr>
          <w:p w14:paraId="34D468DC" w14:textId="77777777" w:rsidR="00CF3ABB" w:rsidRPr="005D0DFF" w:rsidRDefault="00CF3ABB" w:rsidP="00CF3ABB">
            <w:pPr>
              <w:bidi w:val="0"/>
              <w:jc w:val="center"/>
              <w:rPr>
                <w:sz w:val="20"/>
                <w:szCs w:val="20"/>
              </w:rPr>
            </w:pPr>
            <w:r w:rsidRPr="005D0DFF">
              <w:rPr>
                <w:rFonts w:asciiTheme="majorBidi" w:hAnsiTheme="majorBidi" w:cstheme="majorBidi"/>
                <w:b/>
                <w:bCs/>
                <w:sz w:val="20"/>
                <w:szCs w:val="20"/>
              </w:rPr>
              <w:t>C12</w:t>
            </w:r>
          </w:p>
        </w:tc>
        <w:tc>
          <w:tcPr>
            <w:tcW w:w="621" w:type="dxa"/>
            <w:tcBorders>
              <w:bottom w:val="single" w:sz="4" w:space="0" w:color="auto"/>
            </w:tcBorders>
            <w:shd w:val="clear" w:color="auto" w:fill="FFFFFF" w:themeFill="background1"/>
          </w:tcPr>
          <w:p w14:paraId="53C7811C" w14:textId="77777777" w:rsidR="00CF3ABB" w:rsidRPr="005D0DFF" w:rsidRDefault="00CF3ABB" w:rsidP="00CF3ABB">
            <w:pPr>
              <w:bidi w:val="0"/>
              <w:jc w:val="center"/>
              <w:rPr>
                <w:rFonts w:asciiTheme="majorBidi" w:hAnsiTheme="majorBidi" w:cstheme="majorBidi"/>
                <w:b/>
                <w:bCs/>
                <w:sz w:val="20"/>
                <w:szCs w:val="20"/>
              </w:rPr>
            </w:pPr>
            <w:r w:rsidRPr="005D0DFF">
              <w:rPr>
                <w:rFonts w:asciiTheme="majorBidi" w:hAnsiTheme="majorBidi" w:cstheme="majorBidi"/>
                <w:b/>
                <w:bCs/>
                <w:sz w:val="20"/>
                <w:szCs w:val="20"/>
              </w:rPr>
              <w:t>C13</w:t>
            </w:r>
          </w:p>
        </w:tc>
      </w:tr>
      <w:tr w:rsidR="00CF3ABB" w14:paraId="42725FA9" w14:textId="77777777" w:rsidTr="008E2494">
        <w:trPr>
          <w:trHeight w:val="547"/>
          <w:jc w:val="center"/>
        </w:trPr>
        <w:tc>
          <w:tcPr>
            <w:tcW w:w="990" w:type="dxa"/>
            <w:vMerge w:val="restart"/>
            <w:shd w:val="clear" w:color="auto" w:fill="FFFFFF" w:themeFill="background1"/>
            <w:textDirection w:val="btLr"/>
          </w:tcPr>
          <w:p w14:paraId="491027F3" w14:textId="77777777" w:rsidR="00CF3ABB" w:rsidRDefault="00CF3ABB" w:rsidP="00CB10EA">
            <w:pPr>
              <w:bidi w:val="0"/>
              <w:ind w:left="113" w:right="113"/>
              <w:jc w:val="center"/>
              <w:rPr>
                <w:rFonts w:asciiTheme="majorBidi" w:hAnsiTheme="majorBidi" w:cstheme="majorBidi"/>
                <w:b/>
                <w:bCs/>
              </w:rPr>
            </w:pPr>
            <w:r>
              <w:rPr>
                <w:rFonts w:asciiTheme="majorBidi" w:hAnsiTheme="majorBidi" w:cstheme="majorBidi"/>
                <w:b/>
                <w:bCs/>
              </w:rPr>
              <w:t>ARS ILOs</w:t>
            </w:r>
          </w:p>
          <w:p w14:paraId="0BD981B4" w14:textId="77777777" w:rsidR="00CF3ABB" w:rsidRDefault="00CF3ABB" w:rsidP="00CB10EA">
            <w:pPr>
              <w:bidi w:val="0"/>
              <w:ind w:left="113" w:right="113"/>
              <w:jc w:val="center"/>
              <w:rPr>
                <w:rFonts w:asciiTheme="majorBidi" w:hAnsiTheme="majorBidi" w:cstheme="majorBidi"/>
                <w:b/>
                <w:bCs/>
              </w:rPr>
            </w:pPr>
            <w:r>
              <w:rPr>
                <w:rFonts w:asciiTheme="majorBidi" w:hAnsiTheme="majorBidi" w:cstheme="majorBidi"/>
                <w:b/>
                <w:bCs/>
              </w:rPr>
              <w:t>(Practical and Professional Skills)</w:t>
            </w:r>
          </w:p>
        </w:tc>
        <w:tc>
          <w:tcPr>
            <w:tcW w:w="630" w:type="dxa"/>
            <w:shd w:val="clear" w:color="auto" w:fill="FFFFFF" w:themeFill="background1"/>
          </w:tcPr>
          <w:p w14:paraId="32518380" w14:textId="77777777" w:rsidR="00CF3ABB" w:rsidRDefault="00CF3ABB" w:rsidP="00CB10EA">
            <w:pPr>
              <w:bidi w:val="0"/>
              <w:jc w:val="center"/>
              <w:rPr>
                <w:rFonts w:asciiTheme="majorBidi" w:hAnsiTheme="majorBidi" w:cstheme="majorBidi"/>
                <w:b/>
                <w:bCs/>
              </w:rPr>
            </w:pPr>
            <w:r>
              <w:rPr>
                <w:rFonts w:asciiTheme="majorBidi" w:hAnsiTheme="majorBidi" w:cstheme="majorBidi"/>
                <w:b/>
                <w:bCs/>
              </w:rPr>
              <w:t>C1</w:t>
            </w:r>
          </w:p>
        </w:tc>
        <w:tc>
          <w:tcPr>
            <w:tcW w:w="504" w:type="dxa"/>
            <w:shd w:val="clear" w:color="auto" w:fill="BFBFBF" w:themeFill="background1" w:themeFillShade="BF"/>
          </w:tcPr>
          <w:p w14:paraId="7C2E864F" w14:textId="77777777" w:rsidR="00CF3ABB" w:rsidRPr="004F2BAD" w:rsidRDefault="00CF3ABB" w:rsidP="00CB10EA">
            <w:pPr>
              <w:bidi w:val="0"/>
              <w:jc w:val="center"/>
              <w:rPr>
                <w:rFonts w:asciiTheme="majorBidi" w:hAnsiTheme="majorBidi" w:cstheme="majorBidi"/>
                <w:b/>
                <w:bCs/>
              </w:rPr>
            </w:pPr>
          </w:p>
        </w:tc>
        <w:tc>
          <w:tcPr>
            <w:tcW w:w="504" w:type="dxa"/>
            <w:tcBorders>
              <w:bottom w:val="single" w:sz="4" w:space="0" w:color="auto"/>
            </w:tcBorders>
            <w:shd w:val="clear" w:color="auto" w:fill="auto"/>
          </w:tcPr>
          <w:p w14:paraId="1FE38979" w14:textId="77777777" w:rsidR="00CF3ABB" w:rsidRPr="004F2BAD" w:rsidRDefault="00CF3ABB" w:rsidP="00CB10EA">
            <w:pPr>
              <w:bidi w:val="0"/>
              <w:jc w:val="center"/>
              <w:rPr>
                <w:rFonts w:asciiTheme="majorBidi" w:hAnsiTheme="majorBidi" w:cstheme="majorBidi"/>
                <w:b/>
                <w:bCs/>
              </w:rPr>
            </w:pPr>
          </w:p>
        </w:tc>
        <w:tc>
          <w:tcPr>
            <w:tcW w:w="504" w:type="dxa"/>
            <w:tcBorders>
              <w:bottom w:val="single" w:sz="4" w:space="0" w:color="auto"/>
            </w:tcBorders>
            <w:shd w:val="clear" w:color="auto" w:fill="auto"/>
          </w:tcPr>
          <w:p w14:paraId="771DBBB3" w14:textId="77777777" w:rsidR="00CF3ABB" w:rsidRPr="004F2BAD" w:rsidRDefault="00CF3ABB" w:rsidP="00CB10EA">
            <w:pPr>
              <w:bidi w:val="0"/>
              <w:jc w:val="center"/>
              <w:rPr>
                <w:rFonts w:asciiTheme="majorBidi" w:hAnsiTheme="majorBidi" w:cstheme="majorBidi"/>
                <w:b/>
                <w:bCs/>
              </w:rPr>
            </w:pPr>
          </w:p>
        </w:tc>
        <w:tc>
          <w:tcPr>
            <w:tcW w:w="504" w:type="dxa"/>
            <w:tcBorders>
              <w:bottom w:val="single" w:sz="4" w:space="0" w:color="auto"/>
            </w:tcBorders>
            <w:shd w:val="clear" w:color="auto" w:fill="auto"/>
          </w:tcPr>
          <w:p w14:paraId="4AB6AC93" w14:textId="77777777" w:rsidR="00CF3ABB" w:rsidRPr="004F2BAD" w:rsidRDefault="00CF3ABB" w:rsidP="00CB10EA">
            <w:pPr>
              <w:bidi w:val="0"/>
              <w:jc w:val="center"/>
              <w:rPr>
                <w:rFonts w:asciiTheme="majorBidi" w:hAnsiTheme="majorBidi" w:cstheme="majorBidi"/>
                <w:b/>
                <w:bCs/>
              </w:rPr>
            </w:pPr>
          </w:p>
        </w:tc>
        <w:tc>
          <w:tcPr>
            <w:tcW w:w="504" w:type="dxa"/>
            <w:tcBorders>
              <w:bottom w:val="single" w:sz="4" w:space="0" w:color="auto"/>
            </w:tcBorders>
            <w:shd w:val="clear" w:color="auto" w:fill="auto"/>
          </w:tcPr>
          <w:p w14:paraId="5D0768A1" w14:textId="77777777" w:rsidR="00CF3ABB" w:rsidRPr="004F2BAD" w:rsidRDefault="00CF3ABB" w:rsidP="00CB10EA">
            <w:pPr>
              <w:bidi w:val="0"/>
              <w:jc w:val="center"/>
              <w:rPr>
                <w:rFonts w:asciiTheme="majorBidi" w:hAnsiTheme="majorBidi" w:cstheme="majorBidi"/>
                <w:b/>
                <w:bCs/>
              </w:rPr>
            </w:pPr>
          </w:p>
        </w:tc>
        <w:tc>
          <w:tcPr>
            <w:tcW w:w="504" w:type="dxa"/>
            <w:tcBorders>
              <w:bottom w:val="single" w:sz="4" w:space="0" w:color="auto"/>
            </w:tcBorders>
            <w:shd w:val="clear" w:color="auto" w:fill="FFFFFF" w:themeFill="background1"/>
          </w:tcPr>
          <w:p w14:paraId="0045D18B" w14:textId="77777777" w:rsidR="00CF3ABB" w:rsidRPr="004F2BAD" w:rsidRDefault="00CF3ABB" w:rsidP="00CB10EA">
            <w:pPr>
              <w:bidi w:val="0"/>
              <w:jc w:val="center"/>
              <w:rPr>
                <w:rFonts w:asciiTheme="majorBidi" w:hAnsiTheme="majorBidi" w:cstheme="majorBidi"/>
                <w:b/>
                <w:bCs/>
              </w:rPr>
            </w:pPr>
          </w:p>
        </w:tc>
        <w:tc>
          <w:tcPr>
            <w:tcW w:w="504" w:type="dxa"/>
            <w:tcBorders>
              <w:bottom w:val="single" w:sz="4" w:space="0" w:color="auto"/>
            </w:tcBorders>
            <w:shd w:val="clear" w:color="auto" w:fill="FFFFFF" w:themeFill="background1"/>
          </w:tcPr>
          <w:p w14:paraId="118467F0" w14:textId="77777777" w:rsidR="00CF3ABB" w:rsidRPr="004F2BAD" w:rsidRDefault="00CF3ABB" w:rsidP="00CB10EA">
            <w:pPr>
              <w:bidi w:val="0"/>
              <w:jc w:val="center"/>
              <w:rPr>
                <w:rFonts w:asciiTheme="majorBidi" w:hAnsiTheme="majorBidi" w:cstheme="majorBidi"/>
                <w:b/>
                <w:bCs/>
              </w:rPr>
            </w:pPr>
          </w:p>
        </w:tc>
        <w:tc>
          <w:tcPr>
            <w:tcW w:w="504" w:type="dxa"/>
            <w:shd w:val="clear" w:color="auto" w:fill="FFFFFF" w:themeFill="background1"/>
          </w:tcPr>
          <w:p w14:paraId="1F941CA3" w14:textId="77777777" w:rsidR="00CF3ABB" w:rsidRDefault="00CF3ABB" w:rsidP="00CB10EA">
            <w:pPr>
              <w:bidi w:val="0"/>
              <w:jc w:val="center"/>
              <w:rPr>
                <w:rFonts w:asciiTheme="majorBidi" w:hAnsiTheme="majorBidi" w:cstheme="majorBidi"/>
                <w:b/>
                <w:bCs/>
              </w:rPr>
            </w:pPr>
          </w:p>
        </w:tc>
        <w:tc>
          <w:tcPr>
            <w:tcW w:w="504" w:type="dxa"/>
            <w:shd w:val="clear" w:color="auto" w:fill="FFFFFF" w:themeFill="background1"/>
          </w:tcPr>
          <w:p w14:paraId="101B4EC6" w14:textId="77777777" w:rsidR="00CF3ABB" w:rsidRDefault="00CF3ABB" w:rsidP="00CB10EA">
            <w:pPr>
              <w:bidi w:val="0"/>
              <w:jc w:val="center"/>
              <w:rPr>
                <w:rFonts w:asciiTheme="majorBidi" w:hAnsiTheme="majorBidi" w:cstheme="majorBidi"/>
                <w:b/>
                <w:bCs/>
              </w:rPr>
            </w:pPr>
          </w:p>
        </w:tc>
        <w:tc>
          <w:tcPr>
            <w:tcW w:w="621" w:type="dxa"/>
            <w:shd w:val="clear" w:color="auto" w:fill="FFFFFF" w:themeFill="background1"/>
          </w:tcPr>
          <w:p w14:paraId="02A9B868" w14:textId="77777777" w:rsidR="00CF3ABB" w:rsidRDefault="00CF3ABB" w:rsidP="00CB10EA">
            <w:pPr>
              <w:bidi w:val="0"/>
              <w:jc w:val="center"/>
              <w:rPr>
                <w:rFonts w:asciiTheme="majorBidi" w:hAnsiTheme="majorBidi" w:cstheme="majorBidi"/>
                <w:b/>
                <w:bCs/>
              </w:rPr>
            </w:pPr>
          </w:p>
        </w:tc>
        <w:tc>
          <w:tcPr>
            <w:tcW w:w="621" w:type="dxa"/>
            <w:shd w:val="clear" w:color="auto" w:fill="FFFFFF" w:themeFill="background1"/>
          </w:tcPr>
          <w:p w14:paraId="44142348" w14:textId="77777777" w:rsidR="00CF3ABB" w:rsidRDefault="00CF3ABB" w:rsidP="00CB10EA">
            <w:pPr>
              <w:bidi w:val="0"/>
              <w:jc w:val="center"/>
              <w:rPr>
                <w:rFonts w:asciiTheme="majorBidi" w:hAnsiTheme="majorBidi" w:cstheme="majorBidi"/>
                <w:b/>
                <w:bCs/>
              </w:rPr>
            </w:pPr>
          </w:p>
        </w:tc>
        <w:tc>
          <w:tcPr>
            <w:tcW w:w="621" w:type="dxa"/>
            <w:shd w:val="clear" w:color="auto" w:fill="auto"/>
          </w:tcPr>
          <w:p w14:paraId="539A4F28" w14:textId="77777777" w:rsidR="00CF3ABB" w:rsidRDefault="00CF3ABB" w:rsidP="00694548">
            <w:pPr>
              <w:bidi w:val="0"/>
              <w:rPr>
                <w:rFonts w:asciiTheme="majorBidi" w:hAnsiTheme="majorBidi" w:cstheme="majorBidi"/>
                <w:b/>
                <w:bCs/>
              </w:rPr>
            </w:pPr>
          </w:p>
        </w:tc>
        <w:tc>
          <w:tcPr>
            <w:tcW w:w="621" w:type="dxa"/>
            <w:shd w:val="clear" w:color="auto" w:fill="auto"/>
          </w:tcPr>
          <w:p w14:paraId="61DBA5BE" w14:textId="77777777" w:rsidR="00CF3ABB" w:rsidRDefault="00CF3ABB" w:rsidP="00CB10EA">
            <w:pPr>
              <w:bidi w:val="0"/>
              <w:jc w:val="center"/>
              <w:rPr>
                <w:rFonts w:asciiTheme="majorBidi" w:hAnsiTheme="majorBidi" w:cstheme="majorBidi"/>
                <w:b/>
                <w:bCs/>
              </w:rPr>
            </w:pPr>
          </w:p>
        </w:tc>
      </w:tr>
      <w:tr w:rsidR="00CF3ABB" w14:paraId="0898E581" w14:textId="77777777" w:rsidTr="008E2494">
        <w:trPr>
          <w:trHeight w:val="552"/>
          <w:jc w:val="center"/>
        </w:trPr>
        <w:tc>
          <w:tcPr>
            <w:tcW w:w="990" w:type="dxa"/>
            <w:vMerge/>
            <w:shd w:val="clear" w:color="auto" w:fill="FFFFFF" w:themeFill="background1"/>
          </w:tcPr>
          <w:p w14:paraId="38CCB6FA" w14:textId="77777777" w:rsidR="00CF3ABB" w:rsidRDefault="00CF3ABB" w:rsidP="00CB10EA">
            <w:pPr>
              <w:bidi w:val="0"/>
              <w:jc w:val="center"/>
              <w:rPr>
                <w:rFonts w:asciiTheme="majorBidi" w:hAnsiTheme="majorBidi" w:cstheme="majorBidi"/>
                <w:b/>
                <w:bCs/>
              </w:rPr>
            </w:pPr>
          </w:p>
        </w:tc>
        <w:tc>
          <w:tcPr>
            <w:tcW w:w="630" w:type="dxa"/>
            <w:shd w:val="clear" w:color="auto" w:fill="FFFFFF" w:themeFill="background1"/>
          </w:tcPr>
          <w:p w14:paraId="209473D5" w14:textId="77777777" w:rsidR="00CF3ABB" w:rsidRDefault="00CF3ABB" w:rsidP="00CB10EA">
            <w:pPr>
              <w:bidi w:val="0"/>
              <w:jc w:val="center"/>
              <w:rPr>
                <w:rFonts w:asciiTheme="majorBidi" w:hAnsiTheme="majorBidi" w:cstheme="majorBidi"/>
                <w:b/>
                <w:bCs/>
              </w:rPr>
            </w:pPr>
            <w:r>
              <w:rPr>
                <w:rFonts w:asciiTheme="majorBidi" w:hAnsiTheme="majorBidi" w:cstheme="majorBidi"/>
                <w:b/>
                <w:bCs/>
              </w:rPr>
              <w:t>C2</w:t>
            </w:r>
          </w:p>
        </w:tc>
        <w:tc>
          <w:tcPr>
            <w:tcW w:w="504" w:type="dxa"/>
            <w:shd w:val="clear" w:color="auto" w:fill="FFFFFF" w:themeFill="background1"/>
          </w:tcPr>
          <w:p w14:paraId="7A2C7224" w14:textId="77777777" w:rsidR="00CF3ABB" w:rsidRPr="004F2BAD" w:rsidRDefault="00CF3ABB" w:rsidP="00CB10EA">
            <w:pPr>
              <w:bidi w:val="0"/>
              <w:jc w:val="center"/>
              <w:rPr>
                <w:rFonts w:asciiTheme="majorBidi" w:hAnsiTheme="majorBidi" w:cstheme="majorBidi"/>
                <w:b/>
                <w:bCs/>
              </w:rPr>
            </w:pPr>
          </w:p>
        </w:tc>
        <w:tc>
          <w:tcPr>
            <w:tcW w:w="504" w:type="dxa"/>
            <w:shd w:val="pct25" w:color="auto" w:fill="FFFFFF" w:themeFill="background1"/>
          </w:tcPr>
          <w:p w14:paraId="1623BF06" w14:textId="77777777" w:rsidR="00CF3ABB" w:rsidRPr="004F2BAD" w:rsidRDefault="00CF3ABB" w:rsidP="00CB10EA">
            <w:pPr>
              <w:bidi w:val="0"/>
              <w:jc w:val="center"/>
              <w:rPr>
                <w:rFonts w:asciiTheme="majorBidi" w:hAnsiTheme="majorBidi" w:cstheme="majorBidi"/>
                <w:b/>
                <w:bCs/>
              </w:rPr>
            </w:pPr>
          </w:p>
        </w:tc>
        <w:tc>
          <w:tcPr>
            <w:tcW w:w="504" w:type="dxa"/>
            <w:shd w:val="pct25" w:color="auto" w:fill="FFFFFF" w:themeFill="background1"/>
          </w:tcPr>
          <w:p w14:paraId="74640B0A" w14:textId="77777777" w:rsidR="00CF3ABB" w:rsidRPr="004F2BAD" w:rsidRDefault="00CF3ABB" w:rsidP="00CB10EA">
            <w:pPr>
              <w:bidi w:val="0"/>
              <w:jc w:val="center"/>
              <w:rPr>
                <w:rFonts w:asciiTheme="majorBidi" w:hAnsiTheme="majorBidi" w:cstheme="majorBidi"/>
                <w:b/>
                <w:bCs/>
              </w:rPr>
            </w:pPr>
          </w:p>
        </w:tc>
        <w:tc>
          <w:tcPr>
            <w:tcW w:w="504" w:type="dxa"/>
            <w:tcBorders>
              <w:bottom w:val="single" w:sz="4" w:space="0" w:color="auto"/>
            </w:tcBorders>
            <w:shd w:val="pct25" w:color="auto" w:fill="FFFFFF" w:themeFill="background1"/>
          </w:tcPr>
          <w:p w14:paraId="3D0871DF" w14:textId="77777777" w:rsidR="00CF3ABB" w:rsidRPr="004F2BAD" w:rsidRDefault="00CF3ABB" w:rsidP="00CB10EA">
            <w:pPr>
              <w:bidi w:val="0"/>
              <w:jc w:val="center"/>
              <w:rPr>
                <w:rFonts w:asciiTheme="majorBidi" w:hAnsiTheme="majorBidi" w:cstheme="majorBidi"/>
                <w:b/>
                <w:bCs/>
              </w:rPr>
            </w:pPr>
          </w:p>
        </w:tc>
        <w:tc>
          <w:tcPr>
            <w:tcW w:w="504" w:type="dxa"/>
            <w:tcBorders>
              <w:bottom w:val="single" w:sz="4" w:space="0" w:color="auto"/>
            </w:tcBorders>
            <w:shd w:val="clear" w:color="auto" w:fill="FFFFFF" w:themeFill="background1"/>
          </w:tcPr>
          <w:p w14:paraId="08055FF1" w14:textId="77777777" w:rsidR="00CF3ABB" w:rsidRPr="004F2BAD" w:rsidRDefault="00CF3ABB" w:rsidP="00CB10EA">
            <w:pPr>
              <w:bidi w:val="0"/>
              <w:jc w:val="center"/>
              <w:rPr>
                <w:rFonts w:asciiTheme="majorBidi" w:hAnsiTheme="majorBidi" w:cstheme="majorBidi"/>
                <w:b/>
                <w:bCs/>
              </w:rPr>
            </w:pPr>
          </w:p>
        </w:tc>
        <w:tc>
          <w:tcPr>
            <w:tcW w:w="504" w:type="dxa"/>
            <w:tcBorders>
              <w:bottom w:val="single" w:sz="4" w:space="0" w:color="auto"/>
            </w:tcBorders>
            <w:shd w:val="clear" w:color="auto" w:fill="auto"/>
          </w:tcPr>
          <w:p w14:paraId="513E518E" w14:textId="77777777" w:rsidR="00CF3ABB" w:rsidRPr="004F2BAD" w:rsidRDefault="00CF3ABB" w:rsidP="00B165F5">
            <w:pPr>
              <w:bidi w:val="0"/>
              <w:rPr>
                <w:rFonts w:asciiTheme="majorBidi" w:hAnsiTheme="majorBidi" w:cstheme="majorBidi"/>
                <w:b/>
                <w:bCs/>
              </w:rPr>
            </w:pPr>
          </w:p>
        </w:tc>
        <w:tc>
          <w:tcPr>
            <w:tcW w:w="504" w:type="dxa"/>
            <w:tcBorders>
              <w:bottom w:val="single" w:sz="4" w:space="0" w:color="auto"/>
            </w:tcBorders>
            <w:shd w:val="clear" w:color="auto" w:fill="auto"/>
          </w:tcPr>
          <w:p w14:paraId="5ECB867B" w14:textId="77777777" w:rsidR="00CF3ABB" w:rsidRPr="004F2BAD" w:rsidRDefault="00CF3ABB" w:rsidP="00CB10EA">
            <w:pPr>
              <w:bidi w:val="0"/>
              <w:jc w:val="center"/>
              <w:rPr>
                <w:rFonts w:asciiTheme="majorBidi" w:hAnsiTheme="majorBidi" w:cstheme="majorBidi"/>
                <w:b/>
                <w:bCs/>
              </w:rPr>
            </w:pPr>
          </w:p>
        </w:tc>
        <w:tc>
          <w:tcPr>
            <w:tcW w:w="504" w:type="dxa"/>
            <w:shd w:val="clear" w:color="auto" w:fill="FFFFFF" w:themeFill="background1"/>
          </w:tcPr>
          <w:p w14:paraId="40F30AFA" w14:textId="77777777" w:rsidR="00CF3ABB" w:rsidRDefault="00CF3ABB" w:rsidP="00CB10EA">
            <w:pPr>
              <w:bidi w:val="0"/>
              <w:jc w:val="center"/>
              <w:rPr>
                <w:rFonts w:asciiTheme="majorBidi" w:hAnsiTheme="majorBidi" w:cstheme="majorBidi"/>
                <w:b/>
                <w:bCs/>
              </w:rPr>
            </w:pPr>
          </w:p>
        </w:tc>
        <w:tc>
          <w:tcPr>
            <w:tcW w:w="504" w:type="dxa"/>
            <w:tcBorders>
              <w:bottom w:val="single" w:sz="4" w:space="0" w:color="auto"/>
            </w:tcBorders>
            <w:shd w:val="clear" w:color="auto" w:fill="FFFFFF" w:themeFill="background1"/>
          </w:tcPr>
          <w:p w14:paraId="46F9010C" w14:textId="77777777" w:rsidR="00CF3ABB" w:rsidRDefault="00CF3ABB" w:rsidP="00CB10EA">
            <w:pPr>
              <w:bidi w:val="0"/>
              <w:jc w:val="center"/>
              <w:rPr>
                <w:rFonts w:asciiTheme="majorBidi" w:hAnsiTheme="majorBidi" w:cstheme="majorBidi"/>
                <w:b/>
                <w:bCs/>
              </w:rPr>
            </w:pPr>
          </w:p>
        </w:tc>
        <w:tc>
          <w:tcPr>
            <w:tcW w:w="621" w:type="dxa"/>
            <w:shd w:val="clear" w:color="auto" w:fill="FFFFFF" w:themeFill="background1"/>
          </w:tcPr>
          <w:p w14:paraId="59A9F63C" w14:textId="77777777" w:rsidR="00CF3ABB" w:rsidRDefault="00CF3ABB" w:rsidP="00CB10EA">
            <w:pPr>
              <w:bidi w:val="0"/>
              <w:jc w:val="center"/>
              <w:rPr>
                <w:rFonts w:asciiTheme="majorBidi" w:hAnsiTheme="majorBidi" w:cstheme="majorBidi"/>
                <w:b/>
                <w:bCs/>
              </w:rPr>
            </w:pPr>
          </w:p>
        </w:tc>
        <w:tc>
          <w:tcPr>
            <w:tcW w:w="621" w:type="dxa"/>
            <w:shd w:val="clear" w:color="auto" w:fill="FFFFFF" w:themeFill="background1"/>
          </w:tcPr>
          <w:p w14:paraId="68584392" w14:textId="77777777" w:rsidR="00CF3ABB" w:rsidRDefault="00CF3ABB" w:rsidP="00CB10EA">
            <w:pPr>
              <w:bidi w:val="0"/>
              <w:jc w:val="center"/>
              <w:rPr>
                <w:rFonts w:asciiTheme="majorBidi" w:hAnsiTheme="majorBidi" w:cstheme="majorBidi"/>
                <w:b/>
                <w:bCs/>
              </w:rPr>
            </w:pPr>
          </w:p>
        </w:tc>
        <w:tc>
          <w:tcPr>
            <w:tcW w:w="621" w:type="dxa"/>
            <w:shd w:val="clear" w:color="auto" w:fill="FFFFFF" w:themeFill="background1"/>
          </w:tcPr>
          <w:p w14:paraId="1D2527D6" w14:textId="77777777" w:rsidR="00CF3ABB" w:rsidRDefault="00CF3ABB" w:rsidP="00CB10EA">
            <w:pPr>
              <w:bidi w:val="0"/>
              <w:jc w:val="center"/>
              <w:rPr>
                <w:rFonts w:asciiTheme="majorBidi" w:hAnsiTheme="majorBidi" w:cstheme="majorBidi"/>
                <w:b/>
                <w:bCs/>
              </w:rPr>
            </w:pPr>
          </w:p>
        </w:tc>
        <w:tc>
          <w:tcPr>
            <w:tcW w:w="621" w:type="dxa"/>
            <w:shd w:val="clear" w:color="auto" w:fill="FFFFFF" w:themeFill="background1"/>
          </w:tcPr>
          <w:p w14:paraId="3575F085" w14:textId="77777777" w:rsidR="00CF3ABB" w:rsidRDefault="00CF3ABB" w:rsidP="00CB10EA">
            <w:pPr>
              <w:bidi w:val="0"/>
              <w:jc w:val="center"/>
              <w:rPr>
                <w:rFonts w:asciiTheme="majorBidi" w:hAnsiTheme="majorBidi" w:cstheme="majorBidi"/>
                <w:b/>
                <w:bCs/>
              </w:rPr>
            </w:pPr>
          </w:p>
        </w:tc>
      </w:tr>
      <w:tr w:rsidR="00CF3ABB" w14:paraId="189A45AB" w14:textId="77777777" w:rsidTr="008E2494">
        <w:trPr>
          <w:trHeight w:val="572"/>
          <w:jc w:val="center"/>
        </w:trPr>
        <w:tc>
          <w:tcPr>
            <w:tcW w:w="990" w:type="dxa"/>
            <w:vMerge/>
            <w:shd w:val="clear" w:color="auto" w:fill="FFFFFF" w:themeFill="background1"/>
          </w:tcPr>
          <w:p w14:paraId="6CA92867" w14:textId="77777777" w:rsidR="00CF3ABB" w:rsidRDefault="00CF3ABB" w:rsidP="00CB10EA">
            <w:pPr>
              <w:bidi w:val="0"/>
              <w:jc w:val="center"/>
              <w:rPr>
                <w:rFonts w:asciiTheme="majorBidi" w:hAnsiTheme="majorBidi" w:cstheme="majorBidi"/>
                <w:b/>
                <w:bCs/>
              </w:rPr>
            </w:pPr>
          </w:p>
        </w:tc>
        <w:tc>
          <w:tcPr>
            <w:tcW w:w="630" w:type="dxa"/>
            <w:shd w:val="clear" w:color="auto" w:fill="FFFFFF" w:themeFill="background1"/>
          </w:tcPr>
          <w:p w14:paraId="307FED82" w14:textId="77777777" w:rsidR="00CF3ABB" w:rsidRDefault="00CF3ABB" w:rsidP="00CB10EA">
            <w:pPr>
              <w:bidi w:val="0"/>
              <w:jc w:val="center"/>
              <w:rPr>
                <w:rFonts w:asciiTheme="majorBidi" w:hAnsiTheme="majorBidi" w:cstheme="majorBidi"/>
                <w:b/>
                <w:bCs/>
              </w:rPr>
            </w:pPr>
            <w:r>
              <w:rPr>
                <w:rFonts w:asciiTheme="majorBidi" w:hAnsiTheme="majorBidi" w:cstheme="majorBidi"/>
                <w:b/>
                <w:bCs/>
              </w:rPr>
              <w:t>C3</w:t>
            </w:r>
          </w:p>
        </w:tc>
        <w:tc>
          <w:tcPr>
            <w:tcW w:w="504" w:type="dxa"/>
            <w:shd w:val="clear" w:color="auto" w:fill="FFFFFF" w:themeFill="background1"/>
          </w:tcPr>
          <w:p w14:paraId="36C751E5" w14:textId="77777777" w:rsidR="00CF3ABB" w:rsidRPr="004F2BAD" w:rsidRDefault="00CF3ABB" w:rsidP="00CB10EA">
            <w:pPr>
              <w:bidi w:val="0"/>
              <w:jc w:val="center"/>
              <w:rPr>
                <w:rFonts w:asciiTheme="majorBidi" w:hAnsiTheme="majorBidi" w:cstheme="majorBidi"/>
                <w:b/>
                <w:bCs/>
              </w:rPr>
            </w:pPr>
          </w:p>
        </w:tc>
        <w:tc>
          <w:tcPr>
            <w:tcW w:w="504" w:type="dxa"/>
            <w:shd w:val="clear" w:color="auto" w:fill="FFFFFF" w:themeFill="background1"/>
          </w:tcPr>
          <w:p w14:paraId="179D847A" w14:textId="77777777" w:rsidR="00CF3ABB" w:rsidRPr="004F2BAD" w:rsidRDefault="00CF3ABB" w:rsidP="00CB10EA">
            <w:pPr>
              <w:bidi w:val="0"/>
              <w:jc w:val="center"/>
              <w:rPr>
                <w:rFonts w:asciiTheme="majorBidi" w:hAnsiTheme="majorBidi" w:cstheme="majorBidi"/>
                <w:b/>
                <w:bCs/>
              </w:rPr>
            </w:pPr>
          </w:p>
        </w:tc>
        <w:tc>
          <w:tcPr>
            <w:tcW w:w="504" w:type="dxa"/>
            <w:shd w:val="clear" w:color="auto" w:fill="FFFFFF" w:themeFill="background1"/>
          </w:tcPr>
          <w:p w14:paraId="10EFFE56" w14:textId="77777777" w:rsidR="00CF3ABB" w:rsidRPr="004F2BAD" w:rsidRDefault="00CF3ABB" w:rsidP="00CB10EA">
            <w:pPr>
              <w:bidi w:val="0"/>
              <w:jc w:val="center"/>
              <w:rPr>
                <w:rFonts w:asciiTheme="majorBidi" w:hAnsiTheme="majorBidi" w:cstheme="majorBidi"/>
                <w:b/>
                <w:bCs/>
              </w:rPr>
            </w:pPr>
          </w:p>
        </w:tc>
        <w:tc>
          <w:tcPr>
            <w:tcW w:w="504" w:type="dxa"/>
            <w:shd w:val="clear" w:color="auto" w:fill="auto"/>
          </w:tcPr>
          <w:p w14:paraId="61FCDDB1" w14:textId="77777777" w:rsidR="00CF3ABB" w:rsidRPr="004F2BAD" w:rsidRDefault="00CF3ABB" w:rsidP="00CB10EA">
            <w:pPr>
              <w:bidi w:val="0"/>
              <w:jc w:val="center"/>
              <w:rPr>
                <w:rFonts w:asciiTheme="majorBidi" w:hAnsiTheme="majorBidi" w:cstheme="majorBidi"/>
                <w:b/>
                <w:bCs/>
              </w:rPr>
            </w:pPr>
          </w:p>
        </w:tc>
        <w:tc>
          <w:tcPr>
            <w:tcW w:w="504" w:type="dxa"/>
            <w:shd w:val="pct25" w:color="auto" w:fill="FFFFFF" w:themeFill="background1"/>
          </w:tcPr>
          <w:p w14:paraId="3CD1AED6" w14:textId="77777777" w:rsidR="00CF3ABB" w:rsidRPr="004F2BAD" w:rsidRDefault="00CF3ABB" w:rsidP="00CB10EA">
            <w:pPr>
              <w:bidi w:val="0"/>
              <w:jc w:val="center"/>
              <w:rPr>
                <w:rFonts w:asciiTheme="majorBidi" w:hAnsiTheme="majorBidi" w:cstheme="majorBidi"/>
                <w:b/>
                <w:bCs/>
              </w:rPr>
            </w:pPr>
          </w:p>
        </w:tc>
        <w:tc>
          <w:tcPr>
            <w:tcW w:w="504" w:type="dxa"/>
            <w:shd w:val="pct25" w:color="auto" w:fill="FFFFFF" w:themeFill="background1"/>
          </w:tcPr>
          <w:p w14:paraId="532D11EC" w14:textId="77777777" w:rsidR="00CF3ABB" w:rsidRPr="004F2BAD" w:rsidRDefault="00CF3ABB" w:rsidP="00CB10EA">
            <w:pPr>
              <w:bidi w:val="0"/>
              <w:jc w:val="center"/>
              <w:rPr>
                <w:rFonts w:asciiTheme="majorBidi" w:hAnsiTheme="majorBidi" w:cstheme="majorBidi"/>
                <w:b/>
                <w:bCs/>
              </w:rPr>
            </w:pPr>
          </w:p>
        </w:tc>
        <w:tc>
          <w:tcPr>
            <w:tcW w:w="504" w:type="dxa"/>
            <w:tcBorders>
              <w:bottom w:val="single" w:sz="4" w:space="0" w:color="auto"/>
            </w:tcBorders>
            <w:shd w:val="pct25" w:color="auto" w:fill="FFFFFF" w:themeFill="background1"/>
          </w:tcPr>
          <w:p w14:paraId="03155DD5" w14:textId="77777777" w:rsidR="00CF3ABB" w:rsidRPr="004F2BAD" w:rsidRDefault="00CF3ABB" w:rsidP="00CB10EA">
            <w:pPr>
              <w:bidi w:val="0"/>
              <w:jc w:val="center"/>
              <w:rPr>
                <w:rFonts w:asciiTheme="majorBidi" w:hAnsiTheme="majorBidi" w:cstheme="majorBidi"/>
                <w:b/>
                <w:bCs/>
              </w:rPr>
            </w:pPr>
          </w:p>
        </w:tc>
        <w:tc>
          <w:tcPr>
            <w:tcW w:w="504" w:type="dxa"/>
            <w:tcBorders>
              <w:bottom w:val="single" w:sz="4" w:space="0" w:color="auto"/>
            </w:tcBorders>
            <w:shd w:val="clear" w:color="auto" w:fill="FFFFFF" w:themeFill="background1"/>
          </w:tcPr>
          <w:p w14:paraId="65BD78B6" w14:textId="77777777" w:rsidR="00CF3ABB" w:rsidRDefault="00CF3ABB" w:rsidP="00CB10EA">
            <w:pPr>
              <w:bidi w:val="0"/>
              <w:jc w:val="center"/>
              <w:rPr>
                <w:rFonts w:asciiTheme="majorBidi" w:hAnsiTheme="majorBidi" w:cstheme="majorBidi"/>
                <w:b/>
                <w:bCs/>
              </w:rPr>
            </w:pPr>
          </w:p>
        </w:tc>
        <w:tc>
          <w:tcPr>
            <w:tcW w:w="504" w:type="dxa"/>
            <w:tcBorders>
              <w:bottom w:val="single" w:sz="4" w:space="0" w:color="auto"/>
            </w:tcBorders>
            <w:shd w:val="clear" w:color="auto" w:fill="FFFFFF" w:themeFill="background1"/>
          </w:tcPr>
          <w:p w14:paraId="30CCD123" w14:textId="77777777" w:rsidR="00CF3ABB" w:rsidRDefault="00CF3ABB" w:rsidP="00CB10EA">
            <w:pPr>
              <w:bidi w:val="0"/>
              <w:rPr>
                <w:rFonts w:asciiTheme="majorBidi" w:hAnsiTheme="majorBidi" w:cstheme="majorBidi"/>
                <w:b/>
                <w:bCs/>
              </w:rPr>
            </w:pPr>
          </w:p>
        </w:tc>
        <w:tc>
          <w:tcPr>
            <w:tcW w:w="621" w:type="dxa"/>
            <w:shd w:val="clear" w:color="auto" w:fill="FFFFFF" w:themeFill="background1"/>
          </w:tcPr>
          <w:p w14:paraId="3C7FEF3A" w14:textId="77777777" w:rsidR="00CF3ABB" w:rsidRDefault="00CF3ABB" w:rsidP="00CB10EA">
            <w:pPr>
              <w:bidi w:val="0"/>
              <w:jc w:val="center"/>
              <w:rPr>
                <w:rFonts w:asciiTheme="majorBidi" w:hAnsiTheme="majorBidi" w:cstheme="majorBidi"/>
                <w:b/>
                <w:bCs/>
              </w:rPr>
            </w:pPr>
          </w:p>
        </w:tc>
        <w:tc>
          <w:tcPr>
            <w:tcW w:w="621" w:type="dxa"/>
            <w:shd w:val="clear" w:color="auto" w:fill="FFFFFF" w:themeFill="background1"/>
          </w:tcPr>
          <w:p w14:paraId="130950CD" w14:textId="77777777" w:rsidR="00CF3ABB" w:rsidRDefault="00CF3ABB" w:rsidP="00CB10EA">
            <w:pPr>
              <w:bidi w:val="0"/>
              <w:jc w:val="center"/>
              <w:rPr>
                <w:rFonts w:asciiTheme="majorBidi" w:hAnsiTheme="majorBidi" w:cstheme="majorBidi"/>
                <w:b/>
                <w:bCs/>
              </w:rPr>
            </w:pPr>
          </w:p>
        </w:tc>
        <w:tc>
          <w:tcPr>
            <w:tcW w:w="621" w:type="dxa"/>
            <w:tcBorders>
              <w:bottom w:val="single" w:sz="4" w:space="0" w:color="auto"/>
            </w:tcBorders>
            <w:shd w:val="clear" w:color="auto" w:fill="FFFFFF" w:themeFill="background1"/>
          </w:tcPr>
          <w:p w14:paraId="676D7BF2" w14:textId="77777777" w:rsidR="00CF3ABB" w:rsidRDefault="00CF3ABB" w:rsidP="00CB10EA">
            <w:pPr>
              <w:bidi w:val="0"/>
              <w:jc w:val="center"/>
              <w:rPr>
                <w:rFonts w:asciiTheme="majorBidi" w:hAnsiTheme="majorBidi" w:cstheme="majorBidi"/>
                <w:b/>
                <w:bCs/>
              </w:rPr>
            </w:pPr>
          </w:p>
        </w:tc>
        <w:tc>
          <w:tcPr>
            <w:tcW w:w="621" w:type="dxa"/>
            <w:tcBorders>
              <w:bottom w:val="single" w:sz="4" w:space="0" w:color="auto"/>
            </w:tcBorders>
            <w:shd w:val="clear" w:color="auto" w:fill="FFFFFF" w:themeFill="background1"/>
          </w:tcPr>
          <w:p w14:paraId="6E38EAF2" w14:textId="77777777" w:rsidR="00CF3ABB" w:rsidRDefault="00CF3ABB" w:rsidP="00CB10EA">
            <w:pPr>
              <w:bidi w:val="0"/>
              <w:jc w:val="center"/>
              <w:rPr>
                <w:rFonts w:asciiTheme="majorBidi" w:hAnsiTheme="majorBidi" w:cstheme="majorBidi"/>
                <w:b/>
                <w:bCs/>
              </w:rPr>
            </w:pPr>
          </w:p>
        </w:tc>
      </w:tr>
      <w:tr w:rsidR="00CF3ABB" w14:paraId="6B4EA62E" w14:textId="77777777" w:rsidTr="008E2494">
        <w:trPr>
          <w:trHeight w:val="564"/>
          <w:jc w:val="center"/>
        </w:trPr>
        <w:tc>
          <w:tcPr>
            <w:tcW w:w="990" w:type="dxa"/>
            <w:vMerge/>
            <w:shd w:val="clear" w:color="auto" w:fill="FFFFFF" w:themeFill="background1"/>
          </w:tcPr>
          <w:p w14:paraId="716F7F6B" w14:textId="77777777" w:rsidR="00CF3ABB" w:rsidRDefault="00CF3ABB" w:rsidP="00CB10EA">
            <w:pPr>
              <w:bidi w:val="0"/>
              <w:jc w:val="center"/>
              <w:rPr>
                <w:rFonts w:asciiTheme="majorBidi" w:hAnsiTheme="majorBidi" w:cstheme="majorBidi"/>
                <w:b/>
                <w:bCs/>
              </w:rPr>
            </w:pPr>
          </w:p>
        </w:tc>
        <w:tc>
          <w:tcPr>
            <w:tcW w:w="630" w:type="dxa"/>
            <w:shd w:val="clear" w:color="auto" w:fill="FFFFFF" w:themeFill="background1"/>
          </w:tcPr>
          <w:p w14:paraId="5D7824F4" w14:textId="77777777" w:rsidR="00CF3ABB" w:rsidRDefault="00CF3ABB" w:rsidP="00CB10EA">
            <w:pPr>
              <w:bidi w:val="0"/>
              <w:jc w:val="center"/>
              <w:rPr>
                <w:rFonts w:asciiTheme="majorBidi" w:hAnsiTheme="majorBidi" w:cstheme="majorBidi"/>
                <w:b/>
                <w:bCs/>
              </w:rPr>
            </w:pPr>
            <w:r>
              <w:rPr>
                <w:rFonts w:asciiTheme="majorBidi" w:hAnsiTheme="majorBidi" w:cstheme="majorBidi"/>
                <w:b/>
                <w:bCs/>
              </w:rPr>
              <w:t>C4</w:t>
            </w:r>
          </w:p>
        </w:tc>
        <w:tc>
          <w:tcPr>
            <w:tcW w:w="504" w:type="dxa"/>
            <w:shd w:val="clear" w:color="auto" w:fill="FFFFFF" w:themeFill="background1"/>
          </w:tcPr>
          <w:p w14:paraId="652E92DC" w14:textId="77777777" w:rsidR="00CF3ABB" w:rsidRPr="004F2BAD" w:rsidRDefault="00CF3ABB" w:rsidP="00CB10EA">
            <w:pPr>
              <w:bidi w:val="0"/>
              <w:jc w:val="center"/>
              <w:rPr>
                <w:rFonts w:asciiTheme="majorBidi" w:hAnsiTheme="majorBidi" w:cstheme="majorBidi"/>
                <w:b/>
                <w:bCs/>
              </w:rPr>
            </w:pPr>
          </w:p>
        </w:tc>
        <w:tc>
          <w:tcPr>
            <w:tcW w:w="504" w:type="dxa"/>
            <w:tcBorders>
              <w:bottom w:val="single" w:sz="4" w:space="0" w:color="auto"/>
            </w:tcBorders>
            <w:shd w:val="clear" w:color="auto" w:fill="FFFFFF" w:themeFill="background1"/>
          </w:tcPr>
          <w:p w14:paraId="46C4E32E" w14:textId="77777777" w:rsidR="00CF3ABB" w:rsidRPr="004F2BAD" w:rsidRDefault="00CF3ABB" w:rsidP="00CB10EA">
            <w:pPr>
              <w:bidi w:val="0"/>
              <w:jc w:val="center"/>
              <w:rPr>
                <w:rFonts w:asciiTheme="majorBidi" w:hAnsiTheme="majorBidi" w:cstheme="majorBidi"/>
                <w:b/>
                <w:bCs/>
              </w:rPr>
            </w:pPr>
          </w:p>
        </w:tc>
        <w:tc>
          <w:tcPr>
            <w:tcW w:w="504" w:type="dxa"/>
            <w:tcBorders>
              <w:bottom w:val="single" w:sz="4" w:space="0" w:color="auto"/>
            </w:tcBorders>
            <w:shd w:val="clear" w:color="auto" w:fill="FFFFFF" w:themeFill="background1"/>
          </w:tcPr>
          <w:p w14:paraId="0A4C2CB6" w14:textId="77777777" w:rsidR="00CF3ABB" w:rsidRPr="004F2BAD" w:rsidRDefault="00CF3ABB" w:rsidP="00CB10EA">
            <w:pPr>
              <w:bidi w:val="0"/>
              <w:jc w:val="center"/>
              <w:rPr>
                <w:rFonts w:asciiTheme="majorBidi" w:hAnsiTheme="majorBidi" w:cstheme="majorBidi"/>
                <w:b/>
                <w:bCs/>
              </w:rPr>
            </w:pPr>
          </w:p>
        </w:tc>
        <w:tc>
          <w:tcPr>
            <w:tcW w:w="504" w:type="dxa"/>
            <w:tcBorders>
              <w:bottom w:val="single" w:sz="4" w:space="0" w:color="auto"/>
            </w:tcBorders>
            <w:shd w:val="clear" w:color="auto" w:fill="FFFFFF" w:themeFill="background1"/>
          </w:tcPr>
          <w:p w14:paraId="275C0328" w14:textId="77777777" w:rsidR="00CF3ABB" w:rsidRPr="004F2BAD" w:rsidRDefault="00CF3ABB" w:rsidP="00CB10EA">
            <w:pPr>
              <w:bidi w:val="0"/>
              <w:jc w:val="center"/>
              <w:rPr>
                <w:rFonts w:asciiTheme="majorBidi" w:hAnsiTheme="majorBidi" w:cstheme="majorBidi"/>
                <w:b/>
                <w:bCs/>
              </w:rPr>
            </w:pPr>
          </w:p>
        </w:tc>
        <w:tc>
          <w:tcPr>
            <w:tcW w:w="504" w:type="dxa"/>
            <w:tcBorders>
              <w:bottom w:val="single" w:sz="4" w:space="0" w:color="auto"/>
            </w:tcBorders>
            <w:shd w:val="clear" w:color="auto" w:fill="FFFFFF" w:themeFill="background1"/>
          </w:tcPr>
          <w:p w14:paraId="0FF1E27C" w14:textId="77777777" w:rsidR="00CF3ABB" w:rsidRPr="004F2BAD" w:rsidRDefault="00CF3ABB" w:rsidP="00CB10EA">
            <w:pPr>
              <w:bidi w:val="0"/>
              <w:jc w:val="center"/>
              <w:rPr>
                <w:rFonts w:asciiTheme="majorBidi" w:hAnsiTheme="majorBidi" w:cstheme="majorBidi"/>
                <w:b/>
                <w:bCs/>
              </w:rPr>
            </w:pPr>
          </w:p>
        </w:tc>
        <w:tc>
          <w:tcPr>
            <w:tcW w:w="504" w:type="dxa"/>
            <w:tcBorders>
              <w:bottom w:val="single" w:sz="4" w:space="0" w:color="auto"/>
            </w:tcBorders>
            <w:shd w:val="clear" w:color="auto" w:fill="FFFFFF" w:themeFill="background1"/>
          </w:tcPr>
          <w:p w14:paraId="4D8A776D" w14:textId="77777777" w:rsidR="00CF3ABB" w:rsidRPr="004F2BAD" w:rsidRDefault="00CF3ABB" w:rsidP="00CB10EA">
            <w:pPr>
              <w:bidi w:val="0"/>
              <w:jc w:val="center"/>
              <w:rPr>
                <w:rFonts w:asciiTheme="majorBidi" w:hAnsiTheme="majorBidi" w:cstheme="majorBidi"/>
                <w:b/>
                <w:bCs/>
              </w:rPr>
            </w:pPr>
          </w:p>
        </w:tc>
        <w:tc>
          <w:tcPr>
            <w:tcW w:w="504" w:type="dxa"/>
            <w:tcBorders>
              <w:bottom w:val="single" w:sz="4" w:space="0" w:color="auto"/>
            </w:tcBorders>
            <w:shd w:val="clear" w:color="auto" w:fill="FFFFFF" w:themeFill="background1"/>
          </w:tcPr>
          <w:p w14:paraId="54147C45" w14:textId="77777777" w:rsidR="00CF3ABB" w:rsidRPr="004F2BAD" w:rsidRDefault="00CF3ABB" w:rsidP="00CB10EA">
            <w:pPr>
              <w:bidi w:val="0"/>
              <w:jc w:val="center"/>
              <w:rPr>
                <w:rFonts w:asciiTheme="majorBidi" w:hAnsiTheme="majorBidi" w:cstheme="majorBidi"/>
                <w:b/>
                <w:bCs/>
              </w:rPr>
            </w:pPr>
          </w:p>
        </w:tc>
        <w:tc>
          <w:tcPr>
            <w:tcW w:w="504" w:type="dxa"/>
            <w:tcBorders>
              <w:bottom w:val="single" w:sz="4" w:space="0" w:color="auto"/>
            </w:tcBorders>
            <w:shd w:val="pct25" w:color="auto" w:fill="FFFFFF" w:themeFill="background1"/>
          </w:tcPr>
          <w:p w14:paraId="30F03D95" w14:textId="77777777" w:rsidR="00CF3ABB" w:rsidRDefault="00CF3ABB" w:rsidP="00CB10EA">
            <w:pPr>
              <w:bidi w:val="0"/>
              <w:jc w:val="center"/>
              <w:rPr>
                <w:rFonts w:asciiTheme="majorBidi" w:hAnsiTheme="majorBidi" w:cstheme="majorBidi"/>
                <w:b/>
                <w:bCs/>
              </w:rPr>
            </w:pPr>
          </w:p>
        </w:tc>
        <w:tc>
          <w:tcPr>
            <w:tcW w:w="504" w:type="dxa"/>
            <w:tcBorders>
              <w:bottom w:val="single" w:sz="4" w:space="0" w:color="auto"/>
            </w:tcBorders>
            <w:shd w:val="pct25" w:color="auto" w:fill="FFFFFF" w:themeFill="background1"/>
          </w:tcPr>
          <w:p w14:paraId="0B7740CB" w14:textId="77777777" w:rsidR="00CF3ABB" w:rsidRDefault="00CF3ABB" w:rsidP="00CB10EA">
            <w:pPr>
              <w:bidi w:val="0"/>
              <w:jc w:val="center"/>
              <w:rPr>
                <w:rFonts w:asciiTheme="majorBidi" w:hAnsiTheme="majorBidi" w:cstheme="majorBidi"/>
                <w:b/>
                <w:bCs/>
              </w:rPr>
            </w:pPr>
          </w:p>
        </w:tc>
        <w:tc>
          <w:tcPr>
            <w:tcW w:w="621" w:type="dxa"/>
            <w:tcBorders>
              <w:bottom w:val="single" w:sz="4" w:space="0" w:color="auto"/>
            </w:tcBorders>
            <w:shd w:val="clear" w:color="auto" w:fill="FFFFFF" w:themeFill="background1"/>
          </w:tcPr>
          <w:p w14:paraId="78FD600B" w14:textId="77777777" w:rsidR="00CF3ABB" w:rsidRDefault="00CF3ABB" w:rsidP="00CB10EA">
            <w:pPr>
              <w:bidi w:val="0"/>
              <w:jc w:val="center"/>
              <w:rPr>
                <w:rFonts w:asciiTheme="majorBidi" w:hAnsiTheme="majorBidi" w:cstheme="majorBidi"/>
                <w:b/>
                <w:bCs/>
              </w:rPr>
            </w:pPr>
          </w:p>
        </w:tc>
        <w:tc>
          <w:tcPr>
            <w:tcW w:w="621" w:type="dxa"/>
            <w:tcBorders>
              <w:bottom w:val="single" w:sz="4" w:space="0" w:color="auto"/>
            </w:tcBorders>
            <w:shd w:val="clear" w:color="auto" w:fill="FFFFFF" w:themeFill="background1"/>
          </w:tcPr>
          <w:p w14:paraId="2B5A7DF5" w14:textId="77777777" w:rsidR="00CF3ABB" w:rsidRDefault="00CF3ABB" w:rsidP="00CB10EA">
            <w:pPr>
              <w:bidi w:val="0"/>
              <w:jc w:val="center"/>
              <w:rPr>
                <w:rFonts w:asciiTheme="majorBidi" w:hAnsiTheme="majorBidi" w:cstheme="majorBidi"/>
                <w:b/>
                <w:bCs/>
              </w:rPr>
            </w:pPr>
          </w:p>
        </w:tc>
        <w:tc>
          <w:tcPr>
            <w:tcW w:w="621" w:type="dxa"/>
            <w:tcBorders>
              <w:bottom w:val="single" w:sz="4" w:space="0" w:color="auto"/>
            </w:tcBorders>
            <w:shd w:val="pct25" w:color="auto" w:fill="FFFFFF" w:themeFill="background1"/>
          </w:tcPr>
          <w:p w14:paraId="499EF280" w14:textId="77777777" w:rsidR="00CF3ABB" w:rsidRDefault="00CF3ABB" w:rsidP="00CB10EA">
            <w:pPr>
              <w:bidi w:val="0"/>
              <w:jc w:val="center"/>
              <w:rPr>
                <w:rFonts w:asciiTheme="majorBidi" w:hAnsiTheme="majorBidi" w:cstheme="majorBidi"/>
                <w:b/>
                <w:bCs/>
              </w:rPr>
            </w:pPr>
          </w:p>
        </w:tc>
        <w:tc>
          <w:tcPr>
            <w:tcW w:w="621" w:type="dxa"/>
            <w:tcBorders>
              <w:bottom w:val="single" w:sz="4" w:space="0" w:color="auto"/>
            </w:tcBorders>
            <w:shd w:val="clear" w:color="auto" w:fill="auto"/>
          </w:tcPr>
          <w:p w14:paraId="71C9F1D0" w14:textId="77777777" w:rsidR="00CF3ABB" w:rsidRDefault="00CF3ABB" w:rsidP="00CB10EA">
            <w:pPr>
              <w:bidi w:val="0"/>
              <w:jc w:val="center"/>
              <w:rPr>
                <w:rFonts w:asciiTheme="majorBidi" w:hAnsiTheme="majorBidi" w:cstheme="majorBidi"/>
                <w:b/>
                <w:bCs/>
              </w:rPr>
            </w:pPr>
          </w:p>
        </w:tc>
      </w:tr>
      <w:tr w:rsidR="00CF3ABB" w14:paraId="042444F4" w14:textId="77777777" w:rsidTr="008E2494">
        <w:trPr>
          <w:trHeight w:val="558"/>
          <w:jc w:val="center"/>
        </w:trPr>
        <w:tc>
          <w:tcPr>
            <w:tcW w:w="990" w:type="dxa"/>
            <w:vMerge/>
            <w:shd w:val="clear" w:color="auto" w:fill="FFFFFF" w:themeFill="background1"/>
          </w:tcPr>
          <w:p w14:paraId="434A2906" w14:textId="77777777" w:rsidR="00CF3ABB" w:rsidRDefault="00CF3ABB" w:rsidP="00CB10EA">
            <w:pPr>
              <w:bidi w:val="0"/>
              <w:jc w:val="center"/>
              <w:rPr>
                <w:rFonts w:asciiTheme="majorBidi" w:hAnsiTheme="majorBidi" w:cstheme="majorBidi"/>
                <w:b/>
                <w:bCs/>
              </w:rPr>
            </w:pPr>
          </w:p>
        </w:tc>
        <w:tc>
          <w:tcPr>
            <w:tcW w:w="630" w:type="dxa"/>
            <w:shd w:val="clear" w:color="auto" w:fill="FFFFFF" w:themeFill="background1"/>
          </w:tcPr>
          <w:p w14:paraId="0F149DD4" w14:textId="77777777" w:rsidR="00CF3ABB" w:rsidRDefault="00CF3ABB" w:rsidP="00CB10EA">
            <w:pPr>
              <w:bidi w:val="0"/>
              <w:jc w:val="center"/>
              <w:rPr>
                <w:rFonts w:asciiTheme="majorBidi" w:hAnsiTheme="majorBidi" w:cstheme="majorBidi"/>
                <w:b/>
                <w:bCs/>
              </w:rPr>
            </w:pPr>
            <w:r>
              <w:rPr>
                <w:rFonts w:asciiTheme="majorBidi" w:hAnsiTheme="majorBidi" w:cstheme="majorBidi"/>
                <w:b/>
                <w:bCs/>
              </w:rPr>
              <w:t>C5</w:t>
            </w:r>
          </w:p>
        </w:tc>
        <w:tc>
          <w:tcPr>
            <w:tcW w:w="504" w:type="dxa"/>
            <w:shd w:val="clear" w:color="auto" w:fill="FFFFFF" w:themeFill="background1"/>
          </w:tcPr>
          <w:p w14:paraId="24F78EE8" w14:textId="77777777" w:rsidR="00CF3ABB" w:rsidRPr="004F2BAD" w:rsidRDefault="00CF3ABB" w:rsidP="00CB10EA">
            <w:pPr>
              <w:bidi w:val="0"/>
              <w:jc w:val="center"/>
              <w:rPr>
                <w:rFonts w:asciiTheme="majorBidi" w:hAnsiTheme="majorBidi" w:cstheme="majorBidi"/>
                <w:b/>
                <w:bCs/>
              </w:rPr>
            </w:pPr>
          </w:p>
        </w:tc>
        <w:tc>
          <w:tcPr>
            <w:tcW w:w="504" w:type="dxa"/>
            <w:shd w:val="clear" w:color="auto" w:fill="FFFFFF" w:themeFill="background1"/>
          </w:tcPr>
          <w:p w14:paraId="4832194C" w14:textId="77777777" w:rsidR="00CF3ABB" w:rsidRPr="004F2BAD" w:rsidRDefault="00CF3ABB" w:rsidP="00CB10EA">
            <w:pPr>
              <w:bidi w:val="0"/>
              <w:jc w:val="center"/>
              <w:rPr>
                <w:rFonts w:asciiTheme="majorBidi" w:hAnsiTheme="majorBidi" w:cstheme="majorBidi"/>
                <w:b/>
                <w:bCs/>
              </w:rPr>
            </w:pPr>
          </w:p>
        </w:tc>
        <w:tc>
          <w:tcPr>
            <w:tcW w:w="504" w:type="dxa"/>
            <w:shd w:val="clear" w:color="auto" w:fill="FFFFFF" w:themeFill="background1"/>
          </w:tcPr>
          <w:p w14:paraId="4501493B" w14:textId="77777777" w:rsidR="00CF3ABB" w:rsidRPr="004F2BAD" w:rsidRDefault="00CF3ABB" w:rsidP="00CB10EA">
            <w:pPr>
              <w:bidi w:val="0"/>
              <w:jc w:val="center"/>
              <w:rPr>
                <w:rFonts w:asciiTheme="majorBidi" w:hAnsiTheme="majorBidi" w:cstheme="majorBidi"/>
                <w:b/>
                <w:bCs/>
              </w:rPr>
            </w:pPr>
          </w:p>
        </w:tc>
        <w:tc>
          <w:tcPr>
            <w:tcW w:w="504" w:type="dxa"/>
            <w:shd w:val="clear" w:color="auto" w:fill="FFFFFF" w:themeFill="background1"/>
          </w:tcPr>
          <w:p w14:paraId="5D63475B" w14:textId="77777777" w:rsidR="00CF3ABB" w:rsidRPr="004F2BAD" w:rsidRDefault="00CF3ABB" w:rsidP="00CB10EA">
            <w:pPr>
              <w:bidi w:val="0"/>
              <w:jc w:val="center"/>
              <w:rPr>
                <w:rFonts w:asciiTheme="majorBidi" w:hAnsiTheme="majorBidi" w:cstheme="majorBidi"/>
                <w:b/>
                <w:bCs/>
              </w:rPr>
            </w:pPr>
          </w:p>
        </w:tc>
        <w:tc>
          <w:tcPr>
            <w:tcW w:w="504" w:type="dxa"/>
            <w:shd w:val="clear" w:color="auto" w:fill="FFFFFF" w:themeFill="background1"/>
          </w:tcPr>
          <w:p w14:paraId="44B54F9E" w14:textId="77777777" w:rsidR="00CF3ABB" w:rsidRPr="004F2BAD" w:rsidRDefault="00CF3ABB" w:rsidP="00CB10EA">
            <w:pPr>
              <w:bidi w:val="0"/>
              <w:jc w:val="center"/>
              <w:rPr>
                <w:rFonts w:asciiTheme="majorBidi" w:hAnsiTheme="majorBidi" w:cstheme="majorBidi"/>
                <w:b/>
                <w:bCs/>
              </w:rPr>
            </w:pPr>
          </w:p>
        </w:tc>
        <w:tc>
          <w:tcPr>
            <w:tcW w:w="504" w:type="dxa"/>
            <w:shd w:val="clear" w:color="auto" w:fill="FFFFFF" w:themeFill="background1"/>
          </w:tcPr>
          <w:p w14:paraId="7ABC26E7" w14:textId="77777777" w:rsidR="00CF3ABB" w:rsidRPr="004F2BAD" w:rsidRDefault="00CF3ABB" w:rsidP="00CB10EA">
            <w:pPr>
              <w:bidi w:val="0"/>
              <w:jc w:val="center"/>
              <w:rPr>
                <w:rFonts w:asciiTheme="majorBidi" w:hAnsiTheme="majorBidi" w:cstheme="majorBidi"/>
                <w:b/>
                <w:bCs/>
              </w:rPr>
            </w:pPr>
          </w:p>
        </w:tc>
        <w:tc>
          <w:tcPr>
            <w:tcW w:w="504" w:type="dxa"/>
            <w:tcBorders>
              <w:bottom w:val="single" w:sz="4" w:space="0" w:color="auto"/>
            </w:tcBorders>
            <w:shd w:val="clear" w:color="auto" w:fill="FFFFFF" w:themeFill="background1"/>
          </w:tcPr>
          <w:p w14:paraId="1F2D6933" w14:textId="77777777" w:rsidR="00CF3ABB" w:rsidRPr="004F2BAD" w:rsidRDefault="00CF3ABB" w:rsidP="00CB10EA">
            <w:pPr>
              <w:bidi w:val="0"/>
              <w:jc w:val="center"/>
              <w:rPr>
                <w:rFonts w:asciiTheme="majorBidi" w:hAnsiTheme="majorBidi" w:cstheme="majorBidi"/>
                <w:b/>
                <w:bCs/>
              </w:rPr>
            </w:pPr>
          </w:p>
        </w:tc>
        <w:tc>
          <w:tcPr>
            <w:tcW w:w="504" w:type="dxa"/>
            <w:tcBorders>
              <w:bottom w:val="single" w:sz="4" w:space="0" w:color="auto"/>
            </w:tcBorders>
            <w:shd w:val="clear" w:color="auto" w:fill="FFFFFF" w:themeFill="background1"/>
          </w:tcPr>
          <w:p w14:paraId="2C2997FB" w14:textId="77777777" w:rsidR="00CF3ABB" w:rsidRDefault="00CF3ABB" w:rsidP="00CB10EA">
            <w:pPr>
              <w:bidi w:val="0"/>
              <w:jc w:val="center"/>
              <w:rPr>
                <w:rFonts w:asciiTheme="majorBidi" w:hAnsiTheme="majorBidi" w:cstheme="majorBidi"/>
                <w:b/>
                <w:bCs/>
              </w:rPr>
            </w:pPr>
          </w:p>
        </w:tc>
        <w:tc>
          <w:tcPr>
            <w:tcW w:w="504" w:type="dxa"/>
            <w:tcBorders>
              <w:bottom w:val="single" w:sz="4" w:space="0" w:color="auto"/>
            </w:tcBorders>
            <w:shd w:val="clear" w:color="auto" w:fill="FFFFFF" w:themeFill="background1"/>
          </w:tcPr>
          <w:p w14:paraId="52B8327A" w14:textId="77777777" w:rsidR="00CF3ABB" w:rsidRDefault="00CF3ABB" w:rsidP="00CB10EA">
            <w:pPr>
              <w:bidi w:val="0"/>
              <w:jc w:val="center"/>
              <w:rPr>
                <w:rFonts w:asciiTheme="majorBidi" w:hAnsiTheme="majorBidi" w:cstheme="majorBidi"/>
                <w:b/>
                <w:bCs/>
              </w:rPr>
            </w:pPr>
          </w:p>
        </w:tc>
        <w:tc>
          <w:tcPr>
            <w:tcW w:w="621" w:type="dxa"/>
            <w:tcBorders>
              <w:bottom w:val="single" w:sz="4" w:space="0" w:color="auto"/>
            </w:tcBorders>
            <w:shd w:val="pct25" w:color="auto" w:fill="FFFFFF" w:themeFill="background1"/>
          </w:tcPr>
          <w:p w14:paraId="7F75584B" w14:textId="77777777" w:rsidR="00CF3ABB" w:rsidRDefault="00CF3ABB" w:rsidP="00CB10EA">
            <w:pPr>
              <w:bidi w:val="0"/>
              <w:jc w:val="center"/>
              <w:rPr>
                <w:rFonts w:asciiTheme="majorBidi" w:hAnsiTheme="majorBidi" w:cstheme="majorBidi"/>
                <w:b/>
                <w:bCs/>
              </w:rPr>
            </w:pPr>
          </w:p>
        </w:tc>
        <w:tc>
          <w:tcPr>
            <w:tcW w:w="621" w:type="dxa"/>
            <w:tcBorders>
              <w:bottom w:val="single" w:sz="4" w:space="0" w:color="auto"/>
            </w:tcBorders>
            <w:shd w:val="clear" w:color="auto" w:fill="FFFFFF" w:themeFill="background1"/>
          </w:tcPr>
          <w:p w14:paraId="53C93D9D" w14:textId="77777777" w:rsidR="00CF3ABB" w:rsidRDefault="00CF3ABB" w:rsidP="00CB10EA">
            <w:pPr>
              <w:bidi w:val="0"/>
              <w:jc w:val="center"/>
              <w:rPr>
                <w:rFonts w:asciiTheme="majorBidi" w:hAnsiTheme="majorBidi" w:cstheme="majorBidi"/>
                <w:b/>
                <w:bCs/>
              </w:rPr>
            </w:pPr>
          </w:p>
        </w:tc>
        <w:tc>
          <w:tcPr>
            <w:tcW w:w="621" w:type="dxa"/>
            <w:tcBorders>
              <w:bottom w:val="single" w:sz="4" w:space="0" w:color="auto"/>
            </w:tcBorders>
            <w:shd w:val="clear" w:color="auto" w:fill="auto"/>
          </w:tcPr>
          <w:p w14:paraId="6A4DA05A" w14:textId="77777777" w:rsidR="00CF3ABB" w:rsidRDefault="00CF3ABB" w:rsidP="00CB10EA">
            <w:pPr>
              <w:bidi w:val="0"/>
              <w:jc w:val="center"/>
              <w:rPr>
                <w:rFonts w:asciiTheme="majorBidi" w:hAnsiTheme="majorBidi" w:cstheme="majorBidi"/>
                <w:b/>
                <w:bCs/>
              </w:rPr>
            </w:pPr>
          </w:p>
        </w:tc>
        <w:tc>
          <w:tcPr>
            <w:tcW w:w="621" w:type="dxa"/>
            <w:tcBorders>
              <w:bottom w:val="single" w:sz="4" w:space="0" w:color="auto"/>
            </w:tcBorders>
            <w:shd w:val="clear" w:color="auto" w:fill="auto"/>
          </w:tcPr>
          <w:p w14:paraId="3F0D8140" w14:textId="77777777" w:rsidR="00CF3ABB" w:rsidRDefault="00CF3ABB" w:rsidP="00CB10EA">
            <w:pPr>
              <w:bidi w:val="0"/>
              <w:jc w:val="center"/>
              <w:rPr>
                <w:rFonts w:asciiTheme="majorBidi" w:hAnsiTheme="majorBidi" w:cstheme="majorBidi"/>
                <w:b/>
                <w:bCs/>
              </w:rPr>
            </w:pPr>
          </w:p>
        </w:tc>
      </w:tr>
      <w:tr w:rsidR="00CF3ABB" w14:paraId="779D92CE" w14:textId="77777777" w:rsidTr="008E2494">
        <w:trPr>
          <w:trHeight w:val="454"/>
          <w:jc w:val="center"/>
        </w:trPr>
        <w:tc>
          <w:tcPr>
            <w:tcW w:w="990" w:type="dxa"/>
            <w:vMerge/>
            <w:shd w:val="clear" w:color="auto" w:fill="FFFFFF" w:themeFill="background1"/>
          </w:tcPr>
          <w:p w14:paraId="7E75E9CD" w14:textId="77777777" w:rsidR="00CF3ABB" w:rsidRDefault="00CF3ABB" w:rsidP="00CB10EA">
            <w:pPr>
              <w:bidi w:val="0"/>
              <w:jc w:val="center"/>
              <w:rPr>
                <w:rFonts w:asciiTheme="majorBidi" w:hAnsiTheme="majorBidi" w:cstheme="majorBidi"/>
                <w:b/>
                <w:bCs/>
              </w:rPr>
            </w:pPr>
          </w:p>
        </w:tc>
        <w:tc>
          <w:tcPr>
            <w:tcW w:w="630" w:type="dxa"/>
            <w:shd w:val="clear" w:color="auto" w:fill="FFFFFF" w:themeFill="background1"/>
          </w:tcPr>
          <w:p w14:paraId="0C976146" w14:textId="77777777" w:rsidR="00CF3ABB" w:rsidRDefault="00CF3ABB" w:rsidP="00CB10EA">
            <w:pPr>
              <w:bidi w:val="0"/>
              <w:jc w:val="center"/>
              <w:rPr>
                <w:rFonts w:asciiTheme="majorBidi" w:hAnsiTheme="majorBidi" w:cstheme="majorBidi"/>
                <w:b/>
                <w:bCs/>
              </w:rPr>
            </w:pPr>
            <w:r>
              <w:rPr>
                <w:rFonts w:asciiTheme="majorBidi" w:hAnsiTheme="majorBidi" w:cstheme="majorBidi"/>
                <w:b/>
                <w:bCs/>
              </w:rPr>
              <w:t>C6</w:t>
            </w:r>
          </w:p>
        </w:tc>
        <w:tc>
          <w:tcPr>
            <w:tcW w:w="504" w:type="dxa"/>
            <w:shd w:val="clear" w:color="auto" w:fill="FFFFFF" w:themeFill="background1"/>
          </w:tcPr>
          <w:p w14:paraId="267B8163" w14:textId="77777777" w:rsidR="00CF3ABB" w:rsidRPr="004F2BAD" w:rsidRDefault="00CF3ABB" w:rsidP="00CB10EA">
            <w:pPr>
              <w:bidi w:val="0"/>
              <w:jc w:val="center"/>
              <w:rPr>
                <w:rFonts w:asciiTheme="majorBidi" w:hAnsiTheme="majorBidi" w:cstheme="majorBidi"/>
                <w:b/>
                <w:bCs/>
              </w:rPr>
            </w:pPr>
          </w:p>
        </w:tc>
        <w:tc>
          <w:tcPr>
            <w:tcW w:w="504" w:type="dxa"/>
            <w:shd w:val="clear" w:color="auto" w:fill="FFFFFF" w:themeFill="background1"/>
          </w:tcPr>
          <w:p w14:paraId="6B1F8D53" w14:textId="77777777" w:rsidR="00CF3ABB" w:rsidRPr="004F2BAD" w:rsidRDefault="00CF3ABB" w:rsidP="00CB10EA">
            <w:pPr>
              <w:bidi w:val="0"/>
              <w:jc w:val="center"/>
              <w:rPr>
                <w:rFonts w:asciiTheme="majorBidi" w:hAnsiTheme="majorBidi" w:cstheme="majorBidi"/>
                <w:b/>
                <w:bCs/>
              </w:rPr>
            </w:pPr>
          </w:p>
        </w:tc>
        <w:tc>
          <w:tcPr>
            <w:tcW w:w="504" w:type="dxa"/>
            <w:shd w:val="clear" w:color="auto" w:fill="FFFFFF" w:themeFill="background1"/>
          </w:tcPr>
          <w:p w14:paraId="347DAB9B" w14:textId="77777777" w:rsidR="00CF3ABB" w:rsidRPr="004F2BAD" w:rsidRDefault="00CF3ABB" w:rsidP="00CB10EA">
            <w:pPr>
              <w:bidi w:val="0"/>
              <w:jc w:val="center"/>
              <w:rPr>
                <w:rFonts w:asciiTheme="majorBidi" w:hAnsiTheme="majorBidi" w:cstheme="majorBidi"/>
                <w:b/>
                <w:bCs/>
              </w:rPr>
            </w:pPr>
          </w:p>
        </w:tc>
        <w:tc>
          <w:tcPr>
            <w:tcW w:w="504" w:type="dxa"/>
            <w:shd w:val="clear" w:color="auto" w:fill="FFFFFF" w:themeFill="background1"/>
          </w:tcPr>
          <w:p w14:paraId="542D15ED" w14:textId="77777777" w:rsidR="00CF3ABB" w:rsidRPr="004F2BAD" w:rsidRDefault="00CF3ABB" w:rsidP="00CB10EA">
            <w:pPr>
              <w:bidi w:val="0"/>
              <w:jc w:val="center"/>
              <w:rPr>
                <w:rFonts w:asciiTheme="majorBidi" w:hAnsiTheme="majorBidi" w:cstheme="majorBidi"/>
                <w:b/>
                <w:bCs/>
              </w:rPr>
            </w:pPr>
          </w:p>
        </w:tc>
        <w:tc>
          <w:tcPr>
            <w:tcW w:w="504" w:type="dxa"/>
            <w:shd w:val="clear" w:color="auto" w:fill="FFFFFF" w:themeFill="background1"/>
          </w:tcPr>
          <w:p w14:paraId="60AEFCE9" w14:textId="77777777" w:rsidR="00CF3ABB" w:rsidRPr="004F2BAD" w:rsidRDefault="00CF3ABB" w:rsidP="00CB10EA">
            <w:pPr>
              <w:bidi w:val="0"/>
              <w:jc w:val="center"/>
              <w:rPr>
                <w:rFonts w:asciiTheme="majorBidi" w:hAnsiTheme="majorBidi" w:cstheme="majorBidi"/>
                <w:b/>
                <w:bCs/>
              </w:rPr>
            </w:pPr>
          </w:p>
        </w:tc>
        <w:tc>
          <w:tcPr>
            <w:tcW w:w="504" w:type="dxa"/>
            <w:shd w:val="clear" w:color="auto" w:fill="FFFFFF" w:themeFill="background1"/>
          </w:tcPr>
          <w:p w14:paraId="3429725A" w14:textId="77777777" w:rsidR="00CF3ABB" w:rsidRPr="004F2BAD" w:rsidRDefault="00CF3ABB" w:rsidP="00CB10EA">
            <w:pPr>
              <w:bidi w:val="0"/>
              <w:jc w:val="center"/>
              <w:rPr>
                <w:rFonts w:asciiTheme="majorBidi" w:hAnsiTheme="majorBidi" w:cstheme="majorBidi"/>
                <w:b/>
                <w:bCs/>
              </w:rPr>
            </w:pPr>
          </w:p>
        </w:tc>
        <w:tc>
          <w:tcPr>
            <w:tcW w:w="504" w:type="dxa"/>
            <w:tcBorders>
              <w:bottom w:val="single" w:sz="4" w:space="0" w:color="auto"/>
            </w:tcBorders>
            <w:shd w:val="clear" w:color="auto" w:fill="FFFFFF" w:themeFill="background1"/>
          </w:tcPr>
          <w:p w14:paraId="3514BC44" w14:textId="77777777" w:rsidR="00CF3ABB" w:rsidRPr="004F2BAD" w:rsidRDefault="00CF3ABB" w:rsidP="00CB10EA">
            <w:pPr>
              <w:bidi w:val="0"/>
              <w:jc w:val="center"/>
              <w:rPr>
                <w:rFonts w:asciiTheme="majorBidi" w:hAnsiTheme="majorBidi" w:cstheme="majorBidi"/>
                <w:b/>
                <w:bCs/>
              </w:rPr>
            </w:pPr>
          </w:p>
        </w:tc>
        <w:tc>
          <w:tcPr>
            <w:tcW w:w="504" w:type="dxa"/>
            <w:tcBorders>
              <w:bottom w:val="single" w:sz="4" w:space="0" w:color="auto"/>
            </w:tcBorders>
            <w:shd w:val="clear" w:color="auto" w:fill="FFFFFF" w:themeFill="background1"/>
          </w:tcPr>
          <w:p w14:paraId="778740CF" w14:textId="77777777" w:rsidR="00CF3ABB" w:rsidRDefault="00CF3ABB" w:rsidP="00CB10EA">
            <w:pPr>
              <w:bidi w:val="0"/>
              <w:jc w:val="center"/>
              <w:rPr>
                <w:rFonts w:asciiTheme="majorBidi" w:hAnsiTheme="majorBidi" w:cstheme="majorBidi"/>
                <w:b/>
                <w:bCs/>
              </w:rPr>
            </w:pPr>
          </w:p>
        </w:tc>
        <w:tc>
          <w:tcPr>
            <w:tcW w:w="504" w:type="dxa"/>
            <w:tcBorders>
              <w:bottom w:val="single" w:sz="4" w:space="0" w:color="auto"/>
            </w:tcBorders>
            <w:shd w:val="clear" w:color="auto" w:fill="FFFFFF" w:themeFill="background1"/>
          </w:tcPr>
          <w:p w14:paraId="1ACE49AD" w14:textId="77777777" w:rsidR="00CF3ABB" w:rsidRDefault="00CF3ABB" w:rsidP="00CB10EA">
            <w:pPr>
              <w:bidi w:val="0"/>
              <w:jc w:val="center"/>
              <w:rPr>
                <w:rFonts w:asciiTheme="majorBidi" w:hAnsiTheme="majorBidi" w:cstheme="majorBidi"/>
                <w:b/>
                <w:bCs/>
              </w:rPr>
            </w:pPr>
          </w:p>
        </w:tc>
        <w:tc>
          <w:tcPr>
            <w:tcW w:w="621" w:type="dxa"/>
            <w:tcBorders>
              <w:bottom w:val="single" w:sz="4" w:space="0" w:color="auto"/>
            </w:tcBorders>
            <w:shd w:val="clear" w:color="auto" w:fill="auto"/>
          </w:tcPr>
          <w:p w14:paraId="76ED2AB7" w14:textId="77777777" w:rsidR="00CF3ABB" w:rsidRDefault="00CF3ABB" w:rsidP="00CB10EA">
            <w:pPr>
              <w:bidi w:val="0"/>
              <w:jc w:val="center"/>
              <w:rPr>
                <w:rFonts w:asciiTheme="majorBidi" w:hAnsiTheme="majorBidi" w:cstheme="majorBidi"/>
                <w:b/>
                <w:bCs/>
              </w:rPr>
            </w:pPr>
          </w:p>
        </w:tc>
        <w:tc>
          <w:tcPr>
            <w:tcW w:w="621" w:type="dxa"/>
            <w:tcBorders>
              <w:bottom w:val="single" w:sz="4" w:space="0" w:color="auto"/>
            </w:tcBorders>
            <w:shd w:val="pct25" w:color="auto" w:fill="FFFFFF" w:themeFill="background1"/>
          </w:tcPr>
          <w:p w14:paraId="038CA984" w14:textId="77777777" w:rsidR="00CF3ABB" w:rsidRDefault="00CF3ABB" w:rsidP="00CB10EA">
            <w:pPr>
              <w:bidi w:val="0"/>
              <w:jc w:val="center"/>
              <w:rPr>
                <w:rFonts w:asciiTheme="majorBidi" w:hAnsiTheme="majorBidi" w:cstheme="majorBidi"/>
                <w:b/>
                <w:bCs/>
              </w:rPr>
            </w:pPr>
          </w:p>
        </w:tc>
        <w:tc>
          <w:tcPr>
            <w:tcW w:w="621" w:type="dxa"/>
            <w:tcBorders>
              <w:bottom w:val="single" w:sz="4" w:space="0" w:color="auto"/>
            </w:tcBorders>
            <w:shd w:val="clear" w:color="auto" w:fill="auto"/>
          </w:tcPr>
          <w:p w14:paraId="464FEA52" w14:textId="77777777" w:rsidR="00CF3ABB" w:rsidRDefault="00CF3ABB" w:rsidP="00CB10EA">
            <w:pPr>
              <w:bidi w:val="0"/>
              <w:jc w:val="center"/>
              <w:rPr>
                <w:rFonts w:asciiTheme="majorBidi" w:hAnsiTheme="majorBidi" w:cstheme="majorBidi"/>
                <w:b/>
                <w:bCs/>
              </w:rPr>
            </w:pPr>
          </w:p>
        </w:tc>
        <w:tc>
          <w:tcPr>
            <w:tcW w:w="621" w:type="dxa"/>
            <w:tcBorders>
              <w:bottom w:val="single" w:sz="4" w:space="0" w:color="auto"/>
            </w:tcBorders>
            <w:shd w:val="pct25" w:color="auto" w:fill="FFFFFF" w:themeFill="background1"/>
          </w:tcPr>
          <w:p w14:paraId="02DD1C91" w14:textId="77777777" w:rsidR="00CF3ABB" w:rsidRDefault="00CF3ABB" w:rsidP="00CB10EA">
            <w:pPr>
              <w:bidi w:val="0"/>
              <w:jc w:val="center"/>
              <w:rPr>
                <w:rFonts w:asciiTheme="majorBidi" w:hAnsiTheme="majorBidi" w:cstheme="majorBidi"/>
                <w:b/>
                <w:bCs/>
              </w:rPr>
            </w:pPr>
          </w:p>
        </w:tc>
      </w:tr>
    </w:tbl>
    <w:p w14:paraId="7315E883" w14:textId="77777777" w:rsidR="00103893" w:rsidRDefault="00103893" w:rsidP="00103893">
      <w:pPr>
        <w:bidi w:val="0"/>
        <w:rPr>
          <w:rFonts w:ascii="Arial Black" w:hAnsi="Arial Black" w:cstheme="majorBidi"/>
          <w:color w:val="C00000"/>
        </w:rPr>
      </w:pPr>
    </w:p>
    <w:p w14:paraId="2A85EE4A" w14:textId="77777777" w:rsidR="00103893" w:rsidRDefault="00103893" w:rsidP="00103893">
      <w:pPr>
        <w:bidi w:val="0"/>
        <w:rPr>
          <w:rFonts w:ascii="Arial Black" w:hAnsi="Arial Black" w:cstheme="majorBidi"/>
          <w:color w:val="C00000"/>
        </w:rPr>
      </w:pPr>
    </w:p>
    <w:tbl>
      <w:tblPr>
        <w:tblStyle w:val="TableGrid"/>
        <w:tblW w:w="0" w:type="auto"/>
        <w:jc w:val="center"/>
        <w:shd w:val="clear" w:color="auto" w:fill="FFFFFF" w:themeFill="background1"/>
        <w:tblLook w:val="04A0" w:firstRow="1" w:lastRow="0" w:firstColumn="1" w:lastColumn="0" w:noHBand="0" w:noVBand="1"/>
      </w:tblPr>
      <w:tblGrid>
        <w:gridCol w:w="911"/>
        <w:gridCol w:w="642"/>
        <w:gridCol w:w="628"/>
        <w:gridCol w:w="628"/>
        <w:gridCol w:w="629"/>
        <w:gridCol w:w="629"/>
        <w:gridCol w:w="629"/>
        <w:gridCol w:w="629"/>
        <w:gridCol w:w="598"/>
        <w:gridCol w:w="598"/>
        <w:gridCol w:w="510"/>
        <w:gridCol w:w="630"/>
        <w:gridCol w:w="630"/>
        <w:gridCol w:w="10"/>
      </w:tblGrid>
      <w:tr w:rsidR="00E24FB6" w14:paraId="709D6482" w14:textId="77777777" w:rsidTr="009701B3">
        <w:trPr>
          <w:trHeight w:val="340"/>
          <w:jc w:val="center"/>
        </w:trPr>
        <w:tc>
          <w:tcPr>
            <w:tcW w:w="971" w:type="dxa"/>
            <w:tcBorders>
              <w:top w:val="nil"/>
              <w:left w:val="nil"/>
              <w:bottom w:val="nil"/>
              <w:right w:val="nil"/>
            </w:tcBorders>
            <w:shd w:val="clear" w:color="auto" w:fill="FFFFFF" w:themeFill="background1"/>
          </w:tcPr>
          <w:p w14:paraId="6F135ABB" w14:textId="77777777" w:rsidR="00E24FB6" w:rsidRDefault="00E24FB6" w:rsidP="00CB10EA">
            <w:pPr>
              <w:bidi w:val="0"/>
              <w:rPr>
                <w:rFonts w:asciiTheme="majorBidi" w:hAnsiTheme="majorBidi" w:cstheme="majorBidi"/>
                <w:b/>
                <w:bCs/>
              </w:rPr>
            </w:pPr>
          </w:p>
        </w:tc>
        <w:tc>
          <w:tcPr>
            <w:tcW w:w="650" w:type="dxa"/>
            <w:tcBorders>
              <w:top w:val="nil"/>
              <w:left w:val="nil"/>
              <w:bottom w:val="nil"/>
            </w:tcBorders>
            <w:shd w:val="clear" w:color="auto" w:fill="FFFFFF" w:themeFill="background1"/>
          </w:tcPr>
          <w:p w14:paraId="548CAD92" w14:textId="77777777" w:rsidR="00E24FB6" w:rsidRDefault="00E24FB6" w:rsidP="00CB10EA">
            <w:pPr>
              <w:bidi w:val="0"/>
              <w:rPr>
                <w:rFonts w:asciiTheme="majorBidi" w:hAnsiTheme="majorBidi" w:cstheme="majorBidi"/>
                <w:b/>
                <w:bCs/>
              </w:rPr>
            </w:pPr>
          </w:p>
        </w:tc>
        <w:tc>
          <w:tcPr>
            <w:tcW w:w="6901" w:type="dxa"/>
            <w:gridSpan w:val="12"/>
            <w:shd w:val="clear" w:color="auto" w:fill="FFFFFF" w:themeFill="background1"/>
          </w:tcPr>
          <w:p w14:paraId="33EB9AC6" w14:textId="77777777" w:rsidR="00E24FB6" w:rsidRDefault="00E24FB6" w:rsidP="00CB10EA">
            <w:pPr>
              <w:bidi w:val="0"/>
              <w:jc w:val="center"/>
              <w:rPr>
                <w:rFonts w:asciiTheme="majorBidi" w:hAnsiTheme="majorBidi" w:cstheme="majorBidi"/>
                <w:b/>
                <w:bCs/>
              </w:rPr>
            </w:pPr>
            <w:r>
              <w:rPr>
                <w:rFonts w:asciiTheme="majorBidi" w:hAnsiTheme="majorBidi" w:cstheme="majorBidi"/>
                <w:b/>
                <w:bCs/>
              </w:rPr>
              <w:t>Program ILOs (General and Transferable Skills)</w:t>
            </w:r>
          </w:p>
        </w:tc>
      </w:tr>
      <w:tr w:rsidR="00E24FB6" w14:paraId="07456001" w14:textId="77777777" w:rsidTr="00E24FB6">
        <w:trPr>
          <w:gridAfter w:val="1"/>
          <w:wAfter w:w="12" w:type="dxa"/>
          <w:jc w:val="center"/>
        </w:trPr>
        <w:tc>
          <w:tcPr>
            <w:tcW w:w="971" w:type="dxa"/>
            <w:tcBorders>
              <w:top w:val="nil"/>
              <w:left w:val="nil"/>
              <w:right w:val="nil"/>
            </w:tcBorders>
            <w:shd w:val="clear" w:color="auto" w:fill="FFFFFF" w:themeFill="background1"/>
          </w:tcPr>
          <w:p w14:paraId="6125D379" w14:textId="77777777" w:rsidR="00E24FB6" w:rsidRDefault="00E24FB6" w:rsidP="00CB10EA">
            <w:pPr>
              <w:bidi w:val="0"/>
              <w:rPr>
                <w:rFonts w:asciiTheme="majorBidi" w:hAnsiTheme="majorBidi" w:cstheme="majorBidi"/>
                <w:b/>
                <w:bCs/>
              </w:rPr>
            </w:pPr>
          </w:p>
        </w:tc>
        <w:tc>
          <w:tcPr>
            <w:tcW w:w="650" w:type="dxa"/>
            <w:tcBorders>
              <w:top w:val="nil"/>
              <w:left w:val="nil"/>
            </w:tcBorders>
            <w:shd w:val="clear" w:color="auto" w:fill="FFFFFF" w:themeFill="background1"/>
          </w:tcPr>
          <w:p w14:paraId="032EB9BA" w14:textId="77777777" w:rsidR="00E24FB6" w:rsidRDefault="00E24FB6" w:rsidP="00CB10EA">
            <w:pPr>
              <w:bidi w:val="0"/>
              <w:rPr>
                <w:rFonts w:asciiTheme="majorBidi" w:hAnsiTheme="majorBidi" w:cstheme="majorBidi"/>
                <w:b/>
                <w:bCs/>
              </w:rPr>
            </w:pPr>
          </w:p>
        </w:tc>
        <w:tc>
          <w:tcPr>
            <w:tcW w:w="686" w:type="dxa"/>
            <w:tcBorders>
              <w:bottom w:val="single" w:sz="4" w:space="0" w:color="auto"/>
            </w:tcBorders>
            <w:shd w:val="clear" w:color="auto" w:fill="FFFFFF" w:themeFill="background1"/>
          </w:tcPr>
          <w:p w14:paraId="3297D635" w14:textId="77777777" w:rsidR="00E24FB6" w:rsidRDefault="00E24FB6" w:rsidP="00CB10EA">
            <w:pPr>
              <w:bidi w:val="0"/>
              <w:jc w:val="center"/>
              <w:rPr>
                <w:rFonts w:asciiTheme="majorBidi" w:hAnsiTheme="majorBidi" w:cstheme="majorBidi"/>
                <w:b/>
                <w:bCs/>
              </w:rPr>
            </w:pPr>
            <w:r>
              <w:rPr>
                <w:rFonts w:asciiTheme="majorBidi" w:hAnsiTheme="majorBidi" w:cstheme="majorBidi"/>
                <w:b/>
                <w:bCs/>
              </w:rPr>
              <w:t>D1</w:t>
            </w:r>
          </w:p>
        </w:tc>
        <w:tc>
          <w:tcPr>
            <w:tcW w:w="685" w:type="dxa"/>
            <w:tcBorders>
              <w:bottom w:val="single" w:sz="4" w:space="0" w:color="auto"/>
            </w:tcBorders>
            <w:shd w:val="clear" w:color="auto" w:fill="FFFFFF" w:themeFill="background1"/>
          </w:tcPr>
          <w:p w14:paraId="06018D98" w14:textId="77777777" w:rsidR="00E24FB6" w:rsidRDefault="00E24FB6" w:rsidP="00CB10EA">
            <w:pPr>
              <w:bidi w:val="0"/>
              <w:jc w:val="center"/>
              <w:rPr>
                <w:rFonts w:asciiTheme="majorBidi" w:hAnsiTheme="majorBidi" w:cstheme="majorBidi"/>
                <w:b/>
                <w:bCs/>
              </w:rPr>
            </w:pPr>
            <w:r>
              <w:rPr>
                <w:rFonts w:asciiTheme="majorBidi" w:hAnsiTheme="majorBidi" w:cstheme="majorBidi"/>
                <w:b/>
                <w:bCs/>
              </w:rPr>
              <w:t>D2</w:t>
            </w:r>
          </w:p>
        </w:tc>
        <w:tc>
          <w:tcPr>
            <w:tcW w:w="686" w:type="dxa"/>
            <w:tcBorders>
              <w:bottom w:val="single" w:sz="4" w:space="0" w:color="auto"/>
            </w:tcBorders>
            <w:shd w:val="clear" w:color="auto" w:fill="FFFFFF" w:themeFill="background1"/>
          </w:tcPr>
          <w:p w14:paraId="04A1BEA3" w14:textId="77777777" w:rsidR="00E24FB6" w:rsidRDefault="00E24FB6" w:rsidP="00CB10EA">
            <w:pPr>
              <w:bidi w:val="0"/>
              <w:jc w:val="center"/>
              <w:rPr>
                <w:rFonts w:asciiTheme="majorBidi" w:hAnsiTheme="majorBidi" w:cstheme="majorBidi"/>
                <w:b/>
                <w:bCs/>
              </w:rPr>
            </w:pPr>
            <w:r>
              <w:rPr>
                <w:rFonts w:asciiTheme="majorBidi" w:hAnsiTheme="majorBidi" w:cstheme="majorBidi"/>
                <w:b/>
                <w:bCs/>
              </w:rPr>
              <w:t>D3</w:t>
            </w:r>
          </w:p>
        </w:tc>
        <w:tc>
          <w:tcPr>
            <w:tcW w:w="686" w:type="dxa"/>
            <w:tcBorders>
              <w:bottom w:val="single" w:sz="4" w:space="0" w:color="auto"/>
            </w:tcBorders>
            <w:shd w:val="clear" w:color="auto" w:fill="FFFFFF" w:themeFill="background1"/>
          </w:tcPr>
          <w:p w14:paraId="4C1B3274" w14:textId="77777777" w:rsidR="00E24FB6" w:rsidRDefault="00E24FB6" w:rsidP="00CB10EA">
            <w:pPr>
              <w:bidi w:val="0"/>
              <w:jc w:val="center"/>
              <w:rPr>
                <w:rFonts w:asciiTheme="majorBidi" w:hAnsiTheme="majorBidi" w:cstheme="majorBidi"/>
                <w:b/>
                <w:bCs/>
              </w:rPr>
            </w:pPr>
            <w:r>
              <w:rPr>
                <w:rFonts w:asciiTheme="majorBidi" w:hAnsiTheme="majorBidi" w:cstheme="majorBidi"/>
                <w:b/>
                <w:bCs/>
              </w:rPr>
              <w:t>D4</w:t>
            </w:r>
          </w:p>
        </w:tc>
        <w:tc>
          <w:tcPr>
            <w:tcW w:w="686" w:type="dxa"/>
            <w:tcBorders>
              <w:bottom w:val="single" w:sz="4" w:space="0" w:color="auto"/>
            </w:tcBorders>
            <w:shd w:val="clear" w:color="auto" w:fill="FFFFFF" w:themeFill="background1"/>
          </w:tcPr>
          <w:p w14:paraId="4A6B71AB" w14:textId="77777777" w:rsidR="00E24FB6" w:rsidRDefault="00E24FB6" w:rsidP="00CB10EA">
            <w:pPr>
              <w:bidi w:val="0"/>
              <w:jc w:val="center"/>
              <w:rPr>
                <w:rFonts w:asciiTheme="majorBidi" w:hAnsiTheme="majorBidi" w:cstheme="majorBidi"/>
                <w:b/>
                <w:bCs/>
              </w:rPr>
            </w:pPr>
            <w:r>
              <w:rPr>
                <w:rFonts w:asciiTheme="majorBidi" w:hAnsiTheme="majorBidi" w:cstheme="majorBidi"/>
                <w:b/>
                <w:bCs/>
              </w:rPr>
              <w:t>D5</w:t>
            </w:r>
          </w:p>
        </w:tc>
        <w:tc>
          <w:tcPr>
            <w:tcW w:w="686" w:type="dxa"/>
            <w:tcBorders>
              <w:bottom w:val="single" w:sz="4" w:space="0" w:color="auto"/>
            </w:tcBorders>
            <w:shd w:val="clear" w:color="auto" w:fill="FFFFFF" w:themeFill="background1"/>
          </w:tcPr>
          <w:p w14:paraId="16F48BAF" w14:textId="77777777" w:rsidR="00E24FB6" w:rsidRDefault="00E24FB6" w:rsidP="00CB10EA">
            <w:pPr>
              <w:bidi w:val="0"/>
              <w:jc w:val="center"/>
              <w:rPr>
                <w:rFonts w:asciiTheme="majorBidi" w:hAnsiTheme="majorBidi" w:cstheme="majorBidi"/>
                <w:b/>
                <w:bCs/>
              </w:rPr>
            </w:pPr>
            <w:r>
              <w:rPr>
                <w:rFonts w:asciiTheme="majorBidi" w:hAnsiTheme="majorBidi" w:cstheme="majorBidi"/>
                <w:b/>
                <w:bCs/>
              </w:rPr>
              <w:t>D6</w:t>
            </w:r>
          </w:p>
        </w:tc>
        <w:tc>
          <w:tcPr>
            <w:tcW w:w="640" w:type="dxa"/>
            <w:tcBorders>
              <w:bottom w:val="single" w:sz="4" w:space="0" w:color="auto"/>
            </w:tcBorders>
            <w:shd w:val="clear" w:color="auto" w:fill="FFFFFF" w:themeFill="background1"/>
          </w:tcPr>
          <w:p w14:paraId="3E9F74E4" w14:textId="77777777" w:rsidR="00E24FB6" w:rsidRDefault="00E24FB6" w:rsidP="00CB10EA">
            <w:pPr>
              <w:bidi w:val="0"/>
              <w:jc w:val="center"/>
              <w:rPr>
                <w:rFonts w:asciiTheme="majorBidi" w:hAnsiTheme="majorBidi" w:cstheme="majorBidi"/>
                <w:b/>
                <w:bCs/>
              </w:rPr>
            </w:pPr>
            <w:r>
              <w:rPr>
                <w:rFonts w:asciiTheme="majorBidi" w:hAnsiTheme="majorBidi" w:cstheme="majorBidi"/>
                <w:b/>
                <w:bCs/>
              </w:rPr>
              <w:t>D7</w:t>
            </w:r>
          </w:p>
        </w:tc>
        <w:tc>
          <w:tcPr>
            <w:tcW w:w="640" w:type="dxa"/>
            <w:tcBorders>
              <w:bottom w:val="single" w:sz="4" w:space="0" w:color="auto"/>
            </w:tcBorders>
            <w:shd w:val="clear" w:color="auto" w:fill="FFFFFF" w:themeFill="background1"/>
          </w:tcPr>
          <w:p w14:paraId="06543123" w14:textId="77777777" w:rsidR="00E24FB6" w:rsidRDefault="00E24FB6" w:rsidP="00CB10EA">
            <w:pPr>
              <w:bidi w:val="0"/>
              <w:jc w:val="center"/>
              <w:rPr>
                <w:rFonts w:asciiTheme="majorBidi" w:hAnsiTheme="majorBidi" w:cstheme="majorBidi"/>
                <w:b/>
                <w:bCs/>
              </w:rPr>
            </w:pPr>
            <w:r>
              <w:rPr>
                <w:rFonts w:asciiTheme="majorBidi" w:hAnsiTheme="majorBidi" w:cstheme="majorBidi"/>
                <w:b/>
                <w:bCs/>
              </w:rPr>
              <w:t>D8</w:t>
            </w:r>
          </w:p>
        </w:tc>
        <w:tc>
          <w:tcPr>
            <w:tcW w:w="498" w:type="dxa"/>
            <w:tcBorders>
              <w:bottom w:val="single" w:sz="4" w:space="0" w:color="auto"/>
            </w:tcBorders>
            <w:shd w:val="clear" w:color="auto" w:fill="FFFFFF" w:themeFill="background1"/>
          </w:tcPr>
          <w:p w14:paraId="66EDCB2D" w14:textId="77777777" w:rsidR="00E24FB6" w:rsidRDefault="00E24FB6" w:rsidP="00CB10EA">
            <w:pPr>
              <w:bidi w:val="0"/>
              <w:jc w:val="center"/>
              <w:rPr>
                <w:rFonts w:asciiTheme="majorBidi" w:hAnsiTheme="majorBidi" w:cstheme="majorBidi"/>
                <w:b/>
                <w:bCs/>
              </w:rPr>
            </w:pPr>
            <w:r>
              <w:rPr>
                <w:rFonts w:asciiTheme="majorBidi" w:hAnsiTheme="majorBidi" w:cstheme="majorBidi"/>
                <w:b/>
                <w:bCs/>
              </w:rPr>
              <w:t>D9</w:t>
            </w:r>
          </w:p>
        </w:tc>
        <w:tc>
          <w:tcPr>
            <w:tcW w:w="498" w:type="dxa"/>
            <w:tcBorders>
              <w:bottom w:val="single" w:sz="4" w:space="0" w:color="auto"/>
            </w:tcBorders>
            <w:shd w:val="clear" w:color="auto" w:fill="FFFFFF" w:themeFill="background1"/>
          </w:tcPr>
          <w:p w14:paraId="4B9877C8" w14:textId="77777777" w:rsidR="00E24FB6" w:rsidRDefault="00E24FB6" w:rsidP="00CB10EA">
            <w:pPr>
              <w:bidi w:val="0"/>
              <w:jc w:val="center"/>
              <w:rPr>
                <w:rFonts w:asciiTheme="majorBidi" w:hAnsiTheme="majorBidi" w:cstheme="majorBidi"/>
                <w:b/>
                <w:bCs/>
              </w:rPr>
            </w:pPr>
            <w:r>
              <w:rPr>
                <w:rFonts w:asciiTheme="majorBidi" w:hAnsiTheme="majorBidi" w:cstheme="majorBidi"/>
                <w:b/>
                <w:bCs/>
              </w:rPr>
              <w:t>D10</w:t>
            </w:r>
          </w:p>
        </w:tc>
        <w:tc>
          <w:tcPr>
            <w:tcW w:w="498" w:type="dxa"/>
            <w:tcBorders>
              <w:bottom w:val="single" w:sz="4" w:space="0" w:color="auto"/>
            </w:tcBorders>
            <w:shd w:val="clear" w:color="auto" w:fill="FFFFFF" w:themeFill="background1"/>
          </w:tcPr>
          <w:p w14:paraId="333805DB" w14:textId="77777777" w:rsidR="00E24FB6" w:rsidRDefault="00E24FB6" w:rsidP="00CB10EA">
            <w:pPr>
              <w:bidi w:val="0"/>
              <w:jc w:val="center"/>
              <w:rPr>
                <w:rFonts w:asciiTheme="majorBidi" w:hAnsiTheme="majorBidi" w:cstheme="majorBidi"/>
                <w:b/>
                <w:bCs/>
              </w:rPr>
            </w:pPr>
            <w:r>
              <w:rPr>
                <w:rFonts w:asciiTheme="majorBidi" w:hAnsiTheme="majorBidi" w:cstheme="majorBidi"/>
                <w:b/>
                <w:bCs/>
              </w:rPr>
              <w:t>D11</w:t>
            </w:r>
          </w:p>
        </w:tc>
      </w:tr>
      <w:tr w:rsidR="00E24FB6" w14:paraId="61426E23" w14:textId="77777777" w:rsidTr="006F5B15">
        <w:trPr>
          <w:gridAfter w:val="1"/>
          <w:wAfter w:w="12" w:type="dxa"/>
          <w:trHeight w:val="547"/>
          <w:jc w:val="center"/>
        </w:trPr>
        <w:tc>
          <w:tcPr>
            <w:tcW w:w="971" w:type="dxa"/>
            <w:vMerge w:val="restart"/>
            <w:shd w:val="clear" w:color="auto" w:fill="FFFFFF" w:themeFill="background1"/>
            <w:textDirection w:val="btLr"/>
          </w:tcPr>
          <w:p w14:paraId="0B80B7BF" w14:textId="77777777" w:rsidR="00E24FB6" w:rsidRDefault="00E24FB6" w:rsidP="00CB10EA">
            <w:pPr>
              <w:bidi w:val="0"/>
              <w:ind w:left="113" w:right="113"/>
              <w:jc w:val="center"/>
              <w:rPr>
                <w:rFonts w:asciiTheme="majorBidi" w:hAnsiTheme="majorBidi" w:cstheme="majorBidi"/>
                <w:b/>
                <w:bCs/>
              </w:rPr>
            </w:pPr>
            <w:r>
              <w:rPr>
                <w:rFonts w:asciiTheme="majorBidi" w:hAnsiTheme="majorBidi" w:cstheme="majorBidi"/>
                <w:b/>
                <w:bCs/>
              </w:rPr>
              <w:t>ARS ILOs</w:t>
            </w:r>
          </w:p>
          <w:p w14:paraId="6415C266" w14:textId="77777777" w:rsidR="00E24FB6" w:rsidRDefault="00E24FB6" w:rsidP="00CB10EA">
            <w:pPr>
              <w:bidi w:val="0"/>
              <w:ind w:left="113" w:right="113"/>
              <w:jc w:val="center"/>
              <w:rPr>
                <w:rFonts w:asciiTheme="majorBidi" w:hAnsiTheme="majorBidi" w:cstheme="majorBidi"/>
                <w:b/>
                <w:bCs/>
              </w:rPr>
            </w:pPr>
            <w:r>
              <w:rPr>
                <w:rFonts w:asciiTheme="majorBidi" w:hAnsiTheme="majorBidi" w:cstheme="majorBidi"/>
                <w:b/>
                <w:bCs/>
              </w:rPr>
              <w:t>(General and Transferable Skills)</w:t>
            </w:r>
          </w:p>
        </w:tc>
        <w:tc>
          <w:tcPr>
            <w:tcW w:w="650" w:type="dxa"/>
            <w:shd w:val="clear" w:color="auto" w:fill="FFFFFF" w:themeFill="background1"/>
          </w:tcPr>
          <w:p w14:paraId="31CF9CBF" w14:textId="77777777" w:rsidR="00E24FB6" w:rsidRDefault="00E24FB6" w:rsidP="00CB10EA">
            <w:pPr>
              <w:bidi w:val="0"/>
              <w:jc w:val="center"/>
              <w:rPr>
                <w:rFonts w:asciiTheme="majorBidi" w:hAnsiTheme="majorBidi" w:cstheme="majorBidi"/>
                <w:b/>
                <w:bCs/>
              </w:rPr>
            </w:pPr>
            <w:r>
              <w:rPr>
                <w:rFonts w:asciiTheme="majorBidi" w:hAnsiTheme="majorBidi" w:cstheme="majorBidi"/>
                <w:b/>
                <w:bCs/>
              </w:rPr>
              <w:t>D1</w:t>
            </w:r>
          </w:p>
        </w:tc>
        <w:tc>
          <w:tcPr>
            <w:tcW w:w="686" w:type="dxa"/>
            <w:tcBorders>
              <w:bottom w:val="single" w:sz="4" w:space="0" w:color="auto"/>
            </w:tcBorders>
            <w:shd w:val="pct25" w:color="auto" w:fill="FFFFFF" w:themeFill="background1"/>
          </w:tcPr>
          <w:p w14:paraId="04BD0F20" w14:textId="77777777" w:rsidR="00E24FB6" w:rsidRPr="004F2BAD" w:rsidRDefault="00E24FB6" w:rsidP="00CB10EA">
            <w:pPr>
              <w:bidi w:val="0"/>
              <w:jc w:val="center"/>
              <w:rPr>
                <w:rFonts w:asciiTheme="majorBidi" w:hAnsiTheme="majorBidi" w:cstheme="majorBidi"/>
                <w:b/>
                <w:bCs/>
              </w:rPr>
            </w:pPr>
          </w:p>
        </w:tc>
        <w:tc>
          <w:tcPr>
            <w:tcW w:w="685" w:type="dxa"/>
            <w:tcBorders>
              <w:bottom w:val="single" w:sz="4" w:space="0" w:color="auto"/>
            </w:tcBorders>
            <w:shd w:val="clear" w:color="auto" w:fill="FFFFFF" w:themeFill="background1"/>
          </w:tcPr>
          <w:p w14:paraId="63F9F9E4" w14:textId="77777777" w:rsidR="00E24FB6" w:rsidRPr="004F2BAD" w:rsidRDefault="00E24FB6" w:rsidP="00CB10EA">
            <w:pPr>
              <w:bidi w:val="0"/>
              <w:jc w:val="center"/>
              <w:rPr>
                <w:rFonts w:asciiTheme="majorBidi" w:hAnsiTheme="majorBidi" w:cstheme="majorBidi"/>
                <w:b/>
                <w:bCs/>
              </w:rPr>
            </w:pPr>
          </w:p>
        </w:tc>
        <w:tc>
          <w:tcPr>
            <w:tcW w:w="686" w:type="dxa"/>
            <w:tcBorders>
              <w:bottom w:val="single" w:sz="4" w:space="0" w:color="auto"/>
            </w:tcBorders>
            <w:shd w:val="clear" w:color="auto" w:fill="FFFFFF" w:themeFill="background1"/>
          </w:tcPr>
          <w:p w14:paraId="07F493AC" w14:textId="77777777" w:rsidR="00E24FB6" w:rsidRPr="004F2BAD" w:rsidRDefault="00E24FB6" w:rsidP="00CB10EA">
            <w:pPr>
              <w:bidi w:val="0"/>
              <w:jc w:val="center"/>
              <w:rPr>
                <w:rFonts w:asciiTheme="majorBidi" w:hAnsiTheme="majorBidi" w:cstheme="majorBidi"/>
                <w:b/>
                <w:bCs/>
              </w:rPr>
            </w:pPr>
          </w:p>
        </w:tc>
        <w:tc>
          <w:tcPr>
            <w:tcW w:w="686" w:type="dxa"/>
            <w:tcBorders>
              <w:bottom w:val="single" w:sz="4" w:space="0" w:color="auto"/>
            </w:tcBorders>
            <w:shd w:val="clear" w:color="auto" w:fill="FFFFFF" w:themeFill="background1"/>
          </w:tcPr>
          <w:p w14:paraId="4CD1D9EB" w14:textId="77777777" w:rsidR="00E24FB6" w:rsidRPr="004F2BAD" w:rsidRDefault="00E24FB6" w:rsidP="00CB10EA">
            <w:pPr>
              <w:bidi w:val="0"/>
              <w:jc w:val="center"/>
              <w:rPr>
                <w:rFonts w:asciiTheme="majorBidi" w:hAnsiTheme="majorBidi" w:cstheme="majorBidi"/>
                <w:b/>
                <w:bCs/>
              </w:rPr>
            </w:pPr>
          </w:p>
        </w:tc>
        <w:tc>
          <w:tcPr>
            <w:tcW w:w="686" w:type="dxa"/>
            <w:tcBorders>
              <w:bottom w:val="single" w:sz="4" w:space="0" w:color="auto"/>
            </w:tcBorders>
            <w:shd w:val="clear" w:color="auto" w:fill="auto"/>
          </w:tcPr>
          <w:p w14:paraId="29A1DB33" w14:textId="77777777" w:rsidR="00E24FB6" w:rsidRPr="004F2BAD" w:rsidRDefault="00E24FB6" w:rsidP="00CB10EA">
            <w:pPr>
              <w:bidi w:val="0"/>
              <w:jc w:val="center"/>
              <w:rPr>
                <w:rFonts w:asciiTheme="majorBidi" w:hAnsiTheme="majorBidi" w:cstheme="majorBidi"/>
                <w:b/>
                <w:bCs/>
              </w:rPr>
            </w:pPr>
          </w:p>
        </w:tc>
        <w:tc>
          <w:tcPr>
            <w:tcW w:w="686" w:type="dxa"/>
            <w:tcBorders>
              <w:bottom w:val="single" w:sz="4" w:space="0" w:color="auto"/>
            </w:tcBorders>
            <w:shd w:val="clear" w:color="auto" w:fill="auto"/>
          </w:tcPr>
          <w:p w14:paraId="4162EA4D" w14:textId="77777777" w:rsidR="00E24FB6" w:rsidRDefault="00E24FB6" w:rsidP="00CB10EA">
            <w:pPr>
              <w:bidi w:val="0"/>
              <w:jc w:val="center"/>
              <w:rPr>
                <w:rFonts w:asciiTheme="majorBidi" w:hAnsiTheme="majorBidi" w:cstheme="majorBidi"/>
                <w:b/>
                <w:bCs/>
              </w:rPr>
            </w:pPr>
          </w:p>
        </w:tc>
        <w:tc>
          <w:tcPr>
            <w:tcW w:w="640" w:type="dxa"/>
            <w:tcBorders>
              <w:bottom w:val="single" w:sz="4" w:space="0" w:color="auto"/>
            </w:tcBorders>
            <w:shd w:val="clear" w:color="auto" w:fill="auto"/>
          </w:tcPr>
          <w:p w14:paraId="0AC35D59" w14:textId="77777777" w:rsidR="00E24FB6" w:rsidRDefault="00E24FB6" w:rsidP="00CB10EA">
            <w:pPr>
              <w:bidi w:val="0"/>
              <w:jc w:val="center"/>
              <w:rPr>
                <w:rFonts w:asciiTheme="majorBidi" w:hAnsiTheme="majorBidi" w:cstheme="majorBidi"/>
                <w:b/>
                <w:bCs/>
              </w:rPr>
            </w:pPr>
          </w:p>
        </w:tc>
        <w:tc>
          <w:tcPr>
            <w:tcW w:w="640" w:type="dxa"/>
            <w:tcBorders>
              <w:bottom w:val="single" w:sz="4" w:space="0" w:color="auto"/>
            </w:tcBorders>
            <w:shd w:val="clear" w:color="auto" w:fill="auto"/>
          </w:tcPr>
          <w:p w14:paraId="03E0DCDA" w14:textId="77777777" w:rsidR="00E24FB6" w:rsidRDefault="00E24FB6" w:rsidP="00CB10EA">
            <w:pPr>
              <w:bidi w:val="0"/>
              <w:jc w:val="center"/>
              <w:rPr>
                <w:rFonts w:asciiTheme="majorBidi" w:hAnsiTheme="majorBidi" w:cstheme="majorBidi"/>
                <w:b/>
                <w:bCs/>
              </w:rPr>
            </w:pPr>
          </w:p>
        </w:tc>
        <w:tc>
          <w:tcPr>
            <w:tcW w:w="498" w:type="dxa"/>
            <w:tcBorders>
              <w:bottom w:val="single" w:sz="4" w:space="0" w:color="auto"/>
            </w:tcBorders>
            <w:shd w:val="clear" w:color="auto" w:fill="auto"/>
          </w:tcPr>
          <w:p w14:paraId="64854F8A" w14:textId="77777777" w:rsidR="00E24FB6" w:rsidRDefault="00E24FB6" w:rsidP="00CB10EA">
            <w:pPr>
              <w:bidi w:val="0"/>
              <w:jc w:val="center"/>
              <w:rPr>
                <w:rFonts w:asciiTheme="majorBidi" w:hAnsiTheme="majorBidi" w:cstheme="majorBidi"/>
                <w:b/>
                <w:bCs/>
              </w:rPr>
            </w:pPr>
          </w:p>
        </w:tc>
        <w:tc>
          <w:tcPr>
            <w:tcW w:w="498" w:type="dxa"/>
            <w:tcBorders>
              <w:bottom w:val="single" w:sz="4" w:space="0" w:color="auto"/>
            </w:tcBorders>
            <w:shd w:val="clear" w:color="auto" w:fill="FFFFFF" w:themeFill="background1"/>
          </w:tcPr>
          <w:p w14:paraId="694951BF" w14:textId="77777777" w:rsidR="00E24FB6" w:rsidRDefault="00E24FB6" w:rsidP="00CB10EA">
            <w:pPr>
              <w:bidi w:val="0"/>
              <w:jc w:val="center"/>
              <w:rPr>
                <w:rFonts w:asciiTheme="majorBidi" w:hAnsiTheme="majorBidi" w:cstheme="majorBidi"/>
                <w:b/>
                <w:bCs/>
              </w:rPr>
            </w:pPr>
          </w:p>
        </w:tc>
        <w:tc>
          <w:tcPr>
            <w:tcW w:w="498" w:type="dxa"/>
            <w:tcBorders>
              <w:bottom w:val="single" w:sz="4" w:space="0" w:color="auto"/>
            </w:tcBorders>
            <w:shd w:val="clear" w:color="auto" w:fill="FFFFFF" w:themeFill="background1"/>
          </w:tcPr>
          <w:p w14:paraId="3CD20CD0" w14:textId="77777777" w:rsidR="00E24FB6" w:rsidRDefault="00E24FB6" w:rsidP="00CB10EA">
            <w:pPr>
              <w:bidi w:val="0"/>
              <w:jc w:val="center"/>
              <w:rPr>
                <w:rFonts w:asciiTheme="majorBidi" w:hAnsiTheme="majorBidi" w:cstheme="majorBidi"/>
                <w:b/>
                <w:bCs/>
              </w:rPr>
            </w:pPr>
          </w:p>
        </w:tc>
      </w:tr>
      <w:tr w:rsidR="00E24FB6" w14:paraId="7586CA23" w14:textId="77777777" w:rsidTr="00095C5C">
        <w:trPr>
          <w:gridAfter w:val="1"/>
          <w:wAfter w:w="12" w:type="dxa"/>
          <w:trHeight w:val="552"/>
          <w:jc w:val="center"/>
        </w:trPr>
        <w:tc>
          <w:tcPr>
            <w:tcW w:w="971" w:type="dxa"/>
            <w:vMerge/>
            <w:shd w:val="clear" w:color="auto" w:fill="FFFFFF" w:themeFill="background1"/>
          </w:tcPr>
          <w:p w14:paraId="4C88281B" w14:textId="77777777" w:rsidR="00E24FB6" w:rsidRDefault="00E24FB6" w:rsidP="00CB10EA">
            <w:pPr>
              <w:bidi w:val="0"/>
              <w:jc w:val="center"/>
              <w:rPr>
                <w:rFonts w:asciiTheme="majorBidi" w:hAnsiTheme="majorBidi" w:cstheme="majorBidi"/>
                <w:b/>
                <w:bCs/>
              </w:rPr>
            </w:pPr>
          </w:p>
        </w:tc>
        <w:tc>
          <w:tcPr>
            <w:tcW w:w="650" w:type="dxa"/>
            <w:shd w:val="clear" w:color="auto" w:fill="FFFFFF" w:themeFill="background1"/>
          </w:tcPr>
          <w:p w14:paraId="1E776329" w14:textId="77777777" w:rsidR="00E24FB6" w:rsidRDefault="00E24FB6" w:rsidP="00CB10EA">
            <w:pPr>
              <w:bidi w:val="0"/>
              <w:jc w:val="center"/>
              <w:rPr>
                <w:rFonts w:asciiTheme="majorBidi" w:hAnsiTheme="majorBidi" w:cstheme="majorBidi"/>
                <w:b/>
                <w:bCs/>
              </w:rPr>
            </w:pPr>
            <w:r>
              <w:rPr>
                <w:rFonts w:asciiTheme="majorBidi" w:hAnsiTheme="majorBidi" w:cstheme="majorBidi"/>
                <w:b/>
                <w:bCs/>
              </w:rPr>
              <w:t>D2</w:t>
            </w:r>
          </w:p>
        </w:tc>
        <w:tc>
          <w:tcPr>
            <w:tcW w:w="686" w:type="dxa"/>
            <w:shd w:val="clear" w:color="auto" w:fill="FFFFFF" w:themeFill="background1"/>
          </w:tcPr>
          <w:p w14:paraId="6523DD15" w14:textId="77777777" w:rsidR="00E24FB6" w:rsidRPr="004F2BAD" w:rsidRDefault="00E24FB6" w:rsidP="00CB10EA">
            <w:pPr>
              <w:bidi w:val="0"/>
              <w:jc w:val="center"/>
              <w:rPr>
                <w:rFonts w:asciiTheme="majorBidi" w:hAnsiTheme="majorBidi" w:cstheme="majorBidi"/>
                <w:b/>
                <w:bCs/>
              </w:rPr>
            </w:pPr>
          </w:p>
        </w:tc>
        <w:tc>
          <w:tcPr>
            <w:tcW w:w="685" w:type="dxa"/>
            <w:shd w:val="clear" w:color="auto" w:fill="FFFFFF" w:themeFill="background1"/>
          </w:tcPr>
          <w:p w14:paraId="2BE54985" w14:textId="77777777" w:rsidR="00E24FB6" w:rsidRPr="004F2BAD" w:rsidRDefault="00E24FB6" w:rsidP="00CB10EA">
            <w:pPr>
              <w:bidi w:val="0"/>
              <w:jc w:val="center"/>
              <w:rPr>
                <w:rFonts w:asciiTheme="majorBidi" w:hAnsiTheme="majorBidi" w:cstheme="majorBidi"/>
                <w:b/>
                <w:bCs/>
              </w:rPr>
            </w:pPr>
          </w:p>
        </w:tc>
        <w:tc>
          <w:tcPr>
            <w:tcW w:w="686" w:type="dxa"/>
            <w:tcBorders>
              <w:bottom w:val="single" w:sz="4" w:space="0" w:color="auto"/>
            </w:tcBorders>
            <w:shd w:val="clear" w:color="auto" w:fill="FFFFFF" w:themeFill="background1"/>
          </w:tcPr>
          <w:p w14:paraId="16423375" w14:textId="77777777" w:rsidR="00E24FB6" w:rsidRPr="004F2BAD" w:rsidRDefault="00E24FB6" w:rsidP="00CB10EA">
            <w:pPr>
              <w:bidi w:val="0"/>
              <w:jc w:val="center"/>
              <w:rPr>
                <w:rFonts w:asciiTheme="majorBidi" w:hAnsiTheme="majorBidi" w:cstheme="majorBidi"/>
                <w:b/>
                <w:bCs/>
              </w:rPr>
            </w:pPr>
          </w:p>
        </w:tc>
        <w:tc>
          <w:tcPr>
            <w:tcW w:w="686" w:type="dxa"/>
            <w:tcBorders>
              <w:bottom w:val="single" w:sz="4" w:space="0" w:color="auto"/>
            </w:tcBorders>
            <w:shd w:val="clear" w:color="auto" w:fill="FFFFFF" w:themeFill="background1"/>
          </w:tcPr>
          <w:p w14:paraId="04BCD591" w14:textId="77777777" w:rsidR="00E24FB6" w:rsidRPr="004F2BAD" w:rsidRDefault="00E24FB6" w:rsidP="00CB10EA">
            <w:pPr>
              <w:bidi w:val="0"/>
              <w:jc w:val="center"/>
              <w:rPr>
                <w:rFonts w:asciiTheme="majorBidi" w:hAnsiTheme="majorBidi" w:cstheme="majorBidi"/>
                <w:b/>
                <w:bCs/>
              </w:rPr>
            </w:pPr>
          </w:p>
        </w:tc>
        <w:tc>
          <w:tcPr>
            <w:tcW w:w="686" w:type="dxa"/>
            <w:shd w:val="clear" w:color="auto" w:fill="FFFFFF" w:themeFill="background1"/>
          </w:tcPr>
          <w:p w14:paraId="5B59C8C8" w14:textId="77777777" w:rsidR="00E24FB6" w:rsidRPr="004F2BAD" w:rsidRDefault="00E24FB6" w:rsidP="00CB10EA">
            <w:pPr>
              <w:bidi w:val="0"/>
              <w:jc w:val="center"/>
              <w:rPr>
                <w:rFonts w:asciiTheme="majorBidi" w:hAnsiTheme="majorBidi" w:cstheme="majorBidi"/>
                <w:b/>
                <w:bCs/>
              </w:rPr>
            </w:pPr>
          </w:p>
        </w:tc>
        <w:tc>
          <w:tcPr>
            <w:tcW w:w="686" w:type="dxa"/>
            <w:shd w:val="pct25" w:color="auto" w:fill="FFFFFF" w:themeFill="background1"/>
          </w:tcPr>
          <w:p w14:paraId="1E7887D6" w14:textId="77777777" w:rsidR="00E24FB6" w:rsidRDefault="00E24FB6" w:rsidP="00CB10EA">
            <w:pPr>
              <w:bidi w:val="0"/>
              <w:jc w:val="center"/>
              <w:rPr>
                <w:rFonts w:asciiTheme="majorBidi" w:hAnsiTheme="majorBidi" w:cstheme="majorBidi"/>
                <w:b/>
                <w:bCs/>
              </w:rPr>
            </w:pPr>
          </w:p>
        </w:tc>
        <w:tc>
          <w:tcPr>
            <w:tcW w:w="640" w:type="dxa"/>
            <w:shd w:val="clear" w:color="auto" w:fill="auto"/>
          </w:tcPr>
          <w:p w14:paraId="10FFD4CB" w14:textId="77777777" w:rsidR="00E24FB6" w:rsidRDefault="00E24FB6" w:rsidP="00CB10EA">
            <w:pPr>
              <w:bidi w:val="0"/>
              <w:jc w:val="center"/>
              <w:rPr>
                <w:rFonts w:asciiTheme="majorBidi" w:hAnsiTheme="majorBidi" w:cstheme="majorBidi"/>
                <w:b/>
                <w:bCs/>
              </w:rPr>
            </w:pPr>
          </w:p>
        </w:tc>
        <w:tc>
          <w:tcPr>
            <w:tcW w:w="640" w:type="dxa"/>
            <w:shd w:val="clear" w:color="auto" w:fill="FFFFFF" w:themeFill="background1"/>
          </w:tcPr>
          <w:p w14:paraId="41931E20" w14:textId="77777777" w:rsidR="00E24FB6" w:rsidRDefault="00E24FB6" w:rsidP="00CB10EA">
            <w:pPr>
              <w:bidi w:val="0"/>
              <w:jc w:val="center"/>
              <w:rPr>
                <w:rFonts w:asciiTheme="majorBidi" w:hAnsiTheme="majorBidi" w:cstheme="majorBidi"/>
                <w:b/>
                <w:bCs/>
              </w:rPr>
            </w:pPr>
          </w:p>
        </w:tc>
        <w:tc>
          <w:tcPr>
            <w:tcW w:w="498" w:type="dxa"/>
            <w:shd w:val="clear" w:color="auto" w:fill="FFFFFF" w:themeFill="background1"/>
          </w:tcPr>
          <w:p w14:paraId="43F79C2C" w14:textId="77777777" w:rsidR="00E24FB6" w:rsidRDefault="00E24FB6" w:rsidP="00CB10EA">
            <w:pPr>
              <w:bidi w:val="0"/>
              <w:jc w:val="center"/>
              <w:rPr>
                <w:rFonts w:asciiTheme="majorBidi" w:hAnsiTheme="majorBidi" w:cstheme="majorBidi"/>
                <w:b/>
                <w:bCs/>
              </w:rPr>
            </w:pPr>
          </w:p>
        </w:tc>
        <w:tc>
          <w:tcPr>
            <w:tcW w:w="498" w:type="dxa"/>
            <w:shd w:val="clear" w:color="auto" w:fill="FFFFFF" w:themeFill="background1"/>
          </w:tcPr>
          <w:p w14:paraId="0D2F2911" w14:textId="77777777" w:rsidR="00E24FB6" w:rsidRDefault="00E24FB6" w:rsidP="00CB10EA">
            <w:pPr>
              <w:bidi w:val="0"/>
              <w:jc w:val="center"/>
              <w:rPr>
                <w:rFonts w:asciiTheme="majorBidi" w:hAnsiTheme="majorBidi" w:cstheme="majorBidi"/>
                <w:b/>
                <w:bCs/>
              </w:rPr>
            </w:pPr>
          </w:p>
        </w:tc>
        <w:tc>
          <w:tcPr>
            <w:tcW w:w="498" w:type="dxa"/>
            <w:shd w:val="clear" w:color="auto" w:fill="auto"/>
          </w:tcPr>
          <w:p w14:paraId="654725EC" w14:textId="77777777" w:rsidR="00E24FB6" w:rsidRDefault="00E24FB6" w:rsidP="00CB10EA">
            <w:pPr>
              <w:bidi w:val="0"/>
              <w:jc w:val="center"/>
              <w:rPr>
                <w:rFonts w:asciiTheme="majorBidi" w:hAnsiTheme="majorBidi" w:cstheme="majorBidi"/>
                <w:b/>
                <w:bCs/>
              </w:rPr>
            </w:pPr>
          </w:p>
        </w:tc>
      </w:tr>
      <w:tr w:rsidR="00E24FB6" w14:paraId="1A1D29AB" w14:textId="77777777" w:rsidTr="006F5B15">
        <w:trPr>
          <w:gridAfter w:val="1"/>
          <w:wAfter w:w="12" w:type="dxa"/>
          <w:trHeight w:val="572"/>
          <w:jc w:val="center"/>
        </w:trPr>
        <w:tc>
          <w:tcPr>
            <w:tcW w:w="971" w:type="dxa"/>
            <w:vMerge/>
            <w:shd w:val="clear" w:color="auto" w:fill="FFFFFF" w:themeFill="background1"/>
          </w:tcPr>
          <w:p w14:paraId="4F05A723" w14:textId="77777777" w:rsidR="00E24FB6" w:rsidRDefault="00E24FB6" w:rsidP="00CB10EA">
            <w:pPr>
              <w:bidi w:val="0"/>
              <w:jc w:val="center"/>
              <w:rPr>
                <w:rFonts w:asciiTheme="majorBidi" w:hAnsiTheme="majorBidi" w:cstheme="majorBidi"/>
                <w:b/>
                <w:bCs/>
              </w:rPr>
            </w:pPr>
          </w:p>
        </w:tc>
        <w:tc>
          <w:tcPr>
            <w:tcW w:w="650" w:type="dxa"/>
            <w:shd w:val="clear" w:color="auto" w:fill="FFFFFF" w:themeFill="background1"/>
          </w:tcPr>
          <w:p w14:paraId="26E9BE76" w14:textId="77777777" w:rsidR="00E24FB6" w:rsidRDefault="00E24FB6" w:rsidP="00CB10EA">
            <w:pPr>
              <w:bidi w:val="0"/>
              <w:jc w:val="center"/>
              <w:rPr>
                <w:rFonts w:asciiTheme="majorBidi" w:hAnsiTheme="majorBidi" w:cstheme="majorBidi"/>
                <w:b/>
                <w:bCs/>
              </w:rPr>
            </w:pPr>
            <w:r>
              <w:rPr>
                <w:rFonts w:asciiTheme="majorBidi" w:hAnsiTheme="majorBidi" w:cstheme="majorBidi"/>
                <w:b/>
                <w:bCs/>
              </w:rPr>
              <w:t>D3</w:t>
            </w:r>
          </w:p>
        </w:tc>
        <w:tc>
          <w:tcPr>
            <w:tcW w:w="686" w:type="dxa"/>
            <w:shd w:val="clear" w:color="auto" w:fill="auto"/>
          </w:tcPr>
          <w:p w14:paraId="703C790D" w14:textId="77777777" w:rsidR="00E24FB6" w:rsidRPr="004F2BAD" w:rsidRDefault="00E24FB6" w:rsidP="00CB10EA">
            <w:pPr>
              <w:bidi w:val="0"/>
              <w:jc w:val="center"/>
              <w:rPr>
                <w:rFonts w:asciiTheme="majorBidi" w:hAnsiTheme="majorBidi" w:cstheme="majorBidi"/>
                <w:b/>
                <w:bCs/>
              </w:rPr>
            </w:pPr>
          </w:p>
        </w:tc>
        <w:tc>
          <w:tcPr>
            <w:tcW w:w="685" w:type="dxa"/>
            <w:shd w:val="clear" w:color="auto" w:fill="FFFFFF" w:themeFill="background1"/>
          </w:tcPr>
          <w:p w14:paraId="5AFCCCCD" w14:textId="77777777" w:rsidR="00E24FB6" w:rsidRPr="004F2BAD" w:rsidRDefault="00E24FB6" w:rsidP="00CB10EA">
            <w:pPr>
              <w:bidi w:val="0"/>
              <w:jc w:val="center"/>
              <w:rPr>
                <w:rFonts w:asciiTheme="majorBidi" w:hAnsiTheme="majorBidi" w:cstheme="majorBidi"/>
                <w:b/>
                <w:bCs/>
              </w:rPr>
            </w:pPr>
          </w:p>
        </w:tc>
        <w:tc>
          <w:tcPr>
            <w:tcW w:w="686" w:type="dxa"/>
            <w:tcBorders>
              <w:bottom w:val="single" w:sz="4" w:space="0" w:color="auto"/>
            </w:tcBorders>
            <w:shd w:val="clear" w:color="auto" w:fill="auto"/>
          </w:tcPr>
          <w:p w14:paraId="2F49AFA9" w14:textId="77777777" w:rsidR="00E24FB6" w:rsidRPr="004F2BAD" w:rsidRDefault="00E24FB6" w:rsidP="00CB10EA">
            <w:pPr>
              <w:bidi w:val="0"/>
              <w:jc w:val="center"/>
              <w:rPr>
                <w:rFonts w:asciiTheme="majorBidi" w:hAnsiTheme="majorBidi" w:cstheme="majorBidi"/>
                <w:b/>
                <w:bCs/>
              </w:rPr>
            </w:pPr>
          </w:p>
        </w:tc>
        <w:tc>
          <w:tcPr>
            <w:tcW w:w="686" w:type="dxa"/>
            <w:tcBorders>
              <w:bottom w:val="single" w:sz="4" w:space="0" w:color="auto"/>
            </w:tcBorders>
            <w:shd w:val="pct25" w:color="auto" w:fill="FFFFFF" w:themeFill="background1"/>
          </w:tcPr>
          <w:p w14:paraId="38E4C268" w14:textId="77777777" w:rsidR="00E24FB6" w:rsidRPr="004F2BAD" w:rsidRDefault="00E24FB6" w:rsidP="00CB10EA">
            <w:pPr>
              <w:bidi w:val="0"/>
              <w:jc w:val="center"/>
              <w:rPr>
                <w:rFonts w:asciiTheme="majorBidi" w:hAnsiTheme="majorBidi" w:cstheme="majorBidi"/>
                <w:b/>
                <w:bCs/>
              </w:rPr>
            </w:pPr>
          </w:p>
        </w:tc>
        <w:tc>
          <w:tcPr>
            <w:tcW w:w="686" w:type="dxa"/>
            <w:shd w:val="clear" w:color="auto" w:fill="FFFFFF" w:themeFill="background1"/>
          </w:tcPr>
          <w:p w14:paraId="3B02EBB8" w14:textId="77777777" w:rsidR="00E24FB6" w:rsidRPr="004F2BAD" w:rsidRDefault="00E24FB6" w:rsidP="00CB10EA">
            <w:pPr>
              <w:bidi w:val="0"/>
              <w:jc w:val="center"/>
              <w:rPr>
                <w:rFonts w:asciiTheme="majorBidi" w:hAnsiTheme="majorBidi" w:cstheme="majorBidi"/>
                <w:b/>
                <w:bCs/>
              </w:rPr>
            </w:pPr>
          </w:p>
        </w:tc>
        <w:tc>
          <w:tcPr>
            <w:tcW w:w="686" w:type="dxa"/>
            <w:tcBorders>
              <w:bottom w:val="single" w:sz="4" w:space="0" w:color="auto"/>
            </w:tcBorders>
            <w:shd w:val="clear" w:color="auto" w:fill="auto"/>
          </w:tcPr>
          <w:p w14:paraId="7A19C6CF" w14:textId="77777777" w:rsidR="00E24FB6" w:rsidRDefault="00E24FB6" w:rsidP="00CB10EA">
            <w:pPr>
              <w:bidi w:val="0"/>
              <w:jc w:val="center"/>
              <w:rPr>
                <w:rFonts w:asciiTheme="majorBidi" w:hAnsiTheme="majorBidi" w:cstheme="majorBidi"/>
                <w:b/>
                <w:bCs/>
              </w:rPr>
            </w:pPr>
          </w:p>
        </w:tc>
        <w:tc>
          <w:tcPr>
            <w:tcW w:w="640" w:type="dxa"/>
            <w:tcBorders>
              <w:bottom w:val="single" w:sz="4" w:space="0" w:color="auto"/>
            </w:tcBorders>
            <w:shd w:val="clear" w:color="auto" w:fill="auto"/>
          </w:tcPr>
          <w:p w14:paraId="49ECF2A7" w14:textId="77777777" w:rsidR="00E24FB6" w:rsidRDefault="00E24FB6" w:rsidP="00CB10EA">
            <w:pPr>
              <w:bidi w:val="0"/>
              <w:jc w:val="center"/>
              <w:rPr>
                <w:rFonts w:asciiTheme="majorBidi" w:hAnsiTheme="majorBidi" w:cstheme="majorBidi"/>
                <w:b/>
                <w:bCs/>
              </w:rPr>
            </w:pPr>
          </w:p>
        </w:tc>
        <w:tc>
          <w:tcPr>
            <w:tcW w:w="640" w:type="dxa"/>
            <w:tcBorders>
              <w:bottom w:val="single" w:sz="4" w:space="0" w:color="auto"/>
            </w:tcBorders>
            <w:shd w:val="clear" w:color="auto" w:fill="FFFFFF" w:themeFill="background1"/>
          </w:tcPr>
          <w:p w14:paraId="2225C976" w14:textId="77777777" w:rsidR="00E24FB6" w:rsidRDefault="00E24FB6" w:rsidP="00CB10EA">
            <w:pPr>
              <w:bidi w:val="0"/>
              <w:jc w:val="center"/>
              <w:rPr>
                <w:rFonts w:asciiTheme="majorBidi" w:hAnsiTheme="majorBidi" w:cstheme="majorBidi"/>
                <w:b/>
                <w:bCs/>
              </w:rPr>
            </w:pPr>
          </w:p>
        </w:tc>
        <w:tc>
          <w:tcPr>
            <w:tcW w:w="498" w:type="dxa"/>
            <w:tcBorders>
              <w:bottom w:val="single" w:sz="4" w:space="0" w:color="auto"/>
            </w:tcBorders>
            <w:shd w:val="clear" w:color="auto" w:fill="FFFFFF" w:themeFill="background1"/>
          </w:tcPr>
          <w:p w14:paraId="1EAE70B6" w14:textId="77777777" w:rsidR="00E24FB6" w:rsidRDefault="00E24FB6" w:rsidP="00CB10EA">
            <w:pPr>
              <w:bidi w:val="0"/>
              <w:jc w:val="center"/>
              <w:rPr>
                <w:rFonts w:asciiTheme="majorBidi" w:hAnsiTheme="majorBidi" w:cstheme="majorBidi"/>
                <w:b/>
                <w:bCs/>
              </w:rPr>
            </w:pPr>
          </w:p>
        </w:tc>
        <w:tc>
          <w:tcPr>
            <w:tcW w:w="498" w:type="dxa"/>
            <w:tcBorders>
              <w:bottom w:val="single" w:sz="4" w:space="0" w:color="auto"/>
            </w:tcBorders>
            <w:shd w:val="clear" w:color="auto" w:fill="FFFFFF" w:themeFill="background1"/>
          </w:tcPr>
          <w:p w14:paraId="2526BC7A" w14:textId="77777777" w:rsidR="00E24FB6" w:rsidRDefault="00E24FB6" w:rsidP="00CB10EA">
            <w:pPr>
              <w:bidi w:val="0"/>
              <w:jc w:val="center"/>
              <w:rPr>
                <w:rFonts w:asciiTheme="majorBidi" w:hAnsiTheme="majorBidi" w:cstheme="majorBidi"/>
                <w:b/>
                <w:bCs/>
              </w:rPr>
            </w:pPr>
          </w:p>
        </w:tc>
        <w:tc>
          <w:tcPr>
            <w:tcW w:w="498" w:type="dxa"/>
            <w:tcBorders>
              <w:bottom w:val="single" w:sz="4" w:space="0" w:color="auto"/>
            </w:tcBorders>
            <w:shd w:val="clear" w:color="auto" w:fill="auto"/>
          </w:tcPr>
          <w:p w14:paraId="5A195D4D" w14:textId="77777777" w:rsidR="00E24FB6" w:rsidRDefault="00E24FB6" w:rsidP="00CB10EA">
            <w:pPr>
              <w:bidi w:val="0"/>
              <w:jc w:val="center"/>
              <w:rPr>
                <w:rFonts w:asciiTheme="majorBidi" w:hAnsiTheme="majorBidi" w:cstheme="majorBidi"/>
                <w:b/>
                <w:bCs/>
              </w:rPr>
            </w:pPr>
          </w:p>
        </w:tc>
      </w:tr>
      <w:tr w:rsidR="00E24FB6" w14:paraId="286D38ED" w14:textId="77777777" w:rsidTr="006F5B15">
        <w:trPr>
          <w:gridAfter w:val="1"/>
          <w:wAfter w:w="12" w:type="dxa"/>
          <w:trHeight w:val="564"/>
          <w:jc w:val="center"/>
        </w:trPr>
        <w:tc>
          <w:tcPr>
            <w:tcW w:w="971" w:type="dxa"/>
            <w:vMerge/>
            <w:shd w:val="clear" w:color="auto" w:fill="FFFFFF" w:themeFill="background1"/>
          </w:tcPr>
          <w:p w14:paraId="6BD43EAA" w14:textId="77777777" w:rsidR="00E24FB6" w:rsidRDefault="00E24FB6" w:rsidP="00CB10EA">
            <w:pPr>
              <w:bidi w:val="0"/>
              <w:jc w:val="center"/>
              <w:rPr>
                <w:rFonts w:asciiTheme="majorBidi" w:hAnsiTheme="majorBidi" w:cstheme="majorBidi"/>
                <w:b/>
                <w:bCs/>
              </w:rPr>
            </w:pPr>
          </w:p>
        </w:tc>
        <w:tc>
          <w:tcPr>
            <w:tcW w:w="650" w:type="dxa"/>
            <w:shd w:val="clear" w:color="auto" w:fill="FFFFFF" w:themeFill="background1"/>
          </w:tcPr>
          <w:p w14:paraId="4874ECC7" w14:textId="77777777" w:rsidR="00E24FB6" w:rsidRDefault="00E24FB6" w:rsidP="00CB10EA">
            <w:pPr>
              <w:bidi w:val="0"/>
              <w:jc w:val="center"/>
              <w:rPr>
                <w:rFonts w:asciiTheme="majorBidi" w:hAnsiTheme="majorBidi" w:cstheme="majorBidi"/>
                <w:b/>
                <w:bCs/>
              </w:rPr>
            </w:pPr>
            <w:r>
              <w:rPr>
                <w:rFonts w:asciiTheme="majorBidi" w:hAnsiTheme="majorBidi" w:cstheme="majorBidi"/>
                <w:b/>
                <w:bCs/>
              </w:rPr>
              <w:t>D4</w:t>
            </w:r>
          </w:p>
        </w:tc>
        <w:tc>
          <w:tcPr>
            <w:tcW w:w="686" w:type="dxa"/>
            <w:tcBorders>
              <w:bottom w:val="single" w:sz="4" w:space="0" w:color="auto"/>
            </w:tcBorders>
            <w:shd w:val="clear" w:color="auto" w:fill="auto"/>
          </w:tcPr>
          <w:p w14:paraId="48AC7339" w14:textId="77777777" w:rsidR="00E24FB6" w:rsidRPr="004F2BAD" w:rsidRDefault="00E24FB6" w:rsidP="00CB10EA">
            <w:pPr>
              <w:bidi w:val="0"/>
              <w:jc w:val="center"/>
              <w:rPr>
                <w:rFonts w:asciiTheme="majorBidi" w:hAnsiTheme="majorBidi" w:cstheme="majorBidi"/>
                <w:b/>
                <w:bCs/>
              </w:rPr>
            </w:pPr>
          </w:p>
        </w:tc>
        <w:tc>
          <w:tcPr>
            <w:tcW w:w="685" w:type="dxa"/>
            <w:tcBorders>
              <w:bottom w:val="single" w:sz="4" w:space="0" w:color="auto"/>
            </w:tcBorders>
            <w:shd w:val="clear" w:color="auto" w:fill="FFFFFF" w:themeFill="background1"/>
          </w:tcPr>
          <w:p w14:paraId="1ACD1EE3" w14:textId="77777777" w:rsidR="00E24FB6" w:rsidRPr="004F2BAD" w:rsidRDefault="00E24FB6" w:rsidP="00CB10EA">
            <w:pPr>
              <w:bidi w:val="0"/>
              <w:jc w:val="center"/>
              <w:rPr>
                <w:rFonts w:asciiTheme="majorBidi" w:hAnsiTheme="majorBidi" w:cstheme="majorBidi"/>
                <w:b/>
                <w:bCs/>
              </w:rPr>
            </w:pPr>
          </w:p>
        </w:tc>
        <w:tc>
          <w:tcPr>
            <w:tcW w:w="686" w:type="dxa"/>
            <w:tcBorders>
              <w:bottom w:val="single" w:sz="4" w:space="0" w:color="auto"/>
            </w:tcBorders>
            <w:shd w:val="clear" w:color="auto" w:fill="auto"/>
          </w:tcPr>
          <w:p w14:paraId="4A26A163" w14:textId="77777777" w:rsidR="00E24FB6" w:rsidRPr="004F2BAD" w:rsidRDefault="00E24FB6" w:rsidP="00CB10EA">
            <w:pPr>
              <w:bidi w:val="0"/>
              <w:jc w:val="center"/>
              <w:rPr>
                <w:rFonts w:asciiTheme="majorBidi" w:hAnsiTheme="majorBidi" w:cstheme="majorBidi"/>
                <w:b/>
                <w:bCs/>
              </w:rPr>
            </w:pPr>
          </w:p>
        </w:tc>
        <w:tc>
          <w:tcPr>
            <w:tcW w:w="686" w:type="dxa"/>
            <w:shd w:val="clear" w:color="auto" w:fill="auto"/>
          </w:tcPr>
          <w:p w14:paraId="470A3246" w14:textId="77777777" w:rsidR="00E24FB6" w:rsidRPr="004F2BAD" w:rsidRDefault="00E24FB6" w:rsidP="00CB10EA">
            <w:pPr>
              <w:bidi w:val="0"/>
              <w:jc w:val="center"/>
              <w:rPr>
                <w:rFonts w:asciiTheme="majorBidi" w:hAnsiTheme="majorBidi" w:cstheme="majorBidi"/>
                <w:b/>
                <w:bCs/>
              </w:rPr>
            </w:pPr>
          </w:p>
        </w:tc>
        <w:tc>
          <w:tcPr>
            <w:tcW w:w="686" w:type="dxa"/>
            <w:shd w:val="pct25" w:color="auto" w:fill="auto"/>
          </w:tcPr>
          <w:p w14:paraId="6D378311" w14:textId="77777777" w:rsidR="00E24FB6" w:rsidRPr="004F2BAD" w:rsidRDefault="00E24FB6" w:rsidP="00A32F58">
            <w:pPr>
              <w:shd w:val="pct25" w:color="auto" w:fill="auto"/>
              <w:bidi w:val="0"/>
              <w:jc w:val="center"/>
              <w:rPr>
                <w:rFonts w:asciiTheme="majorBidi" w:hAnsiTheme="majorBidi" w:cstheme="majorBidi"/>
                <w:b/>
                <w:bCs/>
              </w:rPr>
            </w:pPr>
          </w:p>
        </w:tc>
        <w:tc>
          <w:tcPr>
            <w:tcW w:w="686" w:type="dxa"/>
            <w:shd w:val="clear" w:color="auto" w:fill="auto"/>
          </w:tcPr>
          <w:p w14:paraId="05AC02A3" w14:textId="77777777" w:rsidR="00E24FB6" w:rsidRDefault="00E24FB6" w:rsidP="00CB10EA">
            <w:pPr>
              <w:bidi w:val="0"/>
              <w:jc w:val="center"/>
              <w:rPr>
                <w:rFonts w:asciiTheme="majorBidi" w:hAnsiTheme="majorBidi" w:cstheme="majorBidi"/>
                <w:b/>
                <w:bCs/>
              </w:rPr>
            </w:pPr>
          </w:p>
        </w:tc>
        <w:tc>
          <w:tcPr>
            <w:tcW w:w="640" w:type="dxa"/>
            <w:shd w:val="clear" w:color="auto" w:fill="auto"/>
          </w:tcPr>
          <w:p w14:paraId="32EDEA94" w14:textId="77777777" w:rsidR="00E24FB6" w:rsidRDefault="00E24FB6" w:rsidP="00CB10EA">
            <w:pPr>
              <w:bidi w:val="0"/>
              <w:jc w:val="center"/>
              <w:rPr>
                <w:rFonts w:asciiTheme="majorBidi" w:hAnsiTheme="majorBidi" w:cstheme="majorBidi"/>
                <w:b/>
                <w:bCs/>
              </w:rPr>
            </w:pPr>
          </w:p>
        </w:tc>
        <w:tc>
          <w:tcPr>
            <w:tcW w:w="640" w:type="dxa"/>
            <w:shd w:val="clear" w:color="auto" w:fill="auto"/>
          </w:tcPr>
          <w:p w14:paraId="6C4CEE8E" w14:textId="77777777" w:rsidR="00E24FB6" w:rsidRDefault="00E24FB6" w:rsidP="00CB10EA">
            <w:pPr>
              <w:bidi w:val="0"/>
              <w:jc w:val="center"/>
              <w:rPr>
                <w:rFonts w:asciiTheme="majorBidi" w:hAnsiTheme="majorBidi" w:cstheme="majorBidi"/>
                <w:b/>
                <w:bCs/>
              </w:rPr>
            </w:pPr>
          </w:p>
        </w:tc>
        <w:tc>
          <w:tcPr>
            <w:tcW w:w="498" w:type="dxa"/>
            <w:shd w:val="clear" w:color="auto" w:fill="FFFFFF" w:themeFill="background1"/>
          </w:tcPr>
          <w:p w14:paraId="5E689FAA" w14:textId="77777777" w:rsidR="00E24FB6" w:rsidRDefault="00E24FB6" w:rsidP="00CB10EA">
            <w:pPr>
              <w:bidi w:val="0"/>
              <w:jc w:val="center"/>
              <w:rPr>
                <w:rFonts w:asciiTheme="majorBidi" w:hAnsiTheme="majorBidi" w:cstheme="majorBidi"/>
                <w:b/>
                <w:bCs/>
              </w:rPr>
            </w:pPr>
          </w:p>
        </w:tc>
        <w:tc>
          <w:tcPr>
            <w:tcW w:w="498" w:type="dxa"/>
            <w:shd w:val="clear" w:color="auto" w:fill="FFFFFF" w:themeFill="background1"/>
          </w:tcPr>
          <w:p w14:paraId="6EC2341E" w14:textId="77777777" w:rsidR="00E24FB6" w:rsidRDefault="00E24FB6" w:rsidP="00CB10EA">
            <w:pPr>
              <w:bidi w:val="0"/>
              <w:jc w:val="center"/>
              <w:rPr>
                <w:rFonts w:asciiTheme="majorBidi" w:hAnsiTheme="majorBidi" w:cstheme="majorBidi"/>
                <w:b/>
                <w:bCs/>
              </w:rPr>
            </w:pPr>
          </w:p>
        </w:tc>
        <w:tc>
          <w:tcPr>
            <w:tcW w:w="498" w:type="dxa"/>
            <w:shd w:val="clear" w:color="auto" w:fill="auto"/>
          </w:tcPr>
          <w:p w14:paraId="2B564A4D" w14:textId="77777777" w:rsidR="00E24FB6" w:rsidRDefault="00E24FB6" w:rsidP="00CB10EA">
            <w:pPr>
              <w:bidi w:val="0"/>
              <w:jc w:val="center"/>
              <w:rPr>
                <w:rFonts w:asciiTheme="majorBidi" w:hAnsiTheme="majorBidi" w:cstheme="majorBidi"/>
                <w:b/>
                <w:bCs/>
              </w:rPr>
            </w:pPr>
          </w:p>
        </w:tc>
      </w:tr>
      <w:tr w:rsidR="00E24FB6" w14:paraId="545A30CD" w14:textId="77777777" w:rsidTr="006F5B15">
        <w:trPr>
          <w:gridAfter w:val="1"/>
          <w:wAfter w:w="12" w:type="dxa"/>
          <w:trHeight w:val="662"/>
          <w:jc w:val="center"/>
        </w:trPr>
        <w:tc>
          <w:tcPr>
            <w:tcW w:w="971" w:type="dxa"/>
            <w:vMerge/>
            <w:shd w:val="clear" w:color="auto" w:fill="FFFFFF" w:themeFill="background1"/>
          </w:tcPr>
          <w:p w14:paraId="012DA47C" w14:textId="77777777" w:rsidR="00E24FB6" w:rsidRDefault="00E24FB6" w:rsidP="00CB10EA">
            <w:pPr>
              <w:bidi w:val="0"/>
              <w:jc w:val="center"/>
              <w:rPr>
                <w:rFonts w:asciiTheme="majorBidi" w:hAnsiTheme="majorBidi" w:cstheme="majorBidi"/>
                <w:b/>
                <w:bCs/>
              </w:rPr>
            </w:pPr>
          </w:p>
        </w:tc>
        <w:tc>
          <w:tcPr>
            <w:tcW w:w="650" w:type="dxa"/>
            <w:shd w:val="clear" w:color="auto" w:fill="FFFFFF" w:themeFill="background1"/>
          </w:tcPr>
          <w:p w14:paraId="4F0BC7FE" w14:textId="77777777" w:rsidR="00E24FB6" w:rsidRDefault="00E24FB6" w:rsidP="00CB10EA">
            <w:pPr>
              <w:bidi w:val="0"/>
              <w:jc w:val="center"/>
              <w:rPr>
                <w:rFonts w:asciiTheme="majorBidi" w:hAnsiTheme="majorBidi" w:cstheme="majorBidi"/>
                <w:b/>
                <w:bCs/>
              </w:rPr>
            </w:pPr>
            <w:r>
              <w:rPr>
                <w:rFonts w:asciiTheme="majorBidi" w:hAnsiTheme="majorBidi" w:cstheme="majorBidi"/>
                <w:b/>
                <w:bCs/>
              </w:rPr>
              <w:t>D5</w:t>
            </w:r>
          </w:p>
        </w:tc>
        <w:tc>
          <w:tcPr>
            <w:tcW w:w="686" w:type="dxa"/>
            <w:shd w:val="clear" w:color="auto" w:fill="auto"/>
          </w:tcPr>
          <w:p w14:paraId="120435CB" w14:textId="77777777" w:rsidR="00E24FB6" w:rsidRPr="004F2BAD" w:rsidRDefault="00E24FB6" w:rsidP="00CB10EA">
            <w:pPr>
              <w:bidi w:val="0"/>
              <w:jc w:val="center"/>
              <w:rPr>
                <w:rFonts w:asciiTheme="majorBidi" w:hAnsiTheme="majorBidi" w:cstheme="majorBidi"/>
                <w:b/>
                <w:bCs/>
              </w:rPr>
            </w:pPr>
          </w:p>
        </w:tc>
        <w:tc>
          <w:tcPr>
            <w:tcW w:w="685" w:type="dxa"/>
            <w:tcBorders>
              <w:bottom w:val="single" w:sz="4" w:space="0" w:color="auto"/>
            </w:tcBorders>
            <w:shd w:val="pct25" w:color="auto" w:fill="FFFFFF" w:themeFill="background1"/>
          </w:tcPr>
          <w:p w14:paraId="46905582" w14:textId="77777777" w:rsidR="00E24FB6" w:rsidRPr="004F2BAD" w:rsidRDefault="00E24FB6" w:rsidP="00CB10EA">
            <w:pPr>
              <w:bidi w:val="0"/>
              <w:jc w:val="center"/>
              <w:rPr>
                <w:rFonts w:asciiTheme="majorBidi" w:hAnsiTheme="majorBidi" w:cstheme="majorBidi"/>
                <w:b/>
                <w:bCs/>
              </w:rPr>
            </w:pPr>
          </w:p>
        </w:tc>
        <w:tc>
          <w:tcPr>
            <w:tcW w:w="686" w:type="dxa"/>
            <w:tcBorders>
              <w:bottom w:val="single" w:sz="4" w:space="0" w:color="auto"/>
            </w:tcBorders>
            <w:shd w:val="clear" w:color="auto" w:fill="auto"/>
          </w:tcPr>
          <w:p w14:paraId="2A2D2EE0" w14:textId="77777777" w:rsidR="00E24FB6" w:rsidRPr="004F2BAD" w:rsidRDefault="00E24FB6" w:rsidP="00CB10EA">
            <w:pPr>
              <w:bidi w:val="0"/>
              <w:jc w:val="center"/>
              <w:rPr>
                <w:rFonts w:asciiTheme="majorBidi" w:hAnsiTheme="majorBidi" w:cstheme="majorBidi"/>
                <w:b/>
                <w:bCs/>
              </w:rPr>
            </w:pPr>
          </w:p>
        </w:tc>
        <w:tc>
          <w:tcPr>
            <w:tcW w:w="686" w:type="dxa"/>
            <w:tcBorders>
              <w:bottom w:val="single" w:sz="4" w:space="0" w:color="auto"/>
            </w:tcBorders>
            <w:shd w:val="clear" w:color="auto" w:fill="auto"/>
          </w:tcPr>
          <w:p w14:paraId="226C0844" w14:textId="77777777" w:rsidR="00E24FB6" w:rsidRPr="004F2BAD" w:rsidRDefault="00E24FB6" w:rsidP="00CB10EA">
            <w:pPr>
              <w:bidi w:val="0"/>
              <w:jc w:val="center"/>
              <w:rPr>
                <w:rFonts w:asciiTheme="majorBidi" w:hAnsiTheme="majorBidi" w:cstheme="majorBidi"/>
                <w:b/>
                <w:bCs/>
              </w:rPr>
            </w:pPr>
          </w:p>
        </w:tc>
        <w:tc>
          <w:tcPr>
            <w:tcW w:w="686" w:type="dxa"/>
            <w:tcBorders>
              <w:bottom w:val="single" w:sz="4" w:space="0" w:color="auto"/>
            </w:tcBorders>
            <w:shd w:val="clear" w:color="auto" w:fill="FFFFFF" w:themeFill="background1"/>
          </w:tcPr>
          <w:p w14:paraId="2585D7B8" w14:textId="77777777" w:rsidR="00E24FB6" w:rsidRPr="004F2BAD" w:rsidRDefault="00E24FB6" w:rsidP="00CB10EA">
            <w:pPr>
              <w:bidi w:val="0"/>
              <w:jc w:val="center"/>
              <w:rPr>
                <w:rFonts w:asciiTheme="majorBidi" w:hAnsiTheme="majorBidi" w:cstheme="majorBidi"/>
                <w:b/>
                <w:bCs/>
              </w:rPr>
            </w:pPr>
          </w:p>
        </w:tc>
        <w:tc>
          <w:tcPr>
            <w:tcW w:w="686" w:type="dxa"/>
            <w:tcBorders>
              <w:bottom w:val="single" w:sz="4" w:space="0" w:color="auto"/>
            </w:tcBorders>
            <w:shd w:val="clear" w:color="auto" w:fill="auto"/>
          </w:tcPr>
          <w:p w14:paraId="1AB17E78" w14:textId="77777777" w:rsidR="00E24FB6" w:rsidRDefault="00E24FB6" w:rsidP="00CB10EA">
            <w:pPr>
              <w:bidi w:val="0"/>
              <w:jc w:val="center"/>
              <w:rPr>
                <w:rFonts w:asciiTheme="majorBidi" w:hAnsiTheme="majorBidi" w:cstheme="majorBidi"/>
                <w:b/>
                <w:bCs/>
              </w:rPr>
            </w:pPr>
          </w:p>
        </w:tc>
        <w:tc>
          <w:tcPr>
            <w:tcW w:w="640" w:type="dxa"/>
            <w:tcBorders>
              <w:bottom w:val="single" w:sz="4" w:space="0" w:color="auto"/>
            </w:tcBorders>
            <w:shd w:val="clear" w:color="auto" w:fill="auto"/>
          </w:tcPr>
          <w:p w14:paraId="264D8628" w14:textId="77777777" w:rsidR="00E24FB6" w:rsidRDefault="00E24FB6" w:rsidP="00CB10EA">
            <w:pPr>
              <w:bidi w:val="0"/>
              <w:jc w:val="center"/>
              <w:rPr>
                <w:rFonts w:asciiTheme="majorBidi" w:hAnsiTheme="majorBidi" w:cstheme="majorBidi"/>
                <w:b/>
                <w:bCs/>
              </w:rPr>
            </w:pPr>
          </w:p>
        </w:tc>
        <w:tc>
          <w:tcPr>
            <w:tcW w:w="640" w:type="dxa"/>
            <w:tcBorders>
              <w:bottom w:val="single" w:sz="4" w:space="0" w:color="auto"/>
            </w:tcBorders>
            <w:shd w:val="clear" w:color="auto" w:fill="auto"/>
          </w:tcPr>
          <w:p w14:paraId="072067BA" w14:textId="77777777" w:rsidR="00E24FB6" w:rsidRDefault="00E24FB6" w:rsidP="00CB10EA">
            <w:pPr>
              <w:bidi w:val="0"/>
              <w:jc w:val="center"/>
              <w:rPr>
                <w:rFonts w:asciiTheme="majorBidi" w:hAnsiTheme="majorBidi" w:cstheme="majorBidi"/>
                <w:b/>
                <w:bCs/>
              </w:rPr>
            </w:pPr>
          </w:p>
        </w:tc>
        <w:tc>
          <w:tcPr>
            <w:tcW w:w="498" w:type="dxa"/>
            <w:tcBorders>
              <w:bottom w:val="single" w:sz="4" w:space="0" w:color="auto"/>
            </w:tcBorders>
            <w:shd w:val="pct25" w:color="auto" w:fill="auto"/>
          </w:tcPr>
          <w:p w14:paraId="01381115" w14:textId="77777777" w:rsidR="00E24FB6" w:rsidRDefault="00E24FB6" w:rsidP="00CB10EA">
            <w:pPr>
              <w:bidi w:val="0"/>
              <w:jc w:val="center"/>
              <w:rPr>
                <w:rFonts w:asciiTheme="majorBidi" w:hAnsiTheme="majorBidi" w:cstheme="majorBidi"/>
                <w:b/>
                <w:bCs/>
              </w:rPr>
            </w:pPr>
          </w:p>
        </w:tc>
        <w:tc>
          <w:tcPr>
            <w:tcW w:w="498" w:type="dxa"/>
            <w:tcBorders>
              <w:bottom w:val="single" w:sz="4" w:space="0" w:color="auto"/>
            </w:tcBorders>
            <w:shd w:val="clear" w:color="auto" w:fill="auto"/>
          </w:tcPr>
          <w:p w14:paraId="5EF4032E" w14:textId="77777777" w:rsidR="00E24FB6" w:rsidRDefault="00E24FB6" w:rsidP="00CB10EA">
            <w:pPr>
              <w:bidi w:val="0"/>
              <w:jc w:val="center"/>
              <w:rPr>
                <w:rFonts w:asciiTheme="majorBidi" w:hAnsiTheme="majorBidi" w:cstheme="majorBidi"/>
                <w:b/>
                <w:bCs/>
              </w:rPr>
            </w:pPr>
          </w:p>
        </w:tc>
        <w:tc>
          <w:tcPr>
            <w:tcW w:w="498" w:type="dxa"/>
            <w:tcBorders>
              <w:bottom w:val="single" w:sz="4" w:space="0" w:color="auto"/>
            </w:tcBorders>
            <w:shd w:val="clear" w:color="auto" w:fill="auto"/>
          </w:tcPr>
          <w:p w14:paraId="522AF086" w14:textId="77777777" w:rsidR="00E24FB6" w:rsidRDefault="00E24FB6" w:rsidP="00CB10EA">
            <w:pPr>
              <w:bidi w:val="0"/>
              <w:jc w:val="center"/>
              <w:rPr>
                <w:rFonts w:asciiTheme="majorBidi" w:hAnsiTheme="majorBidi" w:cstheme="majorBidi"/>
                <w:b/>
                <w:bCs/>
              </w:rPr>
            </w:pPr>
          </w:p>
        </w:tc>
      </w:tr>
      <w:tr w:rsidR="00E24FB6" w14:paraId="0F1F9356" w14:textId="77777777" w:rsidTr="006F5B15">
        <w:trPr>
          <w:gridAfter w:val="1"/>
          <w:wAfter w:w="12" w:type="dxa"/>
          <w:trHeight w:val="662"/>
          <w:jc w:val="center"/>
        </w:trPr>
        <w:tc>
          <w:tcPr>
            <w:tcW w:w="971" w:type="dxa"/>
            <w:vMerge/>
            <w:shd w:val="clear" w:color="auto" w:fill="FFFFFF" w:themeFill="background1"/>
          </w:tcPr>
          <w:p w14:paraId="230F066F" w14:textId="77777777" w:rsidR="00E24FB6" w:rsidRDefault="00E24FB6" w:rsidP="00CB10EA">
            <w:pPr>
              <w:bidi w:val="0"/>
              <w:jc w:val="center"/>
              <w:rPr>
                <w:rFonts w:asciiTheme="majorBidi" w:hAnsiTheme="majorBidi" w:cstheme="majorBidi"/>
                <w:b/>
                <w:bCs/>
              </w:rPr>
            </w:pPr>
          </w:p>
        </w:tc>
        <w:tc>
          <w:tcPr>
            <w:tcW w:w="650" w:type="dxa"/>
            <w:shd w:val="clear" w:color="auto" w:fill="FFFFFF" w:themeFill="background1"/>
          </w:tcPr>
          <w:p w14:paraId="1276A1A0" w14:textId="77777777" w:rsidR="00E24FB6" w:rsidRDefault="00E24FB6" w:rsidP="00CB10EA">
            <w:pPr>
              <w:bidi w:val="0"/>
              <w:jc w:val="center"/>
              <w:rPr>
                <w:rFonts w:asciiTheme="majorBidi" w:hAnsiTheme="majorBidi" w:cstheme="majorBidi"/>
                <w:b/>
                <w:bCs/>
              </w:rPr>
            </w:pPr>
            <w:r>
              <w:rPr>
                <w:rFonts w:asciiTheme="majorBidi" w:hAnsiTheme="majorBidi" w:cstheme="majorBidi"/>
                <w:b/>
                <w:bCs/>
              </w:rPr>
              <w:t>D6</w:t>
            </w:r>
          </w:p>
        </w:tc>
        <w:tc>
          <w:tcPr>
            <w:tcW w:w="686" w:type="dxa"/>
            <w:shd w:val="clear" w:color="auto" w:fill="auto"/>
          </w:tcPr>
          <w:p w14:paraId="6C232DAC" w14:textId="77777777" w:rsidR="00E24FB6" w:rsidRPr="004F2BAD" w:rsidRDefault="00E24FB6" w:rsidP="00CB10EA">
            <w:pPr>
              <w:bidi w:val="0"/>
              <w:jc w:val="center"/>
              <w:rPr>
                <w:rFonts w:asciiTheme="majorBidi" w:hAnsiTheme="majorBidi" w:cstheme="majorBidi"/>
                <w:b/>
                <w:bCs/>
              </w:rPr>
            </w:pPr>
          </w:p>
        </w:tc>
        <w:tc>
          <w:tcPr>
            <w:tcW w:w="685" w:type="dxa"/>
            <w:shd w:val="clear" w:color="auto" w:fill="auto"/>
          </w:tcPr>
          <w:p w14:paraId="1C9C0251" w14:textId="77777777" w:rsidR="00E24FB6" w:rsidRPr="004F2BAD" w:rsidRDefault="00E24FB6" w:rsidP="00CB10EA">
            <w:pPr>
              <w:bidi w:val="0"/>
              <w:jc w:val="center"/>
              <w:rPr>
                <w:rFonts w:asciiTheme="majorBidi" w:hAnsiTheme="majorBidi" w:cstheme="majorBidi"/>
                <w:b/>
                <w:bCs/>
              </w:rPr>
            </w:pPr>
          </w:p>
        </w:tc>
        <w:tc>
          <w:tcPr>
            <w:tcW w:w="686" w:type="dxa"/>
            <w:tcBorders>
              <w:bottom w:val="single" w:sz="4" w:space="0" w:color="auto"/>
            </w:tcBorders>
            <w:shd w:val="clear" w:color="auto" w:fill="auto"/>
          </w:tcPr>
          <w:p w14:paraId="2811A762" w14:textId="77777777" w:rsidR="00E24FB6" w:rsidRPr="004F2BAD" w:rsidRDefault="00E24FB6" w:rsidP="00CB10EA">
            <w:pPr>
              <w:bidi w:val="0"/>
              <w:jc w:val="center"/>
              <w:rPr>
                <w:rFonts w:asciiTheme="majorBidi" w:hAnsiTheme="majorBidi" w:cstheme="majorBidi"/>
                <w:b/>
                <w:bCs/>
              </w:rPr>
            </w:pPr>
          </w:p>
        </w:tc>
        <w:tc>
          <w:tcPr>
            <w:tcW w:w="686" w:type="dxa"/>
            <w:tcBorders>
              <w:bottom w:val="single" w:sz="4" w:space="0" w:color="auto"/>
            </w:tcBorders>
            <w:shd w:val="clear" w:color="auto" w:fill="auto"/>
          </w:tcPr>
          <w:p w14:paraId="484F18CB" w14:textId="77777777" w:rsidR="00E24FB6" w:rsidRPr="004F2BAD" w:rsidRDefault="00E24FB6" w:rsidP="00CB10EA">
            <w:pPr>
              <w:bidi w:val="0"/>
              <w:jc w:val="center"/>
              <w:rPr>
                <w:rFonts w:asciiTheme="majorBidi" w:hAnsiTheme="majorBidi" w:cstheme="majorBidi"/>
                <w:b/>
                <w:bCs/>
              </w:rPr>
            </w:pPr>
          </w:p>
        </w:tc>
        <w:tc>
          <w:tcPr>
            <w:tcW w:w="686" w:type="dxa"/>
            <w:shd w:val="clear" w:color="auto" w:fill="FFFFFF" w:themeFill="background1"/>
          </w:tcPr>
          <w:p w14:paraId="1D76F472" w14:textId="77777777" w:rsidR="00E24FB6" w:rsidRPr="004F2BAD" w:rsidRDefault="00E24FB6" w:rsidP="00CB10EA">
            <w:pPr>
              <w:bidi w:val="0"/>
              <w:jc w:val="center"/>
              <w:rPr>
                <w:rFonts w:asciiTheme="majorBidi" w:hAnsiTheme="majorBidi" w:cstheme="majorBidi"/>
                <w:b/>
                <w:bCs/>
              </w:rPr>
            </w:pPr>
          </w:p>
        </w:tc>
        <w:tc>
          <w:tcPr>
            <w:tcW w:w="686" w:type="dxa"/>
            <w:shd w:val="clear" w:color="auto" w:fill="auto"/>
          </w:tcPr>
          <w:p w14:paraId="778C84F0" w14:textId="77777777" w:rsidR="00E24FB6" w:rsidRDefault="00E24FB6" w:rsidP="00CB10EA">
            <w:pPr>
              <w:bidi w:val="0"/>
              <w:jc w:val="center"/>
              <w:rPr>
                <w:rFonts w:asciiTheme="majorBidi" w:hAnsiTheme="majorBidi" w:cstheme="majorBidi"/>
                <w:b/>
                <w:bCs/>
              </w:rPr>
            </w:pPr>
          </w:p>
        </w:tc>
        <w:tc>
          <w:tcPr>
            <w:tcW w:w="640" w:type="dxa"/>
            <w:shd w:val="pct25" w:color="auto" w:fill="auto"/>
          </w:tcPr>
          <w:p w14:paraId="64D4EEFC" w14:textId="77777777" w:rsidR="00E24FB6" w:rsidRDefault="00E24FB6" w:rsidP="00CB10EA">
            <w:pPr>
              <w:bidi w:val="0"/>
              <w:jc w:val="center"/>
              <w:rPr>
                <w:rFonts w:asciiTheme="majorBidi" w:hAnsiTheme="majorBidi" w:cstheme="majorBidi"/>
                <w:b/>
                <w:bCs/>
              </w:rPr>
            </w:pPr>
          </w:p>
        </w:tc>
        <w:tc>
          <w:tcPr>
            <w:tcW w:w="640" w:type="dxa"/>
            <w:shd w:val="clear" w:color="auto" w:fill="FFFFFF" w:themeFill="background1"/>
          </w:tcPr>
          <w:p w14:paraId="57E126DE" w14:textId="77777777" w:rsidR="00E24FB6" w:rsidRDefault="00E24FB6" w:rsidP="00CB10EA">
            <w:pPr>
              <w:bidi w:val="0"/>
              <w:jc w:val="center"/>
              <w:rPr>
                <w:rFonts w:asciiTheme="majorBidi" w:hAnsiTheme="majorBidi" w:cstheme="majorBidi"/>
                <w:b/>
                <w:bCs/>
              </w:rPr>
            </w:pPr>
          </w:p>
        </w:tc>
        <w:tc>
          <w:tcPr>
            <w:tcW w:w="498" w:type="dxa"/>
            <w:shd w:val="clear" w:color="auto" w:fill="FFFFFF" w:themeFill="background1"/>
          </w:tcPr>
          <w:p w14:paraId="739CED02" w14:textId="77777777" w:rsidR="00E24FB6" w:rsidRDefault="00E24FB6" w:rsidP="00CB10EA">
            <w:pPr>
              <w:bidi w:val="0"/>
              <w:jc w:val="center"/>
              <w:rPr>
                <w:rFonts w:asciiTheme="majorBidi" w:hAnsiTheme="majorBidi" w:cstheme="majorBidi"/>
                <w:b/>
                <w:bCs/>
              </w:rPr>
            </w:pPr>
          </w:p>
        </w:tc>
        <w:tc>
          <w:tcPr>
            <w:tcW w:w="498" w:type="dxa"/>
            <w:shd w:val="clear" w:color="auto" w:fill="FFFFFF" w:themeFill="background1"/>
          </w:tcPr>
          <w:p w14:paraId="663D682D" w14:textId="77777777" w:rsidR="00E24FB6" w:rsidRDefault="00E24FB6" w:rsidP="00CB10EA">
            <w:pPr>
              <w:bidi w:val="0"/>
              <w:jc w:val="center"/>
              <w:rPr>
                <w:rFonts w:asciiTheme="majorBidi" w:hAnsiTheme="majorBidi" w:cstheme="majorBidi"/>
                <w:b/>
                <w:bCs/>
              </w:rPr>
            </w:pPr>
          </w:p>
        </w:tc>
        <w:tc>
          <w:tcPr>
            <w:tcW w:w="498" w:type="dxa"/>
            <w:shd w:val="clear" w:color="auto" w:fill="auto"/>
          </w:tcPr>
          <w:p w14:paraId="5CD26954" w14:textId="77777777" w:rsidR="00E24FB6" w:rsidRDefault="00E24FB6" w:rsidP="00CB10EA">
            <w:pPr>
              <w:bidi w:val="0"/>
              <w:jc w:val="center"/>
              <w:rPr>
                <w:rFonts w:asciiTheme="majorBidi" w:hAnsiTheme="majorBidi" w:cstheme="majorBidi"/>
                <w:b/>
                <w:bCs/>
              </w:rPr>
            </w:pPr>
          </w:p>
        </w:tc>
      </w:tr>
      <w:tr w:rsidR="00E24FB6" w14:paraId="7BD708E8" w14:textId="77777777" w:rsidTr="006F5B15">
        <w:trPr>
          <w:gridAfter w:val="1"/>
          <w:wAfter w:w="12" w:type="dxa"/>
          <w:trHeight w:val="662"/>
          <w:jc w:val="center"/>
        </w:trPr>
        <w:tc>
          <w:tcPr>
            <w:tcW w:w="971" w:type="dxa"/>
            <w:vMerge/>
            <w:shd w:val="clear" w:color="auto" w:fill="FFFFFF" w:themeFill="background1"/>
          </w:tcPr>
          <w:p w14:paraId="4963F939" w14:textId="77777777" w:rsidR="00E24FB6" w:rsidRDefault="00E24FB6" w:rsidP="00CB10EA">
            <w:pPr>
              <w:bidi w:val="0"/>
              <w:jc w:val="center"/>
              <w:rPr>
                <w:rFonts w:asciiTheme="majorBidi" w:hAnsiTheme="majorBidi" w:cstheme="majorBidi"/>
                <w:b/>
                <w:bCs/>
              </w:rPr>
            </w:pPr>
          </w:p>
        </w:tc>
        <w:tc>
          <w:tcPr>
            <w:tcW w:w="650" w:type="dxa"/>
            <w:shd w:val="clear" w:color="auto" w:fill="FFFFFF" w:themeFill="background1"/>
          </w:tcPr>
          <w:p w14:paraId="1B5CD547" w14:textId="77777777" w:rsidR="00E24FB6" w:rsidRDefault="00E24FB6" w:rsidP="00CB10EA">
            <w:pPr>
              <w:bidi w:val="0"/>
              <w:jc w:val="center"/>
              <w:rPr>
                <w:rFonts w:asciiTheme="majorBidi" w:hAnsiTheme="majorBidi" w:cstheme="majorBidi"/>
                <w:b/>
                <w:bCs/>
              </w:rPr>
            </w:pPr>
            <w:r>
              <w:rPr>
                <w:rFonts w:asciiTheme="majorBidi" w:hAnsiTheme="majorBidi" w:cstheme="majorBidi"/>
                <w:b/>
                <w:bCs/>
              </w:rPr>
              <w:t>D7</w:t>
            </w:r>
          </w:p>
        </w:tc>
        <w:tc>
          <w:tcPr>
            <w:tcW w:w="686" w:type="dxa"/>
            <w:shd w:val="clear" w:color="auto" w:fill="auto"/>
          </w:tcPr>
          <w:p w14:paraId="536EC8E7" w14:textId="77777777" w:rsidR="00E24FB6" w:rsidRPr="004F2BAD" w:rsidRDefault="00E24FB6" w:rsidP="00CB10EA">
            <w:pPr>
              <w:bidi w:val="0"/>
              <w:jc w:val="center"/>
              <w:rPr>
                <w:rFonts w:asciiTheme="majorBidi" w:hAnsiTheme="majorBidi" w:cstheme="majorBidi"/>
                <w:b/>
                <w:bCs/>
              </w:rPr>
            </w:pPr>
          </w:p>
        </w:tc>
        <w:tc>
          <w:tcPr>
            <w:tcW w:w="685" w:type="dxa"/>
            <w:tcBorders>
              <w:bottom w:val="single" w:sz="4" w:space="0" w:color="auto"/>
            </w:tcBorders>
            <w:shd w:val="clear" w:color="auto" w:fill="auto"/>
          </w:tcPr>
          <w:p w14:paraId="5C1E2407" w14:textId="77777777" w:rsidR="00E24FB6" w:rsidRPr="004F2BAD" w:rsidRDefault="00E24FB6" w:rsidP="00CB10EA">
            <w:pPr>
              <w:bidi w:val="0"/>
              <w:jc w:val="center"/>
              <w:rPr>
                <w:rFonts w:asciiTheme="majorBidi" w:hAnsiTheme="majorBidi" w:cstheme="majorBidi"/>
                <w:b/>
                <w:bCs/>
              </w:rPr>
            </w:pPr>
          </w:p>
        </w:tc>
        <w:tc>
          <w:tcPr>
            <w:tcW w:w="686" w:type="dxa"/>
            <w:tcBorders>
              <w:bottom w:val="single" w:sz="4" w:space="0" w:color="auto"/>
            </w:tcBorders>
            <w:shd w:val="clear" w:color="auto" w:fill="auto"/>
          </w:tcPr>
          <w:p w14:paraId="0B58FFC8" w14:textId="77777777" w:rsidR="00E24FB6" w:rsidRPr="004F2BAD" w:rsidRDefault="00E24FB6" w:rsidP="00CB10EA">
            <w:pPr>
              <w:bidi w:val="0"/>
              <w:jc w:val="center"/>
              <w:rPr>
                <w:rFonts w:asciiTheme="majorBidi" w:hAnsiTheme="majorBidi" w:cstheme="majorBidi"/>
                <w:b/>
                <w:bCs/>
              </w:rPr>
            </w:pPr>
          </w:p>
        </w:tc>
        <w:tc>
          <w:tcPr>
            <w:tcW w:w="686" w:type="dxa"/>
            <w:tcBorders>
              <w:bottom w:val="single" w:sz="4" w:space="0" w:color="auto"/>
            </w:tcBorders>
            <w:shd w:val="clear" w:color="auto" w:fill="auto"/>
          </w:tcPr>
          <w:p w14:paraId="705949F6" w14:textId="77777777" w:rsidR="00E24FB6" w:rsidRPr="004F2BAD" w:rsidRDefault="00E24FB6" w:rsidP="00CB10EA">
            <w:pPr>
              <w:bidi w:val="0"/>
              <w:jc w:val="center"/>
              <w:rPr>
                <w:rFonts w:asciiTheme="majorBidi" w:hAnsiTheme="majorBidi" w:cstheme="majorBidi"/>
                <w:b/>
                <w:bCs/>
              </w:rPr>
            </w:pPr>
          </w:p>
        </w:tc>
        <w:tc>
          <w:tcPr>
            <w:tcW w:w="686" w:type="dxa"/>
            <w:shd w:val="clear" w:color="auto" w:fill="FFFFFF" w:themeFill="background1"/>
          </w:tcPr>
          <w:p w14:paraId="2C7745F3" w14:textId="77777777" w:rsidR="00E24FB6" w:rsidRPr="004F2BAD" w:rsidRDefault="00E24FB6" w:rsidP="00CB10EA">
            <w:pPr>
              <w:bidi w:val="0"/>
              <w:jc w:val="center"/>
              <w:rPr>
                <w:rFonts w:asciiTheme="majorBidi" w:hAnsiTheme="majorBidi" w:cstheme="majorBidi"/>
                <w:b/>
                <w:bCs/>
              </w:rPr>
            </w:pPr>
          </w:p>
        </w:tc>
        <w:tc>
          <w:tcPr>
            <w:tcW w:w="686" w:type="dxa"/>
            <w:shd w:val="clear" w:color="auto" w:fill="auto"/>
          </w:tcPr>
          <w:p w14:paraId="76C33E2F" w14:textId="77777777" w:rsidR="00E24FB6" w:rsidRDefault="00E24FB6" w:rsidP="00CB10EA">
            <w:pPr>
              <w:bidi w:val="0"/>
              <w:jc w:val="center"/>
              <w:rPr>
                <w:rFonts w:asciiTheme="majorBidi" w:hAnsiTheme="majorBidi" w:cstheme="majorBidi"/>
                <w:b/>
                <w:bCs/>
              </w:rPr>
            </w:pPr>
          </w:p>
        </w:tc>
        <w:tc>
          <w:tcPr>
            <w:tcW w:w="640" w:type="dxa"/>
            <w:shd w:val="clear" w:color="auto" w:fill="FFFFFF" w:themeFill="background1"/>
          </w:tcPr>
          <w:p w14:paraId="3B359925" w14:textId="77777777" w:rsidR="00E24FB6" w:rsidRDefault="00E24FB6" w:rsidP="00CB10EA">
            <w:pPr>
              <w:bidi w:val="0"/>
              <w:jc w:val="center"/>
              <w:rPr>
                <w:rFonts w:asciiTheme="majorBidi" w:hAnsiTheme="majorBidi" w:cstheme="majorBidi"/>
                <w:b/>
                <w:bCs/>
              </w:rPr>
            </w:pPr>
          </w:p>
        </w:tc>
        <w:tc>
          <w:tcPr>
            <w:tcW w:w="640" w:type="dxa"/>
            <w:shd w:val="pct25" w:color="auto" w:fill="auto"/>
          </w:tcPr>
          <w:p w14:paraId="1240F4E4" w14:textId="77777777" w:rsidR="00E24FB6" w:rsidRDefault="00E24FB6" w:rsidP="00CB10EA">
            <w:pPr>
              <w:bidi w:val="0"/>
              <w:jc w:val="center"/>
              <w:rPr>
                <w:rFonts w:asciiTheme="majorBidi" w:hAnsiTheme="majorBidi" w:cstheme="majorBidi"/>
                <w:b/>
                <w:bCs/>
              </w:rPr>
            </w:pPr>
          </w:p>
        </w:tc>
        <w:tc>
          <w:tcPr>
            <w:tcW w:w="498" w:type="dxa"/>
            <w:shd w:val="clear" w:color="auto" w:fill="auto"/>
          </w:tcPr>
          <w:p w14:paraId="60FF7723" w14:textId="77777777" w:rsidR="00E24FB6" w:rsidRDefault="00E24FB6" w:rsidP="00CB10EA">
            <w:pPr>
              <w:bidi w:val="0"/>
              <w:jc w:val="center"/>
              <w:rPr>
                <w:rFonts w:asciiTheme="majorBidi" w:hAnsiTheme="majorBidi" w:cstheme="majorBidi"/>
                <w:b/>
                <w:bCs/>
              </w:rPr>
            </w:pPr>
          </w:p>
        </w:tc>
        <w:tc>
          <w:tcPr>
            <w:tcW w:w="498" w:type="dxa"/>
            <w:tcBorders>
              <w:bottom w:val="single" w:sz="4" w:space="0" w:color="auto"/>
            </w:tcBorders>
            <w:shd w:val="clear" w:color="auto" w:fill="FFFFFF" w:themeFill="background1"/>
          </w:tcPr>
          <w:p w14:paraId="438A6F47" w14:textId="77777777" w:rsidR="00E24FB6" w:rsidRDefault="00E24FB6" w:rsidP="00CB10EA">
            <w:pPr>
              <w:bidi w:val="0"/>
              <w:jc w:val="center"/>
              <w:rPr>
                <w:rFonts w:asciiTheme="majorBidi" w:hAnsiTheme="majorBidi" w:cstheme="majorBidi"/>
                <w:b/>
                <w:bCs/>
              </w:rPr>
            </w:pPr>
          </w:p>
        </w:tc>
        <w:tc>
          <w:tcPr>
            <w:tcW w:w="498" w:type="dxa"/>
            <w:shd w:val="clear" w:color="auto" w:fill="auto"/>
          </w:tcPr>
          <w:p w14:paraId="30DBD069" w14:textId="77777777" w:rsidR="00E24FB6" w:rsidRDefault="00E24FB6" w:rsidP="00CB10EA">
            <w:pPr>
              <w:bidi w:val="0"/>
              <w:jc w:val="center"/>
              <w:rPr>
                <w:rFonts w:asciiTheme="majorBidi" w:hAnsiTheme="majorBidi" w:cstheme="majorBidi"/>
                <w:b/>
                <w:bCs/>
              </w:rPr>
            </w:pPr>
          </w:p>
        </w:tc>
      </w:tr>
      <w:tr w:rsidR="00E24FB6" w14:paraId="6A083D22" w14:textId="77777777" w:rsidTr="006F5B15">
        <w:trPr>
          <w:gridAfter w:val="1"/>
          <w:wAfter w:w="12" w:type="dxa"/>
          <w:trHeight w:val="662"/>
          <w:jc w:val="center"/>
        </w:trPr>
        <w:tc>
          <w:tcPr>
            <w:tcW w:w="971" w:type="dxa"/>
            <w:vMerge/>
            <w:shd w:val="clear" w:color="auto" w:fill="FFFFFF" w:themeFill="background1"/>
          </w:tcPr>
          <w:p w14:paraId="037DB867" w14:textId="77777777" w:rsidR="00E24FB6" w:rsidRDefault="00E24FB6" w:rsidP="00CB10EA">
            <w:pPr>
              <w:bidi w:val="0"/>
              <w:jc w:val="center"/>
              <w:rPr>
                <w:rFonts w:asciiTheme="majorBidi" w:hAnsiTheme="majorBidi" w:cstheme="majorBidi"/>
                <w:b/>
                <w:bCs/>
              </w:rPr>
            </w:pPr>
          </w:p>
        </w:tc>
        <w:tc>
          <w:tcPr>
            <w:tcW w:w="650" w:type="dxa"/>
            <w:shd w:val="clear" w:color="auto" w:fill="FFFFFF" w:themeFill="background1"/>
          </w:tcPr>
          <w:p w14:paraId="0917EE4F" w14:textId="77777777" w:rsidR="00E24FB6" w:rsidRDefault="00E24FB6" w:rsidP="00CB10EA">
            <w:pPr>
              <w:bidi w:val="0"/>
              <w:jc w:val="center"/>
              <w:rPr>
                <w:rFonts w:asciiTheme="majorBidi" w:hAnsiTheme="majorBidi" w:cstheme="majorBidi"/>
                <w:b/>
                <w:bCs/>
              </w:rPr>
            </w:pPr>
            <w:r>
              <w:rPr>
                <w:rFonts w:asciiTheme="majorBidi" w:hAnsiTheme="majorBidi" w:cstheme="majorBidi"/>
                <w:b/>
                <w:bCs/>
              </w:rPr>
              <w:t>D8</w:t>
            </w:r>
          </w:p>
        </w:tc>
        <w:tc>
          <w:tcPr>
            <w:tcW w:w="686" w:type="dxa"/>
            <w:shd w:val="clear" w:color="auto" w:fill="FFFFFF" w:themeFill="background1"/>
          </w:tcPr>
          <w:p w14:paraId="761E0A96" w14:textId="77777777" w:rsidR="00E24FB6" w:rsidRPr="004F2BAD" w:rsidRDefault="00E24FB6" w:rsidP="00CB10EA">
            <w:pPr>
              <w:bidi w:val="0"/>
              <w:jc w:val="center"/>
              <w:rPr>
                <w:rFonts w:asciiTheme="majorBidi" w:hAnsiTheme="majorBidi" w:cstheme="majorBidi"/>
                <w:b/>
                <w:bCs/>
              </w:rPr>
            </w:pPr>
          </w:p>
        </w:tc>
        <w:tc>
          <w:tcPr>
            <w:tcW w:w="685" w:type="dxa"/>
            <w:shd w:val="clear" w:color="auto" w:fill="auto"/>
          </w:tcPr>
          <w:p w14:paraId="79891E0A" w14:textId="77777777" w:rsidR="00E24FB6" w:rsidRPr="004F2BAD" w:rsidRDefault="00E24FB6" w:rsidP="00CB10EA">
            <w:pPr>
              <w:bidi w:val="0"/>
              <w:jc w:val="center"/>
              <w:rPr>
                <w:rFonts w:asciiTheme="majorBidi" w:hAnsiTheme="majorBidi" w:cstheme="majorBidi"/>
                <w:b/>
                <w:bCs/>
              </w:rPr>
            </w:pPr>
          </w:p>
        </w:tc>
        <w:tc>
          <w:tcPr>
            <w:tcW w:w="686" w:type="dxa"/>
            <w:tcBorders>
              <w:bottom w:val="single" w:sz="4" w:space="0" w:color="auto"/>
            </w:tcBorders>
            <w:shd w:val="clear" w:color="auto" w:fill="auto"/>
          </w:tcPr>
          <w:p w14:paraId="1C526816" w14:textId="77777777" w:rsidR="00E24FB6" w:rsidRPr="004F2BAD" w:rsidRDefault="00E24FB6" w:rsidP="00CB10EA">
            <w:pPr>
              <w:bidi w:val="0"/>
              <w:jc w:val="center"/>
              <w:rPr>
                <w:rFonts w:asciiTheme="majorBidi" w:hAnsiTheme="majorBidi" w:cstheme="majorBidi"/>
                <w:b/>
                <w:bCs/>
              </w:rPr>
            </w:pPr>
          </w:p>
        </w:tc>
        <w:tc>
          <w:tcPr>
            <w:tcW w:w="686" w:type="dxa"/>
            <w:tcBorders>
              <w:bottom w:val="single" w:sz="4" w:space="0" w:color="auto"/>
            </w:tcBorders>
            <w:shd w:val="clear" w:color="auto" w:fill="auto"/>
          </w:tcPr>
          <w:p w14:paraId="206FD09D" w14:textId="77777777" w:rsidR="00E24FB6" w:rsidRPr="004F2BAD" w:rsidRDefault="00E24FB6" w:rsidP="00CB10EA">
            <w:pPr>
              <w:bidi w:val="0"/>
              <w:jc w:val="center"/>
              <w:rPr>
                <w:rFonts w:asciiTheme="majorBidi" w:hAnsiTheme="majorBidi" w:cstheme="majorBidi"/>
                <w:b/>
                <w:bCs/>
              </w:rPr>
            </w:pPr>
          </w:p>
        </w:tc>
        <w:tc>
          <w:tcPr>
            <w:tcW w:w="686" w:type="dxa"/>
            <w:shd w:val="clear" w:color="auto" w:fill="auto"/>
          </w:tcPr>
          <w:p w14:paraId="7CA2C87C" w14:textId="77777777" w:rsidR="00E24FB6" w:rsidRPr="004F2BAD" w:rsidRDefault="00E24FB6" w:rsidP="00CB10EA">
            <w:pPr>
              <w:bidi w:val="0"/>
              <w:jc w:val="center"/>
              <w:rPr>
                <w:rFonts w:asciiTheme="majorBidi" w:hAnsiTheme="majorBidi" w:cstheme="majorBidi"/>
                <w:b/>
                <w:bCs/>
              </w:rPr>
            </w:pPr>
          </w:p>
        </w:tc>
        <w:tc>
          <w:tcPr>
            <w:tcW w:w="686" w:type="dxa"/>
            <w:shd w:val="clear" w:color="auto" w:fill="FFFFFF" w:themeFill="background1"/>
          </w:tcPr>
          <w:p w14:paraId="0BF238C2" w14:textId="77777777" w:rsidR="00E24FB6" w:rsidRDefault="00E24FB6" w:rsidP="00CB10EA">
            <w:pPr>
              <w:bidi w:val="0"/>
              <w:jc w:val="center"/>
              <w:rPr>
                <w:rFonts w:asciiTheme="majorBidi" w:hAnsiTheme="majorBidi" w:cstheme="majorBidi"/>
                <w:b/>
                <w:bCs/>
              </w:rPr>
            </w:pPr>
          </w:p>
        </w:tc>
        <w:tc>
          <w:tcPr>
            <w:tcW w:w="640" w:type="dxa"/>
            <w:shd w:val="clear" w:color="auto" w:fill="FFFFFF" w:themeFill="background1"/>
          </w:tcPr>
          <w:p w14:paraId="667819C1" w14:textId="77777777" w:rsidR="00E24FB6" w:rsidRDefault="00E24FB6" w:rsidP="00CB10EA">
            <w:pPr>
              <w:bidi w:val="0"/>
              <w:jc w:val="center"/>
              <w:rPr>
                <w:rFonts w:asciiTheme="majorBidi" w:hAnsiTheme="majorBidi" w:cstheme="majorBidi"/>
                <w:b/>
                <w:bCs/>
              </w:rPr>
            </w:pPr>
          </w:p>
        </w:tc>
        <w:tc>
          <w:tcPr>
            <w:tcW w:w="640" w:type="dxa"/>
            <w:shd w:val="clear" w:color="auto" w:fill="auto"/>
          </w:tcPr>
          <w:p w14:paraId="2880F28E" w14:textId="77777777" w:rsidR="00E24FB6" w:rsidRDefault="00E24FB6" w:rsidP="00CB10EA">
            <w:pPr>
              <w:bidi w:val="0"/>
              <w:jc w:val="center"/>
              <w:rPr>
                <w:rFonts w:asciiTheme="majorBidi" w:hAnsiTheme="majorBidi" w:cstheme="majorBidi"/>
                <w:b/>
                <w:bCs/>
              </w:rPr>
            </w:pPr>
          </w:p>
        </w:tc>
        <w:tc>
          <w:tcPr>
            <w:tcW w:w="498" w:type="dxa"/>
            <w:shd w:val="clear" w:color="auto" w:fill="FFFFFF" w:themeFill="background1"/>
          </w:tcPr>
          <w:p w14:paraId="75E60B92" w14:textId="77777777" w:rsidR="00E24FB6" w:rsidRDefault="00E24FB6" w:rsidP="00CB10EA">
            <w:pPr>
              <w:bidi w:val="0"/>
              <w:jc w:val="center"/>
              <w:rPr>
                <w:rFonts w:asciiTheme="majorBidi" w:hAnsiTheme="majorBidi" w:cstheme="majorBidi"/>
                <w:b/>
                <w:bCs/>
              </w:rPr>
            </w:pPr>
          </w:p>
        </w:tc>
        <w:tc>
          <w:tcPr>
            <w:tcW w:w="498" w:type="dxa"/>
            <w:shd w:val="pct25" w:color="auto" w:fill="FFFFFF" w:themeFill="background1"/>
          </w:tcPr>
          <w:p w14:paraId="1556E604" w14:textId="77777777" w:rsidR="00E24FB6" w:rsidRDefault="00E24FB6" w:rsidP="00CB10EA">
            <w:pPr>
              <w:bidi w:val="0"/>
              <w:jc w:val="center"/>
              <w:rPr>
                <w:rFonts w:asciiTheme="majorBidi" w:hAnsiTheme="majorBidi" w:cstheme="majorBidi"/>
                <w:b/>
                <w:bCs/>
              </w:rPr>
            </w:pPr>
          </w:p>
        </w:tc>
        <w:tc>
          <w:tcPr>
            <w:tcW w:w="498" w:type="dxa"/>
            <w:shd w:val="clear" w:color="auto" w:fill="FFFFFF" w:themeFill="background1"/>
          </w:tcPr>
          <w:p w14:paraId="41C2D23D" w14:textId="77777777" w:rsidR="00E24FB6" w:rsidRDefault="00E24FB6" w:rsidP="00CB10EA">
            <w:pPr>
              <w:bidi w:val="0"/>
              <w:jc w:val="center"/>
              <w:rPr>
                <w:rFonts w:asciiTheme="majorBidi" w:hAnsiTheme="majorBidi" w:cstheme="majorBidi"/>
                <w:b/>
                <w:bCs/>
              </w:rPr>
            </w:pPr>
          </w:p>
        </w:tc>
      </w:tr>
      <w:tr w:rsidR="00E24FB6" w14:paraId="1297BB6D" w14:textId="77777777" w:rsidTr="00095C5C">
        <w:trPr>
          <w:gridAfter w:val="1"/>
          <w:wAfter w:w="12" w:type="dxa"/>
          <w:trHeight w:val="662"/>
          <w:jc w:val="center"/>
        </w:trPr>
        <w:tc>
          <w:tcPr>
            <w:tcW w:w="971" w:type="dxa"/>
            <w:vMerge/>
            <w:shd w:val="clear" w:color="auto" w:fill="FFFFFF" w:themeFill="background1"/>
          </w:tcPr>
          <w:p w14:paraId="591E2C6C" w14:textId="77777777" w:rsidR="00E24FB6" w:rsidRDefault="00E24FB6" w:rsidP="00CB10EA">
            <w:pPr>
              <w:bidi w:val="0"/>
              <w:jc w:val="center"/>
              <w:rPr>
                <w:rFonts w:asciiTheme="majorBidi" w:hAnsiTheme="majorBidi" w:cstheme="majorBidi"/>
                <w:b/>
                <w:bCs/>
              </w:rPr>
            </w:pPr>
          </w:p>
        </w:tc>
        <w:tc>
          <w:tcPr>
            <w:tcW w:w="650" w:type="dxa"/>
            <w:shd w:val="clear" w:color="auto" w:fill="FFFFFF" w:themeFill="background1"/>
          </w:tcPr>
          <w:p w14:paraId="759B1ABA" w14:textId="77777777" w:rsidR="00E24FB6" w:rsidRDefault="00E24FB6" w:rsidP="00CB10EA">
            <w:pPr>
              <w:bidi w:val="0"/>
              <w:jc w:val="center"/>
              <w:rPr>
                <w:rFonts w:asciiTheme="majorBidi" w:hAnsiTheme="majorBidi" w:cstheme="majorBidi"/>
                <w:b/>
                <w:bCs/>
              </w:rPr>
            </w:pPr>
            <w:r>
              <w:rPr>
                <w:rFonts w:asciiTheme="majorBidi" w:hAnsiTheme="majorBidi" w:cstheme="majorBidi"/>
                <w:b/>
                <w:bCs/>
              </w:rPr>
              <w:t>D9</w:t>
            </w:r>
          </w:p>
        </w:tc>
        <w:tc>
          <w:tcPr>
            <w:tcW w:w="686" w:type="dxa"/>
            <w:shd w:val="clear" w:color="auto" w:fill="FFFFFF" w:themeFill="background1"/>
          </w:tcPr>
          <w:p w14:paraId="5A5D3633" w14:textId="77777777" w:rsidR="00E24FB6" w:rsidRPr="004F2BAD" w:rsidRDefault="00E24FB6" w:rsidP="00CB10EA">
            <w:pPr>
              <w:bidi w:val="0"/>
              <w:jc w:val="center"/>
              <w:rPr>
                <w:rFonts w:asciiTheme="majorBidi" w:hAnsiTheme="majorBidi" w:cstheme="majorBidi"/>
                <w:b/>
                <w:bCs/>
              </w:rPr>
            </w:pPr>
          </w:p>
        </w:tc>
        <w:tc>
          <w:tcPr>
            <w:tcW w:w="685" w:type="dxa"/>
            <w:tcBorders>
              <w:bottom w:val="single" w:sz="4" w:space="0" w:color="auto"/>
            </w:tcBorders>
            <w:shd w:val="clear" w:color="auto" w:fill="FFFFFF" w:themeFill="background1"/>
          </w:tcPr>
          <w:p w14:paraId="44F51A45" w14:textId="77777777" w:rsidR="00E24FB6" w:rsidRPr="004F2BAD" w:rsidRDefault="00E24FB6" w:rsidP="00CB10EA">
            <w:pPr>
              <w:bidi w:val="0"/>
              <w:jc w:val="center"/>
              <w:rPr>
                <w:rFonts w:asciiTheme="majorBidi" w:hAnsiTheme="majorBidi" w:cstheme="majorBidi"/>
                <w:b/>
                <w:bCs/>
              </w:rPr>
            </w:pPr>
          </w:p>
        </w:tc>
        <w:tc>
          <w:tcPr>
            <w:tcW w:w="686" w:type="dxa"/>
            <w:tcBorders>
              <w:bottom w:val="single" w:sz="4" w:space="0" w:color="auto"/>
            </w:tcBorders>
            <w:shd w:val="clear" w:color="auto" w:fill="BFBFBF" w:themeFill="background1" w:themeFillShade="BF"/>
          </w:tcPr>
          <w:p w14:paraId="09FD9772" w14:textId="77777777" w:rsidR="00E24FB6" w:rsidRPr="004F2BAD" w:rsidRDefault="00E24FB6" w:rsidP="00A32F58">
            <w:pPr>
              <w:shd w:val="pct25" w:color="auto" w:fill="auto"/>
              <w:bidi w:val="0"/>
              <w:jc w:val="center"/>
              <w:rPr>
                <w:rFonts w:asciiTheme="majorBidi" w:hAnsiTheme="majorBidi" w:cstheme="majorBidi"/>
                <w:b/>
                <w:bCs/>
              </w:rPr>
            </w:pPr>
          </w:p>
        </w:tc>
        <w:tc>
          <w:tcPr>
            <w:tcW w:w="686" w:type="dxa"/>
            <w:shd w:val="clear" w:color="auto" w:fill="FFFFFF" w:themeFill="background1"/>
          </w:tcPr>
          <w:p w14:paraId="7FDC5282" w14:textId="77777777" w:rsidR="00E24FB6" w:rsidRDefault="00E24FB6" w:rsidP="00CB10EA">
            <w:pPr>
              <w:bidi w:val="0"/>
              <w:jc w:val="center"/>
              <w:rPr>
                <w:rFonts w:asciiTheme="majorBidi" w:hAnsiTheme="majorBidi" w:cstheme="majorBidi"/>
                <w:b/>
                <w:bCs/>
              </w:rPr>
            </w:pPr>
          </w:p>
          <w:p w14:paraId="60A7A3BD" w14:textId="03917FB1" w:rsidR="00095C5C" w:rsidRPr="00095C5C" w:rsidRDefault="00095C5C" w:rsidP="00095C5C">
            <w:pPr>
              <w:bidi w:val="0"/>
              <w:rPr>
                <w:rFonts w:asciiTheme="majorBidi" w:hAnsiTheme="majorBidi" w:cstheme="majorBidi"/>
              </w:rPr>
            </w:pPr>
          </w:p>
        </w:tc>
        <w:tc>
          <w:tcPr>
            <w:tcW w:w="686" w:type="dxa"/>
            <w:shd w:val="clear" w:color="auto" w:fill="auto"/>
          </w:tcPr>
          <w:p w14:paraId="1A4173C3" w14:textId="77777777" w:rsidR="00E24FB6" w:rsidRPr="004F2BAD" w:rsidRDefault="00E24FB6" w:rsidP="00CB10EA">
            <w:pPr>
              <w:bidi w:val="0"/>
              <w:jc w:val="center"/>
              <w:rPr>
                <w:rFonts w:asciiTheme="majorBidi" w:hAnsiTheme="majorBidi" w:cstheme="majorBidi"/>
                <w:b/>
                <w:bCs/>
              </w:rPr>
            </w:pPr>
          </w:p>
        </w:tc>
        <w:tc>
          <w:tcPr>
            <w:tcW w:w="686" w:type="dxa"/>
            <w:shd w:val="clear" w:color="auto" w:fill="FFFFFF" w:themeFill="background1"/>
          </w:tcPr>
          <w:p w14:paraId="5C02BB1B" w14:textId="77777777" w:rsidR="00E24FB6" w:rsidRDefault="00E24FB6" w:rsidP="00CB10EA">
            <w:pPr>
              <w:bidi w:val="0"/>
              <w:jc w:val="center"/>
              <w:rPr>
                <w:rFonts w:asciiTheme="majorBidi" w:hAnsiTheme="majorBidi" w:cstheme="majorBidi"/>
                <w:b/>
                <w:bCs/>
              </w:rPr>
            </w:pPr>
          </w:p>
        </w:tc>
        <w:tc>
          <w:tcPr>
            <w:tcW w:w="640" w:type="dxa"/>
            <w:tcBorders>
              <w:bottom w:val="single" w:sz="4" w:space="0" w:color="auto"/>
            </w:tcBorders>
            <w:shd w:val="clear" w:color="auto" w:fill="FFFFFF" w:themeFill="background1"/>
          </w:tcPr>
          <w:p w14:paraId="6FD0EEA5" w14:textId="77777777" w:rsidR="00E24FB6" w:rsidRDefault="00E24FB6" w:rsidP="00CB10EA">
            <w:pPr>
              <w:bidi w:val="0"/>
              <w:jc w:val="center"/>
              <w:rPr>
                <w:rFonts w:asciiTheme="majorBidi" w:hAnsiTheme="majorBidi" w:cstheme="majorBidi"/>
                <w:b/>
                <w:bCs/>
              </w:rPr>
            </w:pPr>
          </w:p>
        </w:tc>
        <w:tc>
          <w:tcPr>
            <w:tcW w:w="640" w:type="dxa"/>
            <w:tcBorders>
              <w:bottom w:val="single" w:sz="4" w:space="0" w:color="auto"/>
            </w:tcBorders>
            <w:shd w:val="clear" w:color="auto" w:fill="auto"/>
          </w:tcPr>
          <w:p w14:paraId="3D60291A" w14:textId="77777777" w:rsidR="00E24FB6" w:rsidRDefault="00E24FB6" w:rsidP="00CB10EA">
            <w:pPr>
              <w:bidi w:val="0"/>
              <w:jc w:val="center"/>
              <w:rPr>
                <w:rFonts w:asciiTheme="majorBidi" w:hAnsiTheme="majorBidi" w:cstheme="majorBidi"/>
                <w:b/>
                <w:bCs/>
              </w:rPr>
            </w:pPr>
          </w:p>
        </w:tc>
        <w:tc>
          <w:tcPr>
            <w:tcW w:w="498" w:type="dxa"/>
            <w:tcBorders>
              <w:bottom w:val="single" w:sz="4" w:space="0" w:color="auto"/>
            </w:tcBorders>
            <w:shd w:val="clear" w:color="auto" w:fill="FFFFFF" w:themeFill="background1"/>
          </w:tcPr>
          <w:p w14:paraId="2D159959" w14:textId="77777777" w:rsidR="00E24FB6" w:rsidRDefault="00E24FB6" w:rsidP="00CB10EA">
            <w:pPr>
              <w:bidi w:val="0"/>
              <w:jc w:val="center"/>
              <w:rPr>
                <w:rFonts w:asciiTheme="majorBidi" w:hAnsiTheme="majorBidi" w:cstheme="majorBidi"/>
                <w:b/>
                <w:bCs/>
              </w:rPr>
            </w:pPr>
          </w:p>
        </w:tc>
        <w:tc>
          <w:tcPr>
            <w:tcW w:w="498" w:type="dxa"/>
            <w:tcBorders>
              <w:bottom w:val="single" w:sz="4" w:space="0" w:color="auto"/>
            </w:tcBorders>
            <w:shd w:val="clear" w:color="auto" w:fill="auto"/>
          </w:tcPr>
          <w:p w14:paraId="30A8A913" w14:textId="77777777" w:rsidR="00E24FB6" w:rsidRDefault="00E24FB6" w:rsidP="00CB10EA">
            <w:pPr>
              <w:bidi w:val="0"/>
              <w:jc w:val="center"/>
              <w:rPr>
                <w:rFonts w:asciiTheme="majorBidi" w:hAnsiTheme="majorBidi" w:cstheme="majorBidi"/>
                <w:b/>
                <w:bCs/>
              </w:rPr>
            </w:pPr>
          </w:p>
        </w:tc>
        <w:tc>
          <w:tcPr>
            <w:tcW w:w="498" w:type="dxa"/>
            <w:tcBorders>
              <w:bottom w:val="single" w:sz="4" w:space="0" w:color="auto"/>
            </w:tcBorders>
            <w:shd w:val="clear" w:color="auto" w:fill="FFFFFF" w:themeFill="background1"/>
          </w:tcPr>
          <w:p w14:paraId="516B0B27" w14:textId="77777777" w:rsidR="00E24FB6" w:rsidRDefault="00E24FB6" w:rsidP="00CB10EA">
            <w:pPr>
              <w:bidi w:val="0"/>
              <w:jc w:val="center"/>
              <w:rPr>
                <w:rFonts w:asciiTheme="majorBidi" w:hAnsiTheme="majorBidi" w:cstheme="majorBidi"/>
                <w:b/>
                <w:bCs/>
              </w:rPr>
            </w:pPr>
          </w:p>
        </w:tc>
      </w:tr>
      <w:tr w:rsidR="00E24FB6" w14:paraId="7AE68FF3" w14:textId="77777777" w:rsidTr="006F5B15">
        <w:trPr>
          <w:gridAfter w:val="1"/>
          <w:wAfter w:w="12" w:type="dxa"/>
          <w:trHeight w:val="662"/>
          <w:jc w:val="center"/>
        </w:trPr>
        <w:tc>
          <w:tcPr>
            <w:tcW w:w="971" w:type="dxa"/>
            <w:vMerge/>
            <w:shd w:val="clear" w:color="auto" w:fill="FFFFFF" w:themeFill="background1"/>
          </w:tcPr>
          <w:p w14:paraId="61FDF96C" w14:textId="77777777" w:rsidR="00E24FB6" w:rsidRDefault="00E24FB6" w:rsidP="00CB10EA">
            <w:pPr>
              <w:bidi w:val="0"/>
              <w:jc w:val="center"/>
              <w:rPr>
                <w:rFonts w:asciiTheme="majorBidi" w:hAnsiTheme="majorBidi" w:cstheme="majorBidi"/>
                <w:b/>
                <w:bCs/>
              </w:rPr>
            </w:pPr>
          </w:p>
        </w:tc>
        <w:tc>
          <w:tcPr>
            <w:tcW w:w="650" w:type="dxa"/>
            <w:shd w:val="clear" w:color="auto" w:fill="FFFFFF" w:themeFill="background1"/>
          </w:tcPr>
          <w:p w14:paraId="6756803F" w14:textId="77777777" w:rsidR="00E24FB6" w:rsidRDefault="00E24FB6" w:rsidP="00CB10EA">
            <w:pPr>
              <w:bidi w:val="0"/>
              <w:jc w:val="center"/>
              <w:rPr>
                <w:rFonts w:asciiTheme="majorBidi" w:hAnsiTheme="majorBidi" w:cstheme="majorBidi"/>
                <w:b/>
                <w:bCs/>
              </w:rPr>
            </w:pPr>
            <w:r>
              <w:rPr>
                <w:rFonts w:asciiTheme="majorBidi" w:hAnsiTheme="majorBidi" w:cstheme="majorBidi"/>
                <w:b/>
                <w:bCs/>
              </w:rPr>
              <w:t>D10</w:t>
            </w:r>
          </w:p>
        </w:tc>
        <w:tc>
          <w:tcPr>
            <w:tcW w:w="686" w:type="dxa"/>
            <w:shd w:val="clear" w:color="auto" w:fill="FFFFFF" w:themeFill="background1"/>
          </w:tcPr>
          <w:p w14:paraId="7C82CCD2" w14:textId="77777777" w:rsidR="00E24FB6" w:rsidRPr="004F2BAD" w:rsidRDefault="00E24FB6" w:rsidP="00CB10EA">
            <w:pPr>
              <w:bidi w:val="0"/>
              <w:jc w:val="center"/>
              <w:rPr>
                <w:rFonts w:asciiTheme="majorBidi" w:hAnsiTheme="majorBidi" w:cstheme="majorBidi"/>
                <w:b/>
                <w:bCs/>
              </w:rPr>
            </w:pPr>
          </w:p>
        </w:tc>
        <w:tc>
          <w:tcPr>
            <w:tcW w:w="685" w:type="dxa"/>
            <w:shd w:val="clear" w:color="auto" w:fill="auto"/>
          </w:tcPr>
          <w:p w14:paraId="40F88F9F" w14:textId="77777777" w:rsidR="00E24FB6" w:rsidRPr="004F2BAD" w:rsidRDefault="00E24FB6" w:rsidP="00CB10EA">
            <w:pPr>
              <w:bidi w:val="0"/>
              <w:jc w:val="center"/>
              <w:rPr>
                <w:rFonts w:asciiTheme="majorBidi" w:hAnsiTheme="majorBidi" w:cstheme="majorBidi"/>
                <w:b/>
                <w:bCs/>
              </w:rPr>
            </w:pPr>
          </w:p>
        </w:tc>
        <w:tc>
          <w:tcPr>
            <w:tcW w:w="686" w:type="dxa"/>
            <w:shd w:val="clear" w:color="auto" w:fill="auto"/>
          </w:tcPr>
          <w:p w14:paraId="1AAAA001" w14:textId="77777777" w:rsidR="00E24FB6" w:rsidRPr="004F2BAD" w:rsidRDefault="00E24FB6" w:rsidP="00CB10EA">
            <w:pPr>
              <w:bidi w:val="0"/>
              <w:jc w:val="center"/>
              <w:rPr>
                <w:rFonts w:asciiTheme="majorBidi" w:hAnsiTheme="majorBidi" w:cstheme="majorBidi"/>
                <w:b/>
                <w:bCs/>
              </w:rPr>
            </w:pPr>
          </w:p>
        </w:tc>
        <w:tc>
          <w:tcPr>
            <w:tcW w:w="686" w:type="dxa"/>
            <w:shd w:val="clear" w:color="auto" w:fill="FFFFFF" w:themeFill="background1"/>
          </w:tcPr>
          <w:p w14:paraId="1EC906A7" w14:textId="77777777" w:rsidR="00E24FB6" w:rsidRPr="004F2BAD" w:rsidRDefault="00E24FB6" w:rsidP="00CB10EA">
            <w:pPr>
              <w:bidi w:val="0"/>
              <w:jc w:val="center"/>
              <w:rPr>
                <w:rFonts w:asciiTheme="majorBidi" w:hAnsiTheme="majorBidi" w:cstheme="majorBidi"/>
                <w:b/>
                <w:bCs/>
              </w:rPr>
            </w:pPr>
          </w:p>
        </w:tc>
        <w:tc>
          <w:tcPr>
            <w:tcW w:w="686" w:type="dxa"/>
            <w:tcBorders>
              <w:bottom w:val="single" w:sz="4" w:space="0" w:color="auto"/>
            </w:tcBorders>
            <w:shd w:val="clear" w:color="auto" w:fill="auto"/>
          </w:tcPr>
          <w:p w14:paraId="211108AA" w14:textId="77777777" w:rsidR="00E24FB6" w:rsidRDefault="00E24FB6" w:rsidP="00CB10EA">
            <w:pPr>
              <w:bidi w:val="0"/>
              <w:jc w:val="center"/>
              <w:rPr>
                <w:rFonts w:asciiTheme="majorBidi" w:hAnsiTheme="majorBidi" w:cstheme="majorBidi"/>
                <w:b/>
                <w:bCs/>
              </w:rPr>
            </w:pPr>
          </w:p>
          <w:p w14:paraId="25862CFD" w14:textId="77777777" w:rsidR="00E24FB6" w:rsidRPr="00386BA9" w:rsidRDefault="00E24FB6" w:rsidP="00386BA9">
            <w:pPr>
              <w:bidi w:val="0"/>
              <w:rPr>
                <w:rFonts w:asciiTheme="majorBidi" w:hAnsiTheme="majorBidi" w:cstheme="majorBidi"/>
              </w:rPr>
            </w:pPr>
          </w:p>
        </w:tc>
        <w:tc>
          <w:tcPr>
            <w:tcW w:w="686" w:type="dxa"/>
            <w:tcBorders>
              <w:bottom w:val="single" w:sz="4" w:space="0" w:color="auto"/>
            </w:tcBorders>
            <w:shd w:val="clear" w:color="auto" w:fill="FFFFFF" w:themeFill="background1"/>
          </w:tcPr>
          <w:p w14:paraId="2778A779" w14:textId="77777777" w:rsidR="00E24FB6" w:rsidRDefault="00E24FB6" w:rsidP="00CB10EA">
            <w:pPr>
              <w:bidi w:val="0"/>
              <w:jc w:val="center"/>
              <w:rPr>
                <w:rFonts w:asciiTheme="majorBidi" w:hAnsiTheme="majorBidi" w:cstheme="majorBidi"/>
                <w:b/>
                <w:bCs/>
              </w:rPr>
            </w:pPr>
          </w:p>
        </w:tc>
        <w:tc>
          <w:tcPr>
            <w:tcW w:w="640" w:type="dxa"/>
            <w:tcBorders>
              <w:bottom w:val="single" w:sz="4" w:space="0" w:color="auto"/>
            </w:tcBorders>
            <w:shd w:val="clear" w:color="auto" w:fill="auto"/>
          </w:tcPr>
          <w:p w14:paraId="5ABDA452" w14:textId="77777777" w:rsidR="00E24FB6" w:rsidRDefault="00E24FB6" w:rsidP="00CB10EA">
            <w:pPr>
              <w:bidi w:val="0"/>
              <w:jc w:val="center"/>
              <w:rPr>
                <w:rFonts w:asciiTheme="majorBidi" w:hAnsiTheme="majorBidi" w:cstheme="majorBidi"/>
                <w:b/>
                <w:bCs/>
              </w:rPr>
            </w:pPr>
          </w:p>
        </w:tc>
        <w:tc>
          <w:tcPr>
            <w:tcW w:w="640" w:type="dxa"/>
            <w:tcBorders>
              <w:bottom w:val="single" w:sz="4" w:space="0" w:color="auto"/>
            </w:tcBorders>
            <w:shd w:val="clear" w:color="auto" w:fill="auto"/>
          </w:tcPr>
          <w:p w14:paraId="3855D60D" w14:textId="77777777" w:rsidR="00E24FB6" w:rsidRDefault="00E24FB6" w:rsidP="00CB10EA">
            <w:pPr>
              <w:bidi w:val="0"/>
              <w:jc w:val="center"/>
              <w:rPr>
                <w:rFonts w:asciiTheme="majorBidi" w:hAnsiTheme="majorBidi" w:cstheme="majorBidi"/>
                <w:b/>
                <w:bCs/>
              </w:rPr>
            </w:pPr>
          </w:p>
        </w:tc>
        <w:tc>
          <w:tcPr>
            <w:tcW w:w="498" w:type="dxa"/>
            <w:tcBorders>
              <w:bottom w:val="single" w:sz="4" w:space="0" w:color="auto"/>
            </w:tcBorders>
            <w:shd w:val="clear" w:color="auto" w:fill="FFFFFF" w:themeFill="background1"/>
          </w:tcPr>
          <w:p w14:paraId="500178A7" w14:textId="77777777" w:rsidR="00E24FB6" w:rsidRDefault="00E24FB6" w:rsidP="00CB10EA">
            <w:pPr>
              <w:bidi w:val="0"/>
              <w:jc w:val="center"/>
              <w:rPr>
                <w:rFonts w:asciiTheme="majorBidi" w:hAnsiTheme="majorBidi" w:cstheme="majorBidi"/>
                <w:b/>
                <w:bCs/>
              </w:rPr>
            </w:pPr>
          </w:p>
        </w:tc>
        <w:tc>
          <w:tcPr>
            <w:tcW w:w="498" w:type="dxa"/>
            <w:tcBorders>
              <w:bottom w:val="single" w:sz="4" w:space="0" w:color="auto"/>
            </w:tcBorders>
            <w:shd w:val="clear" w:color="auto" w:fill="auto"/>
          </w:tcPr>
          <w:p w14:paraId="637E86E4" w14:textId="77777777" w:rsidR="00E24FB6" w:rsidRDefault="00E24FB6" w:rsidP="00CB10EA">
            <w:pPr>
              <w:bidi w:val="0"/>
              <w:jc w:val="center"/>
              <w:rPr>
                <w:rFonts w:asciiTheme="majorBidi" w:hAnsiTheme="majorBidi" w:cstheme="majorBidi"/>
                <w:b/>
                <w:bCs/>
              </w:rPr>
            </w:pPr>
          </w:p>
        </w:tc>
        <w:tc>
          <w:tcPr>
            <w:tcW w:w="498" w:type="dxa"/>
            <w:tcBorders>
              <w:bottom w:val="single" w:sz="4" w:space="0" w:color="auto"/>
            </w:tcBorders>
            <w:shd w:val="pct25" w:color="auto" w:fill="auto"/>
          </w:tcPr>
          <w:p w14:paraId="0809CC12" w14:textId="77777777" w:rsidR="00E24FB6" w:rsidRDefault="00E24FB6" w:rsidP="00CB10EA">
            <w:pPr>
              <w:bidi w:val="0"/>
              <w:jc w:val="center"/>
              <w:rPr>
                <w:rFonts w:asciiTheme="majorBidi" w:hAnsiTheme="majorBidi" w:cstheme="majorBidi"/>
                <w:b/>
                <w:bCs/>
              </w:rPr>
            </w:pPr>
          </w:p>
        </w:tc>
      </w:tr>
    </w:tbl>
    <w:p w14:paraId="7A2D4D11" w14:textId="77777777" w:rsidR="00103893" w:rsidRPr="00103893" w:rsidRDefault="00103893" w:rsidP="00103893">
      <w:pPr>
        <w:pStyle w:val="msolistparagraph0"/>
        <w:widowControl w:val="0"/>
        <w:spacing w:before="240" w:after="0"/>
        <w:ind w:left="1134" w:hanging="567"/>
        <w:contextualSpacing w:val="0"/>
        <w:jc w:val="both"/>
        <w:rPr>
          <w:rFonts w:ascii="Times New Roman" w:hAnsi="Times New Roman" w:cs="Times New Roman"/>
          <w:sz w:val="26"/>
          <w:szCs w:val="26"/>
        </w:rPr>
      </w:pPr>
    </w:p>
    <w:p w14:paraId="36F285AE" w14:textId="77777777" w:rsidR="006D04C2" w:rsidRPr="00F57200" w:rsidRDefault="006D04C2" w:rsidP="00103893">
      <w:pPr>
        <w:bidi w:val="0"/>
        <w:jc w:val="both"/>
        <w:rPr>
          <w:color w:val="000000"/>
        </w:rPr>
      </w:pPr>
    </w:p>
    <w:p w14:paraId="10FF2B79" w14:textId="77777777" w:rsidR="006D04C2" w:rsidRPr="00F520A4" w:rsidRDefault="006D04C2" w:rsidP="006D04C2">
      <w:pPr>
        <w:tabs>
          <w:tab w:val="right" w:pos="540"/>
        </w:tabs>
        <w:bidi w:val="0"/>
        <w:jc w:val="both"/>
        <w:rPr>
          <w:b/>
          <w:bCs/>
          <w:color w:val="000000"/>
          <w:sz w:val="28"/>
          <w:szCs w:val="28"/>
          <w:u w:val="single"/>
        </w:rPr>
      </w:pPr>
      <w:r w:rsidRPr="00F520A4">
        <w:rPr>
          <w:b/>
          <w:bCs/>
          <w:color w:val="000000"/>
          <w:sz w:val="28"/>
          <w:szCs w:val="28"/>
          <w:u w:val="single"/>
        </w:rPr>
        <w:t>4. External References for Standards (Benchmarks):</w:t>
      </w:r>
    </w:p>
    <w:p w14:paraId="28336A78" w14:textId="77777777" w:rsidR="006D04C2" w:rsidRPr="007C6426" w:rsidRDefault="006D04C2" w:rsidP="00DF6E6D">
      <w:pPr>
        <w:widowControl w:val="0"/>
        <w:bidi w:val="0"/>
        <w:jc w:val="both"/>
        <w:rPr>
          <w:lang w:eastAsia="ar-SA"/>
        </w:rPr>
      </w:pPr>
      <w:r>
        <w:rPr>
          <w:lang w:eastAsia="ar-SA"/>
        </w:rPr>
        <w:t>-</w:t>
      </w:r>
      <w:r w:rsidRPr="007C6426">
        <w:rPr>
          <w:lang w:eastAsia="ar-SA"/>
        </w:rPr>
        <w:t xml:space="preserve"> Technology</w:t>
      </w:r>
      <w:r w:rsidR="00DF6E6D">
        <w:rPr>
          <w:lang w:eastAsia="ar-SA"/>
        </w:rPr>
        <w:t xml:space="preserve"> University Dublin</w:t>
      </w:r>
      <w:r w:rsidRPr="007C6426">
        <w:rPr>
          <w:lang w:eastAsia="ar-SA"/>
        </w:rPr>
        <w:t xml:space="preserve"> (</w:t>
      </w:r>
      <w:r w:rsidR="00DF6E6D">
        <w:rPr>
          <w:lang w:eastAsia="ar-SA"/>
        </w:rPr>
        <w:t>TU Dublin</w:t>
      </w:r>
      <w:r w:rsidRPr="007C6426">
        <w:rPr>
          <w:lang w:eastAsia="ar-SA"/>
        </w:rPr>
        <w:t>) Academic Standards. Available at:</w:t>
      </w:r>
    </w:p>
    <w:p w14:paraId="57884932" w14:textId="77777777" w:rsidR="006D04C2" w:rsidRPr="00BD1639" w:rsidRDefault="00F634CE" w:rsidP="006D04C2">
      <w:pPr>
        <w:tabs>
          <w:tab w:val="right" w:pos="360"/>
        </w:tabs>
        <w:bidi w:val="0"/>
        <w:rPr>
          <w:b/>
          <w:bCs/>
          <w:color w:val="000000"/>
        </w:rPr>
      </w:pPr>
      <w:hyperlink r:id="rId9" w:history="1">
        <w:r w:rsidR="006D04C2" w:rsidRPr="007C6426">
          <w:rPr>
            <w:rStyle w:val="Hyperlink"/>
            <w:lang w:eastAsia="ar-SA"/>
          </w:rPr>
          <w:t>http://www.dit.ie/qualityassuranceandacademicprogrammerecords/handbook/</w:t>
        </w:r>
      </w:hyperlink>
      <w:r w:rsidR="006D04C2" w:rsidRPr="00BD1639">
        <w:rPr>
          <w:b/>
          <w:bCs/>
          <w:color w:val="000000"/>
        </w:rPr>
        <w:tab/>
      </w:r>
    </w:p>
    <w:p w14:paraId="226CE792" w14:textId="77777777" w:rsidR="006D04C2" w:rsidRPr="00BD1639" w:rsidRDefault="006D04C2" w:rsidP="006D04C2">
      <w:pPr>
        <w:tabs>
          <w:tab w:val="right" w:pos="360"/>
        </w:tabs>
        <w:bidi w:val="0"/>
        <w:jc w:val="both"/>
        <w:rPr>
          <w:b/>
          <w:bCs/>
          <w:color w:val="000000"/>
        </w:rPr>
      </w:pPr>
    </w:p>
    <w:p w14:paraId="46FC8ECD" w14:textId="77777777" w:rsidR="006D04C2" w:rsidRPr="00F520A4" w:rsidRDefault="006D04C2" w:rsidP="006D04C2">
      <w:pPr>
        <w:bidi w:val="0"/>
        <w:jc w:val="both"/>
        <w:rPr>
          <w:b/>
          <w:bCs/>
          <w:color w:val="000000"/>
          <w:sz w:val="28"/>
          <w:szCs w:val="28"/>
          <w:u w:val="single"/>
        </w:rPr>
      </w:pPr>
      <w:r w:rsidRPr="00F520A4">
        <w:rPr>
          <w:b/>
          <w:bCs/>
          <w:color w:val="000000"/>
          <w:sz w:val="28"/>
          <w:szCs w:val="28"/>
          <w:u w:val="single"/>
        </w:rPr>
        <w:t>5. Program Structure and Contents:</w:t>
      </w:r>
    </w:p>
    <w:p w14:paraId="61FF223E" w14:textId="77777777" w:rsidR="006D04C2" w:rsidRPr="00315A15" w:rsidRDefault="006D04C2" w:rsidP="006D04C2">
      <w:pPr>
        <w:bidi w:val="0"/>
        <w:jc w:val="both"/>
        <w:rPr>
          <w:rFonts w:asciiTheme="majorBidi" w:hAnsiTheme="majorBidi" w:cstheme="majorBidi"/>
          <w:b/>
          <w:bCs/>
          <w:color w:val="000000"/>
          <w:sz w:val="28"/>
          <w:szCs w:val="28"/>
          <w:u w:val="single"/>
        </w:rPr>
      </w:pPr>
      <w:r>
        <w:rPr>
          <w:rFonts w:asciiTheme="majorBidi" w:hAnsiTheme="majorBidi" w:cstheme="majorBidi"/>
          <w:b/>
          <w:bCs/>
          <w:color w:val="000000"/>
          <w:sz w:val="28"/>
          <w:szCs w:val="28"/>
          <w:u w:val="single"/>
        </w:rPr>
        <w:t>5.</w:t>
      </w:r>
      <w:r w:rsidRPr="00315A15">
        <w:rPr>
          <w:rFonts w:asciiTheme="majorBidi" w:hAnsiTheme="majorBidi" w:cstheme="majorBidi"/>
          <w:b/>
          <w:bCs/>
          <w:color w:val="000000"/>
          <w:sz w:val="28"/>
          <w:szCs w:val="28"/>
          <w:u w:val="single"/>
        </w:rPr>
        <w:t>1. General Features of the B</w:t>
      </w:r>
      <w:r>
        <w:rPr>
          <w:rFonts w:asciiTheme="majorBidi" w:hAnsiTheme="majorBidi" w:cstheme="majorBidi"/>
          <w:b/>
          <w:bCs/>
          <w:color w:val="000000"/>
          <w:sz w:val="28"/>
          <w:szCs w:val="28"/>
          <w:u w:val="single"/>
        </w:rPr>
        <w:t xml:space="preserve">. </w:t>
      </w:r>
      <w:r w:rsidRPr="00315A15">
        <w:rPr>
          <w:rFonts w:asciiTheme="majorBidi" w:hAnsiTheme="majorBidi" w:cstheme="majorBidi"/>
          <w:b/>
          <w:bCs/>
          <w:color w:val="000000"/>
          <w:sz w:val="28"/>
          <w:szCs w:val="28"/>
          <w:u w:val="single"/>
        </w:rPr>
        <w:t>sc. Program</w:t>
      </w:r>
      <w:r>
        <w:rPr>
          <w:rFonts w:asciiTheme="majorBidi" w:hAnsiTheme="majorBidi" w:cstheme="majorBidi"/>
          <w:b/>
          <w:bCs/>
          <w:color w:val="000000"/>
          <w:sz w:val="28"/>
          <w:szCs w:val="28"/>
          <w:u w:val="single"/>
        </w:rPr>
        <w:t xml:space="preserve"> at PUA-FFAS):</w:t>
      </w:r>
    </w:p>
    <w:p w14:paraId="13D18136" w14:textId="08100D81" w:rsidR="006D04C2" w:rsidRPr="000C3214" w:rsidRDefault="00BB0403" w:rsidP="006D04C2">
      <w:pPr>
        <w:bidi w:val="0"/>
        <w:jc w:val="both"/>
        <w:rPr>
          <w:rFonts w:asciiTheme="majorBidi" w:hAnsiTheme="majorBidi" w:cstheme="majorBidi"/>
          <w:sz w:val="28"/>
          <w:szCs w:val="28"/>
        </w:rPr>
      </w:pPr>
      <w:r>
        <w:rPr>
          <w:rFonts w:asciiTheme="majorBidi" w:hAnsiTheme="majorBidi" w:cstheme="majorBidi"/>
          <w:b/>
          <w:bCs/>
          <w:noProof/>
          <w:sz w:val="22"/>
          <w:szCs w:val="22"/>
          <w:lang w:bidi="ar-SA"/>
        </w:rPr>
        <mc:AlternateContent>
          <mc:Choice Requires="wps">
            <w:drawing>
              <wp:anchor distT="0" distB="0" distL="114300" distR="114300" simplePos="0" relativeHeight="251675648" behindDoc="0" locked="0" layoutInCell="1" allowOverlap="1" wp14:anchorId="33E04C06" wp14:editId="3D7336F4">
                <wp:simplePos x="0" y="0"/>
                <wp:positionH relativeFrom="column">
                  <wp:posOffset>3285490</wp:posOffset>
                </wp:positionH>
                <wp:positionV relativeFrom="paragraph">
                  <wp:posOffset>159385</wp:posOffset>
                </wp:positionV>
                <wp:extent cx="457200" cy="326390"/>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6390"/>
                        </a:xfrm>
                        <a:prstGeom prst="rect">
                          <a:avLst/>
                        </a:prstGeom>
                        <a:solidFill>
                          <a:srgbClr val="FFFFFF"/>
                        </a:solidFill>
                        <a:ln w="9525">
                          <a:solidFill>
                            <a:srgbClr val="000000"/>
                          </a:solidFill>
                          <a:miter lim="800000"/>
                          <a:headEnd/>
                          <a:tailEnd/>
                        </a:ln>
                      </wps:spPr>
                      <wps:txbx>
                        <w:txbxContent>
                          <w:p w14:paraId="40C3A3E3" w14:textId="77777777" w:rsidR="006F5B15" w:rsidRPr="00F871C9" w:rsidRDefault="006F5B15" w:rsidP="006D04C2">
                            <w:pPr>
                              <w:jc w:val="center"/>
                              <w:rPr>
                                <w:b/>
                                <w:bCs/>
                                <w:rtl/>
                              </w:rPr>
                            </w:pPr>
                            <w:r>
                              <w:rPr>
                                <w:b/>
                                <w:bCs/>
                              </w:rPr>
                              <w:t>69</w:t>
                            </w:r>
                          </w:p>
                          <w:p w14:paraId="2C73086B" w14:textId="77777777" w:rsidR="006F5B15" w:rsidRPr="00123371" w:rsidRDefault="006F5B15" w:rsidP="006D04C2">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04C06" id="Text Box 19" o:spid="_x0000_s1028" type="#_x0000_t202" style="position:absolute;left:0;text-align:left;margin-left:258.7pt;margin-top:12.55pt;width:36pt;height:2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">
                <v:textbox>
                  <w:txbxContent>
                    <w:p w14:paraId="40C3A3E3" w14:textId="77777777" w:rsidR="006F5B15" w:rsidRPr="00F871C9" w:rsidRDefault="006F5B15" w:rsidP="006D04C2">
                      <w:pPr>
                        <w:jc w:val="center"/>
                        <w:rPr>
                          <w:b/>
                          <w:bCs/>
                          <w:rtl/>
                        </w:rPr>
                      </w:pPr>
                      <w:r>
                        <w:rPr>
                          <w:b/>
                          <w:bCs/>
                        </w:rPr>
                        <w:t>69</w:t>
                      </w:r>
                    </w:p>
                    <w:p w14:paraId="2C73086B" w14:textId="77777777" w:rsidR="006F5B15" w:rsidRPr="00123371" w:rsidRDefault="006F5B15" w:rsidP="006D04C2">
                      <w:pPr>
                        <w:rPr>
                          <w:rtl/>
                        </w:rPr>
                      </w:pPr>
                    </w:p>
                  </w:txbxContent>
                </v:textbox>
              </v:shape>
            </w:pict>
          </mc:Fallback>
        </mc:AlternateContent>
      </w:r>
      <w:r>
        <w:rPr>
          <w:rFonts w:asciiTheme="majorBidi" w:hAnsiTheme="majorBidi" w:cstheme="majorBidi"/>
          <w:b/>
          <w:bCs/>
          <w:noProof/>
          <w:sz w:val="22"/>
          <w:szCs w:val="22"/>
          <w:lang w:bidi="ar-SA"/>
        </w:rPr>
        <mc:AlternateContent>
          <mc:Choice Requires="wps">
            <w:drawing>
              <wp:anchor distT="0" distB="0" distL="114300" distR="114300" simplePos="0" relativeHeight="251673600" behindDoc="0" locked="0" layoutInCell="1" allowOverlap="1" wp14:anchorId="3ED1647C" wp14:editId="66E97F81">
                <wp:simplePos x="0" y="0"/>
                <wp:positionH relativeFrom="column">
                  <wp:posOffset>5221605</wp:posOffset>
                </wp:positionH>
                <wp:positionV relativeFrom="paragraph">
                  <wp:posOffset>159385</wp:posOffset>
                </wp:positionV>
                <wp:extent cx="457200" cy="326390"/>
                <wp:effectExtent l="0" t="0" r="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6390"/>
                        </a:xfrm>
                        <a:prstGeom prst="rect">
                          <a:avLst/>
                        </a:prstGeom>
                        <a:solidFill>
                          <a:srgbClr val="FFFFFF"/>
                        </a:solidFill>
                        <a:ln w="9525">
                          <a:solidFill>
                            <a:srgbClr val="000000"/>
                          </a:solidFill>
                          <a:miter lim="800000"/>
                          <a:headEnd/>
                          <a:tailEnd/>
                        </a:ln>
                      </wps:spPr>
                      <wps:txbx>
                        <w:txbxContent>
                          <w:p w14:paraId="06CDB7ED" w14:textId="77777777" w:rsidR="006F5B15" w:rsidRPr="00F871C9" w:rsidRDefault="006F5B15" w:rsidP="006D04C2">
                            <w:pPr>
                              <w:jc w:val="center"/>
                              <w:rPr>
                                <w:b/>
                                <w:bCs/>
                                <w:color w:val="000000" w:themeColor="text1"/>
                                <w:rtl/>
                              </w:rPr>
                            </w:pPr>
                            <w:r>
                              <w:rPr>
                                <w:b/>
                                <w:bCs/>
                                <w:color w:val="000000" w:themeColor="text1"/>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1647C" id="_x0000_s1029" type="#_x0000_t202" style="position:absolute;left:0;text-align:left;margin-left:411.15pt;margin-top:12.55pt;width:36pt;height:2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">
                <v:textbox>
                  <w:txbxContent>
                    <w:p w14:paraId="06CDB7ED" w14:textId="77777777" w:rsidR="006F5B15" w:rsidRPr="00F871C9" w:rsidRDefault="006F5B15" w:rsidP="006D04C2">
                      <w:pPr>
                        <w:jc w:val="center"/>
                        <w:rPr>
                          <w:b/>
                          <w:bCs/>
                          <w:color w:val="000000" w:themeColor="text1"/>
                          <w:rtl/>
                        </w:rPr>
                      </w:pPr>
                      <w:r>
                        <w:rPr>
                          <w:b/>
                          <w:bCs/>
                          <w:color w:val="000000" w:themeColor="text1"/>
                        </w:rPr>
                        <w:t>17</w:t>
                      </w:r>
                    </w:p>
                  </w:txbxContent>
                </v:textbox>
              </v:shape>
            </w:pict>
          </mc:Fallback>
        </mc:AlternateContent>
      </w:r>
      <w:r w:rsidR="006D04C2">
        <w:rPr>
          <w:rFonts w:asciiTheme="majorBidi" w:hAnsiTheme="majorBidi" w:cstheme="majorBidi"/>
          <w:b/>
          <w:bCs/>
          <w:color w:val="000000"/>
          <w:sz w:val="28"/>
          <w:szCs w:val="28"/>
        </w:rPr>
        <w:t>- Length of Study</w:t>
      </w:r>
      <w:r w:rsidR="006D04C2" w:rsidRPr="000C3214">
        <w:rPr>
          <w:rFonts w:asciiTheme="majorBidi" w:hAnsiTheme="majorBidi" w:cstheme="majorBidi"/>
          <w:b/>
          <w:bCs/>
          <w:sz w:val="28"/>
          <w:szCs w:val="28"/>
        </w:rPr>
        <w:t xml:space="preserve">: </w:t>
      </w:r>
      <w:r w:rsidR="006D04C2" w:rsidRPr="00F87D40">
        <w:rPr>
          <w:rFonts w:asciiTheme="majorBidi" w:hAnsiTheme="majorBidi" w:cstheme="majorBidi"/>
          <w:sz w:val="28"/>
          <w:szCs w:val="28"/>
        </w:rPr>
        <w:t>A Four-year Program</w:t>
      </w:r>
    </w:p>
    <w:p w14:paraId="6756C28A" w14:textId="256A63FD" w:rsidR="006D04C2" w:rsidRDefault="00BB0403" w:rsidP="006D04C2">
      <w:pPr>
        <w:bidi w:val="0"/>
        <w:spacing w:line="360" w:lineRule="auto"/>
        <w:jc w:val="both"/>
        <w:rPr>
          <w:rFonts w:asciiTheme="majorBidi" w:hAnsiTheme="majorBidi" w:cstheme="majorBidi"/>
          <w:b/>
          <w:bCs/>
        </w:rPr>
      </w:pPr>
      <w:r>
        <w:rPr>
          <w:rFonts w:asciiTheme="majorBidi" w:hAnsiTheme="majorBidi" w:cstheme="majorBidi"/>
          <w:b/>
          <w:bCs/>
          <w:noProof/>
          <w:sz w:val="22"/>
          <w:szCs w:val="22"/>
          <w:lang w:bidi="ar-SA"/>
        </w:rPr>
        <mc:AlternateContent>
          <mc:Choice Requires="wps">
            <w:drawing>
              <wp:anchor distT="0" distB="0" distL="114300" distR="114300" simplePos="0" relativeHeight="251674624" behindDoc="0" locked="0" layoutInCell="1" allowOverlap="1" wp14:anchorId="0208CEE1" wp14:editId="070351EB">
                <wp:simplePos x="0" y="0"/>
                <wp:positionH relativeFrom="column">
                  <wp:posOffset>2026285</wp:posOffset>
                </wp:positionH>
                <wp:positionV relativeFrom="paragraph">
                  <wp:posOffset>35560</wp:posOffset>
                </wp:positionV>
                <wp:extent cx="466725" cy="326390"/>
                <wp:effectExtent l="0" t="0" r="9525"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26390"/>
                        </a:xfrm>
                        <a:prstGeom prst="rect">
                          <a:avLst/>
                        </a:prstGeom>
                        <a:solidFill>
                          <a:srgbClr val="FFFFFF"/>
                        </a:solidFill>
                        <a:ln w="9525">
                          <a:solidFill>
                            <a:srgbClr val="000000"/>
                          </a:solidFill>
                          <a:miter lim="800000"/>
                          <a:headEnd/>
                          <a:tailEnd/>
                        </a:ln>
                      </wps:spPr>
                      <wps:txbx>
                        <w:txbxContent>
                          <w:p w14:paraId="648A61E9" w14:textId="77777777" w:rsidR="006F5B15" w:rsidRPr="00F871C9" w:rsidRDefault="006F5B15" w:rsidP="006D04C2">
                            <w:pPr>
                              <w:jc w:val="center"/>
                              <w:rPr>
                                <w:szCs w:val="16"/>
                              </w:rPr>
                            </w:pPr>
                            <w:r>
                              <w:rPr>
                                <w:szCs w:val="16"/>
                              </w:rPr>
                              <w:t>36</w:t>
                            </w:r>
                          </w:p>
                          <w:p w14:paraId="2BDB024F" w14:textId="77777777" w:rsidR="006F5B15" w:rsidRPr="00123371" w:rsidRDefault="006F5B15" w:rsidP="006D04C2">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8CEE1" id="Text Box 21" o:spid="_x0000_s1030" type="#_x0000_t202" style="position:absolute;left:0;text-align:left;margin-left:159.55pt;margin-top:2.8pt;width:36.75pt;height:2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">
                <v:textbox>
                  <w:txbxContent>
                    <w:p w14:paraId="648A61E9" w14:textId="77777777" w:rsidR="006F5B15" w:rsidRPr="00F871C9" w:rsidRDefault="006F5B15" w:rsidP="006D04C2">
                      <w:pPr>
                        <w:jc w:val="center"/>
                        <w:rPr>
                          <w:szCs w:val="16"/>
                        </w:rPr>
                      </w:pPr>
                      <w:r>
                        <w:rPr>
                          <w:szCs w:val="16"/>
                        </w:rPr>
                        <w:t>36</w:t>
                      </w:r>
                    </w:p>
                    <w:p w14:paraId="2BDB024F" w14:textId="77777777" w:rsidR="006F5B15" w:rsidRPr="00123371" w:rsidRDefault="006F5B15" w:rsidP="006D04C2">
                      <w:pPr>
                        <w:rPr>
                          <w:szCs w:val="16"/>
                        </w:rPr>
                      </w:pPr>
                    </w:p>
                  </w:txbxContent>
                </v:textbox>
              </v:shape>
            </w:pict>
          </mc:Fallback>
        </mc:AlternateContent>
      </w:r>
      <w:r>
        <w:rPr>
          <w:rFonts w:asciiTheme="majorBidi" w:hAnsiTheme="majorBidi" w:cstheme="majorBidi"/>
          <w:b/>
          <w:bCs/>
          <w:noProof/>
          <w:lang w:bidi="ar-SA"/>
        </w:rPr>
        <mc:AlternateContent>
          <mc:Choice Requires="wps">
            <w:drawing>
              <wp:anchor distT="0" distB="0" distL="114300" distR="114300" simplePos="0" relativeHeight="251676672" behindDoc="0" locked="0" layoutInCell="1" allowOverlap="1" wp14:anchorId="26F53B72" wp14:editId="0011B39B">
                <wp:simplePos x="0" y="0"/>
                <wp:positionH relativeFrom="column">
                  <wp:posOffset>5221605</wp:posOffset>
                </wp:positionH>
                <wp:positionV relativeFrom="paragraph">
                  <wp:posOffset>526415</wp:posOffset>
                </wp:positionV>
                <wp:extent cx="466725" cy="269240"/>
                <wp:effectExtent l="0" t="0" r="9525"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69240"/>
                        </a:xfrm>
                        <a:prstGeom prst="rect">
                          <a:avLst/>
                        </a:prstGeom>
                        <a:solidFill>
                          <a:srgbClr val="FFFFFF"/>
                        </a:solidFill>
                        <a:ln w="9525">
                          <a:solidFill>
                            <a:srgbClr val="000000"/>
                          </a:solidFill>
                          <a:miter lim="800000"/>
                          <a:headEnd/>
                          <a:tailEnd/>
                        </a:ln>
                      </wps:spPr>
                      <wps:txbx>
                        <w:txbxContent>
                          <w:p w14:paraId="396BD008" w14:textId="77777777" w:rsidR="006F5B15" w:rsidRPr="00F871C9" w:rsidRDefault="006F5B15" w:rsidP="006D04C2">
                            <w:pPr>
                              <w:jc w:val="center"/>
                              <w:rPr>
                                <w:szCs w:val="16"/>
                              </w:rPr>
                            </w:pPr>
                            <w:r>
                              <w:rPr>
                                <w:szCs w:val="16"/>
                              </w:rPr>
                              <w:t>6</w:t>
                            </w:r>
                          </w:p>
                          <w:p w14:paraId="78189540" w14:textId="77777777" w:rsidR="006F5B15" w:rsidRPr="00123371" w:rsidRDefault="006F5B15" w:rsidP="006D04C2">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53B72" id="_x0000_s1031" type="#_x0000_t202" style="position:absolute;left:0;text-align:left;margin-left:411.15pt;margin-top:41.45pt;width:36.75pt;height:2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">
                <v:textbox>
                  <w:txbxContent>
                    <w:p w14:paraId="396BD008" w14:textId="77777777" w:rsidR="006F5B15" w:rsidRPr="00F871C9" w:rsidRDefault="006F5B15" w:rsidP="006D04C2">
                      <w:pPr>
                        <w:jc w:val="center"/>
                        <w:rPr>
                          <w:szCs w:val="16"/>
                        </w:rPr>
                      </w:pPr>
                      <w:r>
                        <w:rPr>
                          <w:szCs w:val="16"/>
                        </w:rPr>
                        <w:t>6</w:t>
                      </w:r>
                    </w:p>
                    <w:p w14:paraId="78189540" w14:textId="77777777" w:rsidR="006F5B15" w:rsidRPr="00123371" w:rsidRDefault="006F5B15" w:rsidP="006D04C2">
                      <w:pPr>
                        <w:rPr>
                          <w:szCs w:val="16"/>
                        </w:rPr>
                      </w:pPr>
                    </w:p>
                  </w:txbxContent>
                </v:textbox>
              </v:shape>
            </w:pict>
          </mc:Fallback>
        </mc:AlternateContent>
      </w:r>
      <w:r>
        <w:rPr>
          <w:rFonts w:asciiTheme="majorBidi" w:hAnsiTheme="majorBidi" w:cstheme="majorBidi"/>
          <w:b/>
          <w:bCs/>
          <w:noProof/>
          <w:lang w:bidi="ar-SA"/>
        </w:rPr>
        <mc:AlternateContent>
          <mc:Choice Requires="wps">
            <w:drawing>
              <wp:anchor distT="0" distB="0" distL="114300" distR="114300" simplePos="0" relativeHeight="251677696" behindDoc="0" locked="0" layoutInCell="1" allowOverlap="1" wp14:anchorId="28F6569D" wp14:editId="626C3A3A">
                <wp:simplePos x="0" y="0"/>
                <wp:positionH relativeFrom="column">
                  <wp:posOffset>3275965</wp:posOffset>
                </wp:positionH>
                <wp:positionV relativeFrom="paragraph">
                  <wp:posOffset>526415</wp:posOffset>
                </wp:positionV>
                <wp:extent cx="466725" cy="297815"/>
                <wp:effectExtent l="0" t="0" r="9525" b="6985"/>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7815"/>
                        </a:xfrm>
                        <a:prstGeom prst="rect">
                          <a:avLst/>
                        </a:prstGeom>
                        <a:solidFill>
                          <a:srgbClr val="FFFFFF"/>
                        </a:solidFill>
                        <a:ln w="9525">
                          <a:solidFill>
                            <a:srgbClr val="000000"/>
                          </a:solidFill>
                          <a:miter lim="800000"/>
                          <a:headEnd/>
                          <a:tailEnd/>
                        </a:ln>
                      </wps:spPr>
                      <wps:txbx>
                        <w:txbxContent>
                          <w:p w14:paraId="66E044EC" w14:textId="77777777" w:rsidR="006F5B15" w:rsidRPr="00F871C9" w:rsidRDefault="006F5B15" w:rsidP="006D04C2">
                            <w:pPr>
                              <w:jc w:val="center"/>
                              <w:rPr>
                                <w:szCs w:val="16"/>
                              </w:rPr>
                            </w:pPr>
                            <w:r>
                              <w:rPr>
                                <w:szCs w:val="16"/>
                              </w:rPr>
                              <w:t>12</w:t>
                            </w:r>
                          </w:p>
                          <w:p w14:paraId="44C0EECC" w14:textId="77777777" w:rsidR="006F5B15" w:rsidRPr="00123371" w:rsidRDefault="006F5B15" w:rsidP="006D04C2">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6569D" id="_x0000_s1032" type="#_x0000_t202" style="position:absolute;left:0;text-align:left;margin-left:257.95pt;margin-top:41.45pt;width:36.75pt;height:2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">
                <v:textbox>
                  <w:txbxContent>
                    <w:p w14:paraId="66E044EC" w14:textId="77777777" w:rsidR="006F5B15" w:rsidRPr="00F871C9" w:rsidRDefault="006F5B15" w:rsidP="006D04C2">
                      <w:pPr>
                        <w:jc w:val="center"/>
                        <w:rPr>
                          <w:szCs w:val="16"/>
                        </w:rPr>
                      </w:pPr>
                      <w:r>
                        <w:rPr>
                          <w:szCs w:val="16"/>
                        </w:rPr>
                        <w:t>12</w:t>
                      </w:r>
                    </w:p>
                    <w:p w14:paraId="44C0EECC" w14:textId="77777777" w:rsidR="006F5B15" w:rsidRPr="00123371" w:rsidRDefault="006F5B15" w:rsidP="006D04C2">
                      <w:pPr>
                        <w:rPr>
                          <w:szCs w:val="16"/>
                        </w:rPr>
                      </w:pPr>
                    </w:p>
                  </w:txbxContent>
                </v:textbox>
              </v:shape>
            </w:pict>
          </mc:Fallback>
        </mc:AlternateContent>
      </w:r>
      <w:r w:rsidR="006D04C2">
        <w:rPr>
          <w:rFonts w:asciiTheme="majorBidi" w:hAnsiTheme="majorBidi" w:cstheme="majorBidi"/>
          <w:b/>
          <w:bCs/>
        </w:rPr>
        <w:t xml:space="preserve">- </w:t>
      </w:r>
      <w:r w:rsidR="006D04C2" w:rsidRPr="00F871C9">
        <w:rPr>
          <w:rFonts w:asciiTheme="majorBidi" w:hAnsiTheme="majorBidi" w:cstheme="majorBidi"/>
          <w:b/>
          <w:bCs/>
          <w:sz w:val="28"/>
          <w:szCs w:val="28"/>
        </w:rPr>
        <w:t>No. of credit hours:</w:t>
      </w:r>
      <w:r w:rsidR="006D04C2" w:rsidRPr="000C3214">
        <w:rPr>
          <w:rFonts w:asciiTheme="majorBidi" w:hAnsiTheme="majorBidi" w:cstheme="majorBidi"/>
          <w:b/>
          <w:bCs/>
          <w:rtl/>
        </w:rPr>
        <w:t xml:space="preserve"> </w:t>
      </w:r>
      <w:proofErr w:type="gramStart"/>
      <w:r w:rsidR="006D04C2" w:rsidRPr="00E24FB6">
        <w:rPr>
          <w:rFonts w:asciiTheme="majorBidi" w:hAnsiTheme="majorBidi" w:cstheme="majorBidi"/>
          <w:b/>
          <w:bCs/>
          <w:u w:val="single"/>
        </w:rPr>
        <w:t>Core</w:t>
      </w:r>
      <w:r w:rsidR="006D04C2">
        <w:rPr>
          <w:rFonts w:asciiTheme="majorBidi" w:hAnsiTheme="majorBidi" w:cstheme="majorBidi"/>
        </w:rPr>
        <w:t xml:space="preserve">  </w:t>
      </w:r>
      <w:r w:rsidR="006D04C2" w:rsidRPr="000C3214">
        <w:rPr>
          <w:rFonts w:asciiTheme="majorBidi" w:hAnsiTheme="majorBidi" w:cstheme="majorBidi"/>
        </w:rPr>
        <w:tab/>
      </w:r>
      <w:proofErr w:type="gramEnd"/>
      <w:r w:rsidR="006D04C2" w:rsidRPr="000C3214">
        <w:rPr>
          <w:rFonts w:asciiTheme="majorBidi" w:hAnsiTheme="majorBidi" w:cstheme="majorBidi"/>
        </w:rPr>
        <w:t xml:space="preserve">       </w:t>
      </w:r>
      <w:r w:rsidR="006D04C2" w:rsidRPr="00E24FB6">
        <w:rPr>
          <w:rFonts w:asciiTheme="majorBidi" w:hAnsiTheme="majorBidi" w:cstheme="majorBidi"/>
          <w:b/>
          <w:bCs/>
          <w:u w:val="single"/>
        </w:rPr>
        <w:t>Specialized</w:t>
      </w:r>
      <w:r w:rsidR="006D04C2">
        <w:rPr>
          <w:rFonts w:asciiTheme="majorBidi" w:hAnsiTheme="majorBidi" w:cstheme="majorBidi"/>
        </w:rPr>
        <w:t xml:space="preserve">               </w:t>
      </w:r>
      <w:r w:rsidR="006D04C2" w:rsidRPr="00E24FB6">
        <w:rPr>
          <w:rFonts w:asciiTheme="majorBidi" w:hAnsiTheme="majorBidi" w:cstheme="majorBidi"/>
          <w:b/>
          <w:bCs/>
          <w:u w:val="single"/>
        </w:rPr>
        <w:t>Humanities</w:t>
      </w:r>
      <w:r w:rsidR="006D04C2">
        <w:rPr>
          <w:rFonts w:asciiTheme="majorBidi" w:hAnsiTheme="majorBidi" w:cstheme="majorBidi"/>
          <w:b/>
          <w:bCs/>
        </w:rPr>
        <w:t xml:space="preserve">       </w:t>
      </w:r>
      <w:r w:rsidR="006D04C2">
        <w:rPr>
          <w:rFonts w:asciiTheme="majorBidi" w:hAnsiTheme="majorBidi" w:cstheme="majorBidi"/>
          <w:b/>
          <w:bCs/>
        </w:rPr>
        <w:tab/>
      </w:r>
      <w:r w:rsidR="006D04C2">
        <w:rPr>
          <w:rFonts w:asciiTheme="majorBidi" w:hAnsiTheme="majorBidi" w:cstheme="majorBidi"/>
          <w:b/>
          <w:bCs/>
        </w:rPr>
        <w:tab/>
      </w:r>
      <w:r w:rsidR="006D04C2">
        <w:rPr>
          <w:rFonts w:asciiTheme="majorBidi" w:hAnsiTheme="majorBidi" w:cstheme="majorBidi"/>
          <w:b/>
          <w:bCs/>
        </w:rPr>
        <w:tab/>
      </w:r>
      <w:r w:rsidR="006D04C2">
        <w:rPr>
          <w:rFonts w:asciiTheme="majorBidi" w:hAnsiTheme="majorBidi" w:cstheme="majorBidi"/>
          <w:b/>
          <w:bCs/>
        </w:rPr>
        <w:tab/>
        <w:t xml:space="preserve">   </w:t>
      </w:r>
    </w:p>
    <w:p w14:paraId="067224BE" w14:textId="77777777" w:rsidR="006D04C2" w:rsidRPr="00E24FB6" w:rsidRDefault="006D04C2" w:rsidP="006D04C2">
      <w:pPr>
        <w:bidi w:val="0"/>
        <w:spacing w:line="360" w:lineRule="auto"/>
        <w:jc w:val="both"/>
        <w:rPr>
          <w:rFonts w:asciiTheme="majorBidi" w:hAnsiTheme="majorBidi" w:cstheme="majorBidi"/>
          <w:b/>
          <w:bCs/>
        </w:rPr>
      </w:pPr>
      <w:r w:rsidRPr="00E24FB6">
        <w:rPr>
          <w:rFonts w:asciiTheme="majorBidi" w:hAnsiTheme="majorBidi" w:cstheme="majorBidi"/>
          <w:b/>
          <w:bCs/>
        </w:rPr>
        <w:tab/>
      </w:r>
      <w:r w:rsidRPr="00E24FB6">
        <w:rPr>
          <w:rFonts w:asciiTheme="majorBidi" w:hAnsiTheme="majorBidi" w:cstheme="majorBidi"/>
          <w:b/>
          <w:bCs/>
        </w:rPr>
        <w:tab/>
      </w:r>
      <w:r w:rsidRPr="00E24FB6">
        <w:rPr>
          <w:rFonts w:asciiTheme="majorBidi" w:hAnsiTheme="majorBidi" w:cstheme="majorBidi"/>
          <w:b/>
          <w:bCs/>
        </w:rPr>
        <w:tab/>
        <w:t xml:space="preserve"> </w:t>
      </w:r>
      <w:r w:rsidRPr="00E24FB6">
        <w:rPr>
          <w:rFonts w:asciiTheme="majorBidi" w:hAnsiTheme="majorBidi" w:cstheme="majorBidi"/>
          <w:b/>
          <w:bCs/>
          <w:u w:val="single"/>
        </w:rPr>
        <w:t>University Requirements</w:t>
      </w:r>
      <w:r w:rsidRPr="00E24FB6">
        <w:rPr>
          <w:rFonts w:asciiTheme="majorBidi" w:hAnsiTheme="majorBidi" w:cstheme="majorBidi"/>
          <w:b/>
          <w:bCs/>
        </w:rPr>
        <w:tab/>
      </w:r>
      <w:r w:rsidRPr="00E24FB6">
        <w:rPr>
          <w:rFonts w:asciiTheme="majorBidi" w:hAnsiTheme="majorBidi" w:cstheme="majorBidi"/>
          <w:b/>
          <w:bCs/>
        </w:rPr>
        <w:tab/>
        <w:t xml:space="preserve">      </w:t>
      </w:r>
      <w:r w:rsidRPr="00E24FB6">
        <w:rPr>
          <w:rFonts w:asciiTheme="majorBidi" w:hAnsiTheme="majorBidi" w:cstheme="majorBidi"/>
          <w:b/>
          <w:bCs/>
          <w:u w:val="single"/>
        </w:rPr>
        <w:t>Elective</w:t>
      </w:r>
    </w:p>
    <w:p w14:paraId="63F8431F" w14:textId="77777777" w:rsidR="006D04C2" w:rsidRDefault="006D04C2" w:rsidP="006D04C2">
      <w:pPr>
        <w:bidi w:val="0"/>
        <w:ind w:right="-514"/>
        <w:jc w:val="both"/>
        <w:rPr>
          <w:rFonts w:asciiTheme="majorBidi" w:hAnsiTheme="majorBidi" w:cstheme="majorBidi"/>
          <w:b/>
          <w:bCs/>
        </w:rPr>
      </w:pPr>
    </w:p>
    <w:p w14:paraId="4633DBA5" w14:textId="77777777" w:rsidR="006D04C2" w:rsidRPr="00FA5E23" w:rsidRDefault="006D04C2" w:rsidP="006D04C2">
      <w:pPr>
        <w:bidi w:val="0"/>
        <w:ind w:right="-514"/>
        <w:jc w:val="both"/>
        <w:rPr>
          <w:rFonts w:asciiTheme="majorBidi" w:hAnsiTheme="majorBidi" w:cstheme="majorBidi"/>
          <w:sz w:val="28"/>
          <w:szCs w:val="28"/>
        </w:rPr>
      </w:pPr>
      <w:r>
        <w:rPr>
          <w:rFonts w:asciiTheme="majorBidi" w:hAnsiTheme="majorBidi" w:cstheme="majorBidi"/>
          <w:b/>
          <w:bCs/>
        </w:rPr>
        <w:t xml:space="preserve">- </w:t>
      </w:r>
      <w:r w:rsidRPr="00FA5E23">
        <w:rPr>
          <w:rFonts w:asciiTheme="majorBidi" w:hAnsiTheme="majorBidi" w:cstheme="majorBidi"/>
          <w:b/>
          <w:bCs/>
          <w:sz w:val="28"/>
          <w:szCs w:val="28"/>
        </w:rPr>
        <w:t xml:space="preserve">Practical/Field Training: </w:t>
      </w:r>
      <w:r w:rsidRPr="00F92E2B">
        <w:rPr>
          <w:rFonts w:asciiTheme="majorBidi" w:hAnsiTheme="majorBidi" w:cstheme="majorBidi"/>
          <w:sz w:val="28"/>
          <w:szCs w:val="28"/>
        </w:rPr>
        <w:t>21 days.</w:t>
      </w:r>
    </w:p>
    <w:p w14:paraId="4E7E2B8C" w14:textId="77777777" w:rsidR="006D04C2" w:rsidRDefault="006D04C2" w:rsidP="006D04C2">
      <w:pPr>
        <w:bidi w:val="0"/>
        <w:ind w:right="-341"/>
        <w:jc w:val="both"/>
        <w:rPr>
          <w:rFonts w:asciiTheme="majorBidi" w:hAnsiTheme="majorBidi" w:cstheme="majorBidi"/>
          <w:b/>
          <w:bCs/>
          <w:color w:val="000000"/>
          <w:sz w:val="28"/>
          <w:szCs w:val="28"/>
          <w:u w:val="single"/>
        </w:rPr>
      </w:pPr>
    </w:p>
    <w:p w14:paraId="59597532" w14:textId="77777777" w:rsidR="00A13C34" w:rsidRDefault="00A13C34" w:rsidP="00A13C34">
      <w:pPr>
        <w:bidi w:val="0"/>
        <w:ind w:right="-341"/>
        <w:jc w:val="both"/>
        <w:rPr>
          <w:rFonts w:asciiTheme="majorBidi" w:hAnsiTheme="majorBidi" w:cstheme="majorBidi"/>
          <w:b/>
          <w:bCs/>
          <w:color w:val="000000"/>
          <w:sz w:val="28"/>
          <w:szCs w:val="28"/>
          <w:u w:val="single"/>
        </w:rPr>
      </w:pPr>
    </w:p>
    <w:p w14:paraId="57F1E91D" w14:textId="77777777" w:rsidR="00A13C34" w:rsidRDefault="00A13C34" w:rsidP="00A13C34">
      <w:pPr>
        <w:bidi w:val="0"/>
        <w:ind w:right="-341"/>
        <w:jc w:val="both"/>
        <w:rPr>
          <w:rFonts w:asciiTheme="majorBidi" w:hAnsiTheme="majorBidi" w:cstheme="majorBidi"/>
          <w:b/>
          <w:bCs/>
          <w:color w:val="000000"/>
          <w:sz w:val="28"/>
          <w:szCs w:val="28"/>
          <w:u w:val="single"/>
        </w:rPr>
      </w:pPr>
    </w:p>
    <w:p w14:paraId="7688D13A" w14:textId="77777777" w:rsidR="00A13C34" w:rsidRDefault="00A13C34" w:rsidP="00A13C34">
      <w:pPr>
        <w:bidi w:val="0"/>
        <w:ind w:right="-341"/>
        <w:jc w:val="both"/>
        <w:rPr>
          <w:rFonts w:asciiTheme="majorBidi" w:hAnsiTheme="majorBidi" w:cstheme="majorBidi"/>
          <w:b/>
          <w:bCs/>
          <w:color w:val="000000"/>
          <w:sz w:val="28"/>
          <w:szCs w:val="28"/>
          <w:u w:val="single"/>
        </w:rPr>
      </w:pPr>
    </w:p>
    <w:p w14:paraId="79CF9A26" w14:textId="77777777" w:rsidR="00A13C34" w:rsidRDefault="00A13C34" w:rsidP="00A13C34">
      <w:pPr>
        <w:bidi w:val="0"/>
        <w:ind w:right="-341"/>
        <w:jc w:val="both"/>
        <w:rPr>
          <w:rFonts w:asciiTheme="majorBidi" w:hAnsiTheme="majorBidi" w:cstheme="majorBidi"/>
          <w:b/>
          <w:bCs/>
          <w:color w:val="000000"/>
          <w:sz w:val="28"/>
          <w:szCs w:val="28"/>
          <w:u w:val="single"/>
        </w:rPr>
      </w:pPr>
    </w:p>
    <w:p w14:paraId="2C599C37" w14:textId="77777777" w:rsidR="00B64AEC" w:rsidRDefault="00B64AEC" w:rsidP="00B64AEC">
      <w:pPr>
        <w:bidi w:val="0"/>
        <w:ind w:right="-341"/>
        <w:jc w:val="both"/>
        <w:rPr>
          <w:rFonts w:asciiTheme="majorBidi" w:hAnsiTheme="majorBidi" w:cstheme="majorBidi"/>
          <w:b/>
          <w:bCs/>
          <w:color w:val="000000"/>
          <w:sz w:val="28"/>
          <w:szCs w:val="28"/>
          <w:u w:val="single"/>
        </w:rPr>
      </w:pPr>
    </w:p>
    <w:p w14:paraId="04CABFED" w14:textId="77777777" w:rsidR="006D04C2" w:rsidRPr="003E3309" w:rsidRDefault="006D04C2" w:rsidP="006D04C2">
      <w:pPr>
        <w:bidi w:val="0"/>
        <w:ind w:right="-341"/>
        <w:jc w:val="both"/>
        <w:rPr>
          <w:rFonts w:asciiTheme="majorBidi" w:hAnsiTheme="majorBidi" w:cstheme="majorBidi"/>
          <w:b/>
          <w:bCs/>
          <w:color w:val="000000"/>
          <w:sz w:val="28"/>
          <w:szCs w:val="28"/>
          <w:u w:val="single"/>
        </w:rPr>
      </w:pPr>
      <w:r w:rsidRPr="003E3309">
        <w:rPr>
          <w:rFonts w:asciiTheme="majorBidi" w:hAnsiTheme="majorBidi" w:cstheme="majorBidi"/>
          <w:b/>
          <w:bCs/>
          <w:color w:val="000000"/>
          <w:sz w:val="28"/>
          <w:szCs w:val="28"/>
          <w:u w:val="single"/>
        </w:rPr>
        <w:t>5.2. Study Load for each Semester:</w:t>
      </w:r>
    </w:p>
    <w:p w14:paraId="7131A7AF" w14:textId="77777777" w:rsidR="006D04C2" w:rsidRPr="003E3309" w:rsidRDefault="006D04C2" w:rsidP="006D04C2">
      <w:pPr>
        <w:bidi w:val="0"/>
        <w:ind w:right="-341"/>
        <w:jc w:val="both"/>
        <w:rPr>
          <w:rFonts w:asciiTheme="majorBidi" w:hAnsiTheme="majorBidi" w:cstheme="majorBidi"/>
          <w:b/>
          <w:bCs/>
          <w:color w:val="000000"/>
          <w:sz w:val="28"/>
          <w:szCs w:val="28"/>
          <w:u w:val="single"/>
        </w:rPr>
      </w:pPr>
    </w:p>
    <w:tbl>
      <w:tblPr>
        <w:tblStyle w:val="TableGrid"/>
        <w:tblW w:w="10065" w:type="dxa"/>
        <w:tblInd w:w="-880" w:type="dxa"/>
        <w:tblLayout w:type="fixed"/>
        <w:tblLook w:val="04A0" w:firstRow="1" w:lastRow="0" w:firstColumn="1" w:lastColumn="0" w:noHBand="0" w:noVBand="1"/>
      </w:tblPr>
      <w:tblGrid>
        <w:gridCol w:w="1135"/>
        <w:gridCol w:w="1276"/>
        <w:gridCol w:w="992"/>
        <w:gridCol w:w="1134"/>
        <w:gridCol w:w="1420"/>
        <w:gridCol w:w="1557"/>
        <w:gridCol w:w="1417"/>
        <w:gridCol w:w="1134"/>
      </w:tblGrid>
      <w:tr w:rsidR="006D04C2" w14:paraId="7FA21A56" w14:textId="77777777" w:rsidTr="006D2555">
        <w:tc>
          <w:tcPr>
            <w:tcW w:w="1135" w:type="dxa"/>
            <w:shd w:val="pct10" w:color="auto" w:fill="auto"/>
          </w:tcPr>
          <w:p w14:paraId="18FAD472" w14:textId="77777777" w:rsidR="006D04C2" w:rsidRPr="0096550E" w:rsidRDefault="006D04C2" w:rsidP="006D04C2">
            <w:pPr>
              <w:bidi w:val="0"/>
              <w:jc w:val="center"/>
              <w:rPr>
                <w:rFonts w:asciiTheme="majorBidi" w:hAnsiTheme="majorBidi" w:cstheme="majorBidi"/>
                <w:b/>
                <w:bCs/>
              </w:rPr>
            </w:pPr>
            <w:r w:rsidRPr="0096550E">
              <w:rPr>
                <w:rFonts w:asciiTheme="majorBidi" w:hAnsiTheme="majorBidi" w:cstheme="majorBidi"/>
                <w:b/>
                <w:bCs/>
              </w:rPr>
              <w:t>Year of</w:t>
            </w:r>
          </w:p>
          <w:p w14:paraId="69B4D43B" w14:textId="77777777" w:rsidR="006D04C2" w:rsidRPr="0096550E" w:rsidRDefault="006D04C2" w:rsidP="006D04C2">
            <w:pPr>
              <w:bidi w:val="0"/>
              <w:jc w:val="center"/>
              <w:rPr>
                <w:rFonts w:asciiTheme="majorBidi" w:hAnsiTheme="majorBidi" w:cstheme="majorBidi"/>
                <w:b/>
                <w:bCs/>
              </w:rPr>
            </w:pPr>
            <w:r w:rsidRPr="0096550E">
              <w:rPr>
                <w:rFonts w:asciiTheme="majorBidi" w:hAnsiTheme="majorBidi" w:cstheme="majorBidi"/>
                <w:b/>
                <w:bCs/>
              </w:rPr>
              <w:t>Study</w:t>
            </w:r>
          </w:p>
        </w:tc>
        <w:tc>
          <w:tcPr>
            <w:tcW w:w="1276" w:type="dxa"/>
            <w:shd w:val="pct10" w:color="auto" w:fill="auto"/>
          </w:tcPr>
          <w:p w14:paraId="593ECBD3" w14:textId="77777777" w:rsidR="006D04C2" w:rsidRPr="0096550E" w:rsidRDefault="006D04C2" w:rsidP="006D04C2">
            <w:pPr>
              <w:bidi w:val="0"/>
              <w:jc w:val="center"/>
              <w:rPr>
                <w:rFonts w:asciiTheme="majorBidi" w:hAnsiTheme="majorBidi" w:cstheme="majorBidi"/>
                <w:b/>
                <w:bCs/>
              </w:rPr>
            </w:pPr>
          </w:p>
          <w:p w14:paraId="591E492C" w14:textId="77777777" w:rsidR="006D04C2" w:rsidRPr="0096550E" w:rsidRDefault="006D04C2" w:rsidP="006D04C2">
            <w:pPr>
              <w:bidi w:val="0"/>
              <w:jc w:val="center"/>
              <w:rPr>
                <w:rFonts w:asciiTheme="majorBidi" w:hAnsiTheme="majorBidi" w:cstheme="majorBidi"/>
                <w:b/>
                <w:bCs/>
              </w:rPr>
            </w:pPr>
            <w:r w:rsidRPr="0096550E">
              <w:rPr>
                <w:rFonts w:asciiTheme="majorBidi" w:hAnsiTheme="majorBidi" w:cstheme="majorBidi"/>
                <w:b/>
                <w:bCs/>
              </w:rPr>
              <w:t>Semester</w:t>
            </w:r>
          </w:p>
        </w:tc>
        <w:tc>
          <w:tcPr>
            <w:tcW w:w="992" w:type="dxa"/>
            <w:shd w:val="pct10" w:color="auto" w:fill="auto"/>
          </w:tcPr>
          <w:p w14:paraId="79EA0FEC" w14:textId="77777777" w:rsidR="006D04C2" w:rsidRPr="0096550E" w:rsidRDefault="006D04C2" w:rsidP="006D04C2">
            <w:pPr>
              <w:bidi w:val="0"/>
              <w:jc w:val="center"/>
              <w:rPr>
                <w:rFonts w:asciiTheme="majorBidi" w:hAnsiTheme="majorBidi" w:cstheme="majorBidi"/>
                <w:b/>
                <w:bCs/>
              </w:rPr>
            </w:pPr>
            <w:r w:rsidRPr="0096550E">
              <w:rPr>
                <w:rFonts w:asciiTheme="majorBidi" w:hAnsiTheme="majorBidi" w:cstheme="majorBidi"/>
                <w:b/>
                <w:bCs/>
              </w:rPr>
              <w:t>Total Study Load</w:t>
            </w:r>
          </w:p>
          <w:p w14:paraId="2371C301" w14:textId="77777777" w:rsidR="006D04C2" w:rsidRDefault="006D04C2" w:rsidP="006D04C2">
            <w:pPr>
              <w:bidi w:val="0"/>
              <w:jc w:val="center"/>
              <w:rPr>
                <w:rFonts w:asciiTheme="majorBidi" w:hAnsiTheme="majorBidi" w:cstheme="majorBidi"/>
                <w:b/>
                <w:bCs/>
                <w:sz w:val="28"/>
                <w:szCs w:val="28"/>
              </w:rPr>
            </w:pPr>
            <w:r w:rsidRPr="0096550E">
              <w:rPr>
                <w:rFonts w:asciiTheme="majorBidi" w:hAnsiTheme="majorBidi" w:cstheme="majorBidi"/>
                <w:b/>
                <w:bCs/>
                <w:sz w:val="20"/>
                <w:szCs w:val="20"/>
              </w:rPr>
              <w:t>(Credit hours)</w:t>
            </w:r>
          </w:p>
        </w:tc>
        <w:tc>
          <w:tcPr>
            <w:tcW w:w="1134" w:type="dxa"/>
            <w:shd w:val="pct10" w:color="auto" w:fill="auto"/>
          </w:tcPr>
          <w:p w14:paraId="5E52B0FD" w14:textId="77777777" w:rsidR="006D04C2" w:rsidRPr="0096550E" w:rsidRDefault="006D04C2" w:rsidP="006D04C2">
            <w:pPr>
              <w:bidi w:val="0"/>
              <w:jc w:val="center"/>
              <w:rPr>
                <w:rFonts w:asciiTheme="majorBidi" w:hAnsiTheme="majorBidi" w:cstheme="majorBidi"/>
                <w:b/>
                <w:bCs/>
              </w:rPr>
            </w:pPr>
            <w:r>
              <w:rPr>
                <w:rFonts w:asciiTheme="majorBidi" w:hAnsiTheme="majorBidi" w:cstheme="majorBidi"/>
                <w:b/>
                <w:bCs/>
              </w:rPr>
              <w:t>Core</w:t>
            </w:r>
          </w:p>
          <w:p w14:paraId="255CB985" w14:textId="77777777" w:rsidR="006D04C2" w:rsidRDefault="006D04C2" w:rsidP="006D04C2">
            <w:pPr>
              <w:bidi w:val="0"/>
              <w:jc w:val="center"/>
              <w:rPr>
                <w:rFonts w:asciiTheme="majorBidi" w:hAnsiTheme="majorBidi" w:cstheme="majorBidi"/>
                <w:b/>
                <w:bCs/>
                <w:sz w:val="28"/>
                <w:szCs w:val="28"/>
              </w:rPr>
            </w:pPr>
            <w:r w:rsidRPr="0096550E">
              <w:rPr>
                <w:rFonts w:asciiTheme="majorBidi" w:hAnsiTheme="majorBidi" w:cstheme="majorBidi"/>
                <w:b/>
                <w:bCs/>
                <w:sz w:val="20"/>
                <w:szCs w:val="20"/>
              </w:rPr>
              <w:t>(Credit hours)</w:t>
            </w:r>
          </w:p>
        </w:tc>
        <w:tc>
          <w:tcPr>
            <w:tcW w:w="1420" w:type="dxa"/>
            <w:shd w:val="pct10" w:color="auto" w:fill="auto"/>
          </w:tcPr>
          <w:p w14:paraId="7145F476" w14:textId="77777777" w:rsidR="006D04C2" w:rsidRDefault="006D04C2" w:rsidP="006D04C2">
            <w:pPr>
              <w:bidi w:val="0"/>
              <w:jc w:val="center"/>
              <w:rPr>
                <w:rFonts w:asciiTheme="majorBidi" w:hAnsiTheme="majorBidi" w:cstheme="majorBidi"/>
                <w:b/>
                <w:bCs/>
              </w:rPr>
            </w:pPr>
            <w:r>
              <w:rPr>
                <w:rFonts w:asciiTheme="majorBidi" w:hAnsiTheme="majorBidi" w:cstheme="majorBidi"/>
                <w:b/>
                <w:bCs/>
              </w:rPr>
              <w:t>University Requirements</w:t>
            </w:r>
          </w:p>
          <w:p w14:paraId="23C04835" w14:textId="77777777" w:rsidR="006D04C2" w:rsidRPr="0096550E" w:rsidRDefault="006D04C2" w:rsidP="006D04C2">
            <w:pPr>
              <w:bidi w:val="0"/>
              <w:jc w:val="center"/>
              <w:rPr>
                <w:rFonts w:asciiTheme="majorBidi" w:hAnsiTheme="majorBidi" w:cstheme="majorBidi"/>
                <w:b/>
                <w:bCs/>
              </w:rPr>
            </w:pPr>
            <w:r w:rsidRPr="0096550E">
              <w:rPr>
                <w:rFonts w:asciiTheme="majorBidi" w:hAnsiTheme="majorBidi" w:cstheme="majorBidi"/>
                <w:b/>
                <w:bCs/>
                <w:sz w:val="20"/>
                <w:szCs w:val="20"/>
              </w:rPr>
              <w:t>(Credit hours)</w:t>
            </w:r>
          </w:p>
        </w:tc>
        <w:tc>
          <w:tcPr>
            <w:tcW w:w="1557" w:type="dxa"/>
            <w:shd w:val="pct10" w:color="auto" w:fill="auto"/>
          </w:tcPr>
          <w:p w14:paraId="229EDE1D" w14:textId="77777777" w:rsidR="006D04C2" w:rsidRDefault="006D04C2" w:rsidP="006D04C2">
            <w:pPr>
              <w:bidi w:val="0"/>
              <w:jc w:val="center"/>
              <w:rPr>
                <w:rFonts w:asciiTheme="majorBidi" w:hAnsiTheme="majorBidi" w:cstheme="majorBidi"/>
                <w:b/>
                <w:bCs/>
              </w:rPr>
            </w:pPr>
            <w:r>
              <w:rPr>
                <w:rFonts w:asciiTheme="majorBidi" w:hAnsiTheme="majorBidi" w:cstheme="majorBidi"/>
                <w:b/>
                <w:bCs/>
              </w:rPr>
              <w:t>Specialized</w:t>
            </w:r>
          </w:p>
          <w:p w14:paraId="43BBD59A" w14:textId="77777777" w:rsidR="006D04C2" w:rsidRPr="0096550E" w:rsidRDefault="006D04C2" w:rsidP="006D04C2">
            <w:pPr>
              <w:bidi w:val="0"/>
              <w:jc w:val="center"/>
              <w:rPr>
                <w:rFonts w:asciiTheme="majorBidi" w:hAnsiTheme="majorBidi" w:cstheme="majorBidi"/>
                <w:b/>
                <w:bCs/>
              </w:rPr>
            </w:pPr>
            <w:r w:rsidRPr="0096550E">
              <w:rPr>
                <w:rFonts w:asciiTheme="majorBidi" w:hAnsiTheme="majorBidi" w:cstheme="majorBidi"/>
                <w:b/>
                <w:bCs/>
                <w:sz w:val="20"/>
                <w:szCs w:val="20"/>
              </w:rPr>
              <w:t>(Credit hours)</w:t>
            </w:r>
          </w:p>
        </w:tc>
        <w:tc>
          <w:tcPr>
            <w:tcW w:w="1417" w:type="dxa"/>
            <w:shd w:val="pct10" w:color="auto" w:fill="auto"/>
          </w:tcPr>
          <w:p w14:paraId="17FE5156" w14:textId="77777777" w:rsidR="006D04C2" w:rsidRDefault="006D04C2" w:rsidP="006D04C2">
            <w:pPr>
              <w:bidi w:val="0"/>
              <w:jc w:val="center"/>
              <w:rPr>
                <w:rFonts w:asciiTheme="majorBidi" w:hAnsiTheme="majorBidi" w:cstheme="majorBidi"/>
                <w:b/>
                <w:bCs/>
              </w:rPr>
            </w:pPr>
            <w:r>
              <w:rPr>
                <w:rFonts w:asciiTheme="majorBidi" w:hAnsiTheme="majorBidi" w:cstheme="majorBidi"/>
                <w:b/>
                <w:bCs/>
              </w:rPr>
              <w:t>Humanities</w:t>
            </w:r>
          </w:p>
          <w:p w14:paraId="1283024C" w14:textId="77777777" w:rsidR="006D04C2" w:rsidRPr="0096550E" w:rsidRDefault="006D04C2" w:rsidP="006D04C2">
            <w:pPr>
              <w:bidi w:val="0"/>
              <w:jc w:val="center"/>
              <w:rPr>
                <w:rFonts w:asciiTheme="majorBidi" w:hAnsiTheme="majorBidi" w:cstheme="majorBidi"/>
                <w:b/>
                <w:bCs/>
              </w:rPr>
            </w:pPr>
            <w:r w:rsidRPr="0096550E">
              <w:rPr>
                <w:rFonts w:asciiTheme="majorBidi" w:hAnsiTheme="majorBidi" w:cstheme="majorBidi"/>
                <w:b/>
                <w:bCs/>
                <w:sz w:val="20"/>
                <w:szCs w:val="20"/>
              </w:rPr>
              <w:t>(Credit hours</w:t>
            </w:r>
            <w:r>
              <w:rPr>
                <w:rFonts w:asciiTheme="majorBidi" w:hAnsiTheme="majorBidi" w:cstheme="majorBidi"/>
                <w:b/>
                <w:bCs/>
                <w:sz w:val="20"/>
                <w:szCs w:val="20"/>
              </w:rPr>
              <w:t>)</w:t>
            </w:r>
          </w:p>
        </w:tc>
        <w:tc>
          <w:tcPr>
            <w:tcW w:w="1134" w:type="dxa"/>
            <w:shd w:val="pct10" w:color="auto" w:fill="auto"/>
          </w:tcPr>
          <w:p w14:paraId="46FBDDF9" w14:textId="77777777" w:rsidR="006D04C2" w:rsidRPr="0096550E" w:rsidRDefault="006D04C2" w:rsidP="006D04C2">
            <w:pPr>
              <w:bidi w:val="0"/>
              <w:jc w:val="center"/>
              <w:rPr>
                <w:rFonts w:asciiTheme="majorBidi" w:hAnsiTheme="majorBidi" w:cstheme="majorBidi"/>
                <w:b/>
                <w:bCs/>
              </w:rPr>
            </w:pPr>
            <w:r w:rsidRPr="0096550E">
              <w:rPr>
                <w:rFonts w:asciiTheme="majorBidi" w:hAnsiTheme="majorBidi" w:cstheme="majorBidi"/>
                <w:b/>
                <w:bCs/>
              </w:rPr>
              <w:t>Elective</w:t>
            </w:r>
          </w:p>
          <w:p w14:paraId="477F746B" w14:textId="77777777" w:rsidR="006D04C2" w:rsidRDefault="006D04C2" w:rsidP="006D04C2">
            <w:pPr>
              <w:bidi w:val="0"/>
              <w:jc w:val="center"/>
              <w:rPr>
                <w:rFonts w:asciiTheme="majorBidi" w:hAnsiTheme="majorBidi" w:cstheme="majorBidi"/>
                <w:b/>
                <w:bCs/>
                <w:sz w:val="28"/>
                <w:szCs w:val="28"/>
              </w:rPr>
            </w:pPr>
            <w:r w:rsidRPr="0096550E">
              <w:rPr>
                <w:rFonts w:asciiTheme="majorBidi" w:hAnsiTheme="majorBidi" w:cstheme="majorBidi"/>
                <w:b/>
                <w:bCs/>
                <w:sz w:val="20"/>
                <w:szCs w:val="20"/>
              </w:rPr>
              <w:t>(Credit hours)</w:t>
            </w:r>
          </w:p>
        </w:tc>
      </w:tr>
      <w:tr w:rsidR="006D04C2" w14:paraId="3F7CF01A" w14:textId="77777777" w:rsidTr="006D04C2">
        <w:tc>
          <w:tcPr>
            <w:tcW w:w="1135" w:type="dxa"/>
            <w:vMerge w:val="restart"/>
          </w:tcPr>
          <w:p w14:paraId="08D963E9" w14:textId="77777777" w:rsidR="006D04C2" w:rsidRDefault="006D04C2" w:rsidP="006D04C2">
            <w:pPr>
              <w:bidi w:val="0"/>
              <w:jc w:val="both"/>
              <w:rPr>
                <w:rFonts w:asciiTheme="majorBidi" w:hAnsiTheme="majorBidi" w:cstheme="majorBidi"/>
                <w:b/>
                <w:bCs/>
                <w:sz w:val="28"/>
                <w:szCs w:val="28"/>
              </w:rPr>
            </w:pPr>
            <w:r>
              <w:rPr>
                <w:rFonts w:asciiTheme="majorBidi" w:hAnsiTheme="majorBidi" w:cstheme="majorBidi"/>
                <w:b/>
                <w:bCs/>
                <w:sz w:val="28"/>
                <w:szCs w:val="28"/>
              </w:rPr>
              <w:t>First Year</w:t>
            </w:r>
          </w:p>
        </w:tc>
        <w:tc>
          <w:tcPr>
            <w:tcW w:w="1276" w:type="dxa"/>
          </w:tcPr>
          <w:p w14:paraId="16DA8F21"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1</w:t>
            </w:r>
          </w:p>
        </w:tc>
        <w:tc>
          <w:tcPr>
            <w:tcW w:w="992" w:type="dxa"/>
          </w:tcPr>
          <w:p w14:paraId="59B1A247"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19</w:t>
            </w:r>
          </w:p>
        </w:tc>
        <w:tc>
          <w:tcPr>
            <w:tcW w:w="1134" w:type="dxa"/>
          </w:tcPr>
          <w:p w14:paraId="0EAB6DF7"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15</w:t>
            </w:r>
          </w:p>
        </w:tc>
        <w:tc>
          <w:tcPr>
            <w:tcW w:w="1420" w:type="dxa"/>
          </w:tcPr>
          <w:p w14:paraId="61A64CFC"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4</w:t>
            </w:r>
          </w:p>
        </w:tc>
        <w:tc>
          <w:tcPr>
            <w:tcW w:w="1557" w:type="dxa"/>
          </w:tcPr>
          <w:p w14:paraId="43E4387D"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0</w:t>
            </w:r>
          </w:p>
        </w:tc>
        <w:tc>
          <w:tcPr>
            <w:tcW w:w="1417" w:type="dxa"/>
          </w:tcPr>
          <w:p w14:paraId="2557DE31"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0</w:t>
            </w:r>
          </w:p>
        </w:tc>
        <w:tc>
          <w:tcPr>
            <w:tcW w:w="1134" w:type="dxa"/>
          </w:tcPr>
          <w:p w14:paraId="36F3BBEB"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0</w:t>
            </w:r>
          </w:p>
        </w:tc>
      </w:tr>
      <w:tr w:rsidR="006D04C2" w14:paraId="560D989C" w14:textId="77777777" w:rsidTr="006D04C2">
        <w:tc>
          <w:tcPr>
            <w:tcW w:w="1135" w:type="dxa"/>
            <w:vMerge/>
          </w:tcPr>
          <w:p w14:paraId="3713E518" w14:textId="77777777" w:rsidR="006D04C2" w:rsidRDefault="006D04C2" w:rsidP="006D04C2">
            <w:pPr>
              <w:bidi w:val="0"/>
              <w:jc w:val="both"/>
              <w:rPr>
                <w:rFonts w:asciiTheme="majorBidi" w:hAnsiTheme="majorBidi" w:cstheme="majorBidi"/>
                <w:b/>
                <w:bCs/>
                <w:sz w:val="28"/>
                <w:szCs w:val="28"/>
              </w:rPr>
            </w:pPr>
          </w:p>
        </w:tc>
        <w:tc>
          <w:tcPr>
            <w:tcW w:w="1276" w:type="dxa"/>
          </w:tcPr>
          <w:p w14:paraId="1148A6C8"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2</w:t>
            </w:r>
          </w:p>
        </w:tc>
        <w:tc>
          <w:tcPr>
            <w:tcW w:w="992" w:type="dxa"/>
          </w:tcPr>
          <w:p w14:paraId="2B331110"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16</w:t>
            </w:r>
          </w:p>
        </w:tc>
        <w:tc>
          <w:tcPr>
            <w:tcW w:w="1134" w:type="dxa"/>
          </w:tcPr>
          <w:p w14:paraId="61225473"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12</w:t>
            </w:r>
          </w:p>
        </w:tc>
        <w:tc>
          <w:tcPr>
            <w:tcW w:w="1420" w:type="dxa"/>
          </w:tcPr>
          <w:p w14:paraId="7D0E9E1C"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4</w:t>
            </w:r>
          </w:p>
        </w:tc>
        <w:tc>
          <w:tcPr>
            <w:tcW w:w="1557" w:type="dxa"/>
          </w:tcPr>
          <w:p w14:paraId="34D48C50"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0</w:t>
            </w:r>
          </w:p>
        </w:tc>
        <w:tc>
          <w:tcPr>
            <w:tcW w:w="1417" w:type="dxa"/>
          </w:tcPr>
          <w:p w14:paraId="5917A184"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0</w:t>
            </w:r>
          </w:p>
        </w:tc>
        <w:tc>
          <w:tcPr>
            <w:tcW w:w="1134" w:type="dxa"/>
          </w:tcPr>
          <w:p w14:paraId="7A9C3797"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0</w:t>
            </w:r>
          </w:p>
        </w:tc>
      </w:tr>
      <w:tr w:rsidR="006D04C2" w14:paraId="052F97EF" w14:textId="77777777" w:rsidTr="006D04C2">
        <w:tc>
          <w:tcPr>
            <w:tcW w:w="1135" w:type="dxa"/>
            <w:vMerge w:val="restart"/>
          </w:tcPr>
          <w:p w14:paraId="62A48325" w14:textId="77777777" w:rsidR="006D04C2" w:rsidRDefault="006D04C2" w:rsidP="006D04C2">
            <w:pPr>
              <w:bidi w:val="0"/>
              <w:jc w:val="both"/>
              <w:rPr>
                <w:rFonts w:asciiTheme="majorBidi" w:hAnsiTheme="majorBidi" w:cstheme="majorBidi"/>
                <w:b/>
                <w:bCs/>
                <w:sz w:val="28"/>
                <w:szCs w:val="28"/>
              </w:rPr>
            </w:pPr>
            <w:r>
              <w:rPr>
                <w:rFonts w:asciiTheme="majorBidi" w:hAnsiTheme="majorBidi" w:cstheme="majorBidi"/>
                <w:b/>
                <w:bCs/>
                <w:sz w:val="28"/>
                <w:szCs w:val="28"/>
              </w:rPr>
              <w:t>Second Year</w:t>
            </w:r>
          </w:p>
        </w:tc>
        <w:tc>
          <w:tcPr>
            <w:tcW w:w="1276" w:type="dxa"/>
          </w:tcPr>
          <w:p w14:paraId="5C48008D"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3</w:t>
            </w:r>
          </w:p>
        </w:tc>
        <w:tc>
          <w:tcPr>
            <w:tcW w:w="992" w:type="dxa"/>
          </w:tcPr>
          <w:p w14:paraId="514A0075"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16</w:t>
            </w:r>
          </w:p>
        </w:tc>
        <w:tc>
          <w:tcPr>
            <w:tcW w:w="1134" w:type="dxa"/>
          </w:tcPr>
          <w:p w14:paraId="1F005D2D"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3</w:t>
            </w:r>
          </w:p>
        </w:tc>
        <w:tc>
          <w:tcPr>
            <w:tcW w:w="1420" w:type="dxa"/>
          </w:tcPr>
          <w:p w14:paraId="6C034490"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2</w:t>
            </w:r>
          </w:p>
        </w:tc>
        <w:tc>
          <w:tcPr>
            <w:tcW w:w="1557" w:type="dxa"/>
          </w:tcPr>
          <w:p w14:paraId="546A3183"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6</w:t>
            </w:r>
          </w:p>
        </w:tc>
        <w:tc>
          <w:tcPr>
            <w:tcW w:w="1417" w:type="dxa"/>
          </w:tcPr>
          <w:p w14:paraId="08FA4955"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5</w:t>
            </w:r>
          </w:p>
        </w:tc>
        <w:tc>
          <w:tcPr>
            <w:tcW w:w="1134" w:type="dxa"/>
          </w:tcPr>
          <w:p w14:paraId="04DBF416"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0</w:t>
            </w:r>
          </w:p>
        </w:tc>
      </w:tr>
      <w:tr w:rsidR="006D04C2" w14:paraId="455F650E" w14:textId="77777777" w:rsidTr="006D04C2">
        <w:tc>
          <w:tcPr>
            <w:tcW w:w="1135" w:type="dxa"/>
            <w:vMerge/>
          </w:tcPr>
          <w:p w14:paraId="0DE4582F" w14:textId="77777777" w:rsidR="006D04C2" w:rsidRDefault="006D04C2" w:rsidP="006D04C2">
            <w:pPr>
              <w:bidi w:val="0"/>
              <w:jc w:val="both"/>
              <w:rPr>
                <w:rFonts w:asciiTheme="majorBidi" w:hAnsiTheme="majorBidi" w:cstheme="majorBidi"/>
                <w:b/>
                <w:bCs/>
                <w:sz w:val="28"/>
                <w:szCs w:val="28"/>
              </w:rPr>
            </w:pPr>
          </w:p>
        </w:tc>
        <w:tc>
          <w:tcPr>
            <w:tcW w:w="1276" w:type="dxa"/>
          </w:tcPr>
          <w:p w14:paraId="0C17CAEF"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4</w:t>
            </w:r>
          </w:p>
        </w:tc>
        <w:tc>
          <w:tcPr>
            <w:tcW w:w="992" w:type="dxa"/>
          </w:tcPr>
          <w:p w14:paraId="07D0EDB9"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18</w:t>
            </w:r>
          </w:p>
        </w:tc>
        <w:tc>
          <w:tcPr>
            <w:tcW w:w="1134" w:type="dxa"/>
          </w:tcPr>
          <w:p w14:paraId="753C7CD7"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6</w:t>
            </w:r>
          </w:p>
        </w:tc>
        <w:tc>
          <w:tcPr>
            <w:tcW w:w="1420" w:type="dxa"/>
          </w:tcPr>
          <w:p w14:paraId="2C8E2B82"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0</w:t>
            </w:r>
          </w:p>
        </w:tc>
        <w:tc>
          <w:tcPr>
            <w:tcW w:w="1557" w:type="dxa"/>
          </w:tcPr>
          <w:p w14:paraId="6527E72D"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9</w:t>
            </w:r>
          </w:p>
        </w:tc>
        <w:tc>
          <w:tcPr>
            <w:tcW w:w="1417" w:type="dxa"/>
          </w:tcPr>
          <w:p w14:paraId="46DC9817"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3</w:t>
            </w:r>
          </w:p>
        </w:tc>
        <w:tc>
          <w:tcPr>
            <w:tcW w:w="1134" w:type="dxa"/>
          </w:tcPr>
          <w:p w14:paraId="17C39608"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0</w:t>
            </w:r>
          </w:p>
        </w:tc>
      </w:tr>
      <w:tr w:rsidR="006D04C2" w:rsidRPr="00BF1627" w14:paraId="55E6391D" w14:textId="77777777" w:rsidTr="006D04C2">
        <w:tc>
          <w:tcPr>
            <w:tcW w:w="1135" w:type="dxa"/>
            <w:vMerge w:val="restart"/>
          </w:tcPr>
          <w:p w14:paraId="77B4B41B" w14:textId="77777777" w:rsidR="006D04C2" w:rsidRDefault="006D04C2" w:rsidP="006D04C2">
            <w:pPr>
              <w:bidi w:val="0"/>
              <w:jc w:val="both"/>
              <w:rPr>
                <w:rFonts w:asciiTheme="majorBidi" w:hAnsiTheme="majorBidi" w:cstheme="majorBidi"/>
                <w:b/>
                <w:bCs/>
                <w:sz w:val="28"/>
                <w:szCs w:val="28"/>
              </w:rPr>
            </w:pPr>
            <w:r>
              <w:rPr>
                <w:rFonts w:asciiTheme="majorBidi" w:hAnsiTheme="majorBidi" w:cstheme="majorBidi"/>
                <w:b/>
                <w:bCs/>
                <w:sz w:val="28"/>
                <w:szCs w:val="28"/>
              </w:rPr>
              <w:t>Third Year</w:t>
            </w:r>
          </w:p>
        </w:tc>
        <w:tc>
          <w:tcPr>
            <w:tcW w:w="1276" w:type="dxa"/>
          </w:tcPr>
          <w:p w14:paraId="6A6E70D5"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5</w:t>
            </w:r>
          </w:p>
        </w:tc>
        <w:tc>
          <w:tcPr>
            <w:tcW w:w="992" w:type="dxa"/>
          </w:tcPr>
          <w:p w14:paraId="29EB937E"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18</w:t>
            </w:r>
          </w:p>
        </w:tc>
        <w:tc>
          <w:tcPr>
            <w:tcW w:w="1134" w:type="dxa"/>
          </w:tcPr>
          <w:p w14:paraId="4D8602C4" w14:textId="77777777" w:rsidR="006D04C2" w:rsidRPr="00BF1627"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0</w:t>
            </w:r>
          </w:p>
        </w:tc>
        <w:tc>
          <w:tcPr>
            <w:tcW w:w="1420" w:type="dxa"/>
          </w:tcPr>
          <w:p w14:paraId="292509AC" w14:textId="77777777" w:rsidR="006D04C2" w:rsidRPr="00BF1627"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0</w:t>
            </w:r>
          </w:p>
        </w:tc>
        <w:tc>
          <w:tcPr>
            <w:tcW w:w="1557" w:type="dxa"/>
          </w:tcPr>
          <w:p w14:paraId="0CF0D79D" w14:textId="77777777" w:rsidR="006D04C2" w:rsidRPr="00BF1627"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18</w:t>
            </w:r>
          </w:p>
        </w:tc>
        <w:tc>
          <w:tcPr>
            <w:tcW w:w="1417" w:type="dxa"/>
          </w:tcPr>
          <w:p w14:paraId="0E8C6A7F" w14:textId="77777777" w:rsidR="006D04C2" w:rsidRPr="00BF1627" w:rsidRDefault="006D04C2" w:rsidP="006D04C2">
            <w:pPr>
              <w:bidi w:val="0"/>
              <w:jc w:val="center"/>
              <w:rPr>
                <w:rFonts w:asciiTheme="majorBidi" w:hAnsiTheme="majorBidi" w:cstheme="majorBidi"/>
                <w:b/>
                <w:bCs/>
                <w:sz w:val="28"/>
                <w:szCs w:val="28"/>
              </w:rPr>
            </w:pPr>
            <w:r w:rsidRPr="00BF1627">
              <w:rPr>
                <w:rFonts w:asciiTheme="majorBidi" w:hAnsiTheme="majorBidi" w:cstheme="majorBidi"/>
                <w:b/>
                <w:bCs/>
                <w:sz w:val="28"/>
                <w:szCs w:val="28"/>
              </w:rPr>
              <w:t>0</w:t>
            </w:r>
          </w:p>
        </w:tc>
        <w:tc>
          <w:tcPr>
            <w:tcW w:w="1134" w:type="dxa"/>
          </w:tcPr>
          <w:p w14:paraId="3BDE300D" w14:textId="77777777" w:rsidR="006D04C2" w:rsidRPr="00BF1627" w:rsidRDefault="006D04C2" w:rsidP="006D04C2">
            <w:pPr>
              <w:bidi w:val="0"/>
              <w:jc w:val="center"/>
              <w:rPr>
                <w:rFonts w:asciiTheme="majorBidi" w:hAnsiTheme="majorBidi" w:cstheme="majorBidi"/>
                <w:b/>
                <w:bCs/>
                <w:sz w:val="28"/>
                <w:szCs w:val="28"/>
              </w:rPr>
            </w:pPr>
            <w:r w:rsidRPr="00BF1627">
              <w:rPr>
                <w:rFonts w:asciiTheme="majorBidi" w:hAnsiTheme="majorBidi" w:cstheme="majorBidi"/>
                <w:b/>
                <w:bCs/>
                <w:sz w:val="28"/>
                <w:szCs w:val="28"/>
              </w:rPr>
              <w:t>0</w:t>
            </w:r>
          </w:p>
        </w:tc>
      </w:tr>
      <w:tr w:rsidR="006D04C2" w:rsidRPr="00BF1627" w14:paraId="424C838D" w14:textId="77777777" w:rsidTr="006D04C2">
        <w:tc>
          <w:tcPr>
            <w:tcW w:w="1135" w:type="dxa"/>
            <w:vMerge/>
          </w:tcPr>
          <w:p w14:paraId="7C29F7EE" w14:textId="77777777" w:rsidR="006D04C2" w:rsidRDefault="006D04C2" w:rsidP="006D04C2">
            <w:pPr>
              <w:bidi w:val="0"/>
              <w:jc w:val="both"/>
              <w:rPr>
                <w:rFonts w:asciiTheme="majorBidi" w:hAnsiTheme="majorBidi" w:cstheme="majorBidi"/>
                <w:b/>
                <w:bCs/>
                <w:sz w:val="28"/>
                <w:szCs w:val="28"/>
              </w:rPr>
            </w:pPr>
          </w:p>
        </w:tc>
        <w:tc>
          <w:tcPr>
            <w:tcW w:w="1276" w:type="dxa"/>
          </w:tcPr>
          <w:p w14:paraId="711962F7"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6</w:t>
            </w:r>
          </w:p>
        </w:tc>
        <w:tc>
          <w:tcPr>
            <w:tcW w:w="992" w:type="dxa"/>
          </w:tcPr>
          <w:p w14:paraId="75F68128"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19</w:t>
            </w:r>
          </w:p>
        </w:tc>
        <w:tc>
          <w:tcPr>
            <w:tcW w:w="1134" w:type="dxa"/>
          </w:tcPr>
          <w:p w14:paraId="0CC5DD3C" w14:textId="77777777" w:rsidR="006D04C2" w:rsidRPr="00BF1627" w:rsidRDefault="006D04C2" w:rsidP="006D04C2">
            <w:pPr>
              <w:bidi w:val="0"/>
              <w:jc w:val="center"/>
              <w:rPr>
                <w:rFonts w:asciiTheme="majorBidi" w:hAnsiTheme="majorBidi" w:cstheme="majorBidi"/>
                <w:b/>
                <w:bCs/>
                <w:sz w:val="28"/>
                <w:szCs w:val="28"/>
              </w:rPr>
            </w:pPr>
            <w:r w:rsidRPr="00BF1627">
              <w:rPr>
                <w:rFonts w:asciiTheme="majorBidi" w:hAnsiTheme="majorBidi" w:cstheme="majorBidi"/>
                <w:b/>
                <w:bCs/>
                <w:sz w:val="28"/>
                <w:szCs w:val="28"/>
              </w:rPr>
              <w:t>0</w:t>
            </w:r>
          </w:p>
        </w:tc>
        <w:tc>
          <w:tcPr>
            <w:tcW w:w="1420" w:type="dxa"/>
          </w:tcPr>
          <w:p w14:paraId="1DC50A76" w14:textId="77777777" w:rsidR="006D04C2" w:rsidRPr="00BF1627" w:rsidRDefault="006D04C2" w:rsidP="006D04C2">
            <w:pPr>
              <w:bidi w:val="0"/>
              <w:jc w:val="center"/>
              <w:rPr>
                <w:rFonts w:asciiTheme="majorBidi" w:hAnsiTheme="majorBidi" w:cstheme="majorBidi"/>
                <w:b/>
                <w:bCs/>
                <w:sz w:val="28"/>
                <w:szCs w:val="28"/>
              </w:rPr>
            </w:pPr>
            <w:r w:rsidRPr="00BF1627">
              <w:rPr>
                <w:rFonts w:asciiTheme="majorBidi" w:hAnsiTheme="majorBidi" w:cstheme="majorBidi"/>
                <w:b/>
                <w:bCs/>
                <w:sz w:val="28"/>
                <w:szCs w:val="28"/>
              </w:rPr>
              <w:t>2</w:t>
            </w:r>
          </w:p>
        </w:tc>
        <w:tc>
          <w:tcPr>
            <w:tcW w:w="1557" w:type="dxa"/>
          </w:tcPr>
          <w:p w14:paraId="2B2F052B" w14:textId="77777777" w:rsidR="006D04C2" w:rsidRPr="00BF1627" w:rsidRDefault="006D04C2" w:rsidP="006D04C2">
            <w:pPr>
              <w:bidi w:val="0"/>
              <w:jc w:val="center"/>
              <w:rPr>
                <w:rFonts w:asciiTheme="majorBidi" w:hAnsiTheme="majorBidi" w:cstheme="majorBidi"/>
                <w:b/>
                <w:bCs/>
                <w:sz w:val="28"/>
                <w:szCs w:val="28"/>
              </w:rPr>
            </w:pPr>
            <w:r w:rsidRPr="00BF1627">
              <w:rPr>
                <w:rFonts w:asciiTheme="majorBidi" w:hAnsiTheme="majorBidi" w:cstheme="majorBidi"/>
                <w:b/>
                <w:bCs/>
                <w:sz w:val="28"/>
                <w:szCs w:val="28"/>
              </w:rPr>
              <w:t>8</w:t>
            </w:r>
          </w:p>
        </w:tc>
        <w:tc>
          <w:tcPr>
            <w:tcW w:w="1417" w:type="dxa"/>
          </w:tcPr>
          <w:p w14:paraId="45E61438" w14:textId="77777777" w:rsidR="006D04C2" w:rsidRPr="00BF1627" w:rsidRDefault="006D04C2" w:rsidP="006D04C2">
            <w:pPr>
              <w:bidi w:val="0"/>
              <w:jc w:val="center"/>
              <w:rPr>
                <w:rFonts w:asciiTheme="majorBidi" w:hAnsiTheme="majorBidi" w:cstheme="majorBidi"/>
                <w:b/>
                <w:bCs/>
                <w:sz w:val="28"/>
                <w:szCs w:val="28"/>
              </w:rPr>
            </w:pPr>
            <w:r w:rsidRPr="00BF1627">
              <w:rPr>
                <w:rFonts w:asciiTheme="majorBidi" w:hAnsiTheme="majorBidi" w:cstheme="majorBidi"/>
                <w:b/>
                <w:bCs/>
                <w:sz w:val="28"/>
                <w:szCs w:val="28"/>
              </w:rPr>
              <w:t>6</w:t>
            </w:r>
          </w:p>
        </w:tc>
        <w:tc>
          <w:tcPr>
            <w:tcW w:w="1134" w:type="dxa"/>
          </w:tcPr>
          <w:p w14:paraId="26A27AC4" w14:textId="77777777" w:rsidR="006D04C2" w:rsidRPr="00BF1627" w:rsidRDefault="006D04C2" w:rsidP="006D04C2">
            <w:pPr>
              <w:bidi w:val="0"/>
              <w:jc w:val="center"/>
              <w:rPr>
                <w:rFonts w:asciiTheme="majorBidi" w:hAnsiTheme="majorBidi" w:cstheme="majorBidi"/>
                <w:b/>
                <w:bCs/>
                <w:sz w:val="28"/>
                <w:szCs w:val="28"/>
              </w:rPr>
            </w:pPr>
            <w:r w:rsidRPr="00BF1627">
              <w:rPr>
                <w:rFonts w:asciiTheme="majorBidi" w:hAnsiTheme="majorBidi" w:cstheme="majorBidi"/>
                <w:b/>
                <w:bCs/>
                <w:sz w:val="28"/>
                <w:szCs w:val="28"/>
              </w:rPr>
              <w:t>3</w:t>
            </w:r>
          </w:p>
        </w:tc>
      </w:tr>
      <w:tr w:rsidR="006D04C2" w:rsidRPr="00BF1627" w14:paraId="21304B66" w14:textId="77777777" w:rsidTr="006D04C2">
        <w:tc>
          <w:tcPr>
            <w:tcW w:w="1135" w:type="dxa"/>
            <w:vMerge w:val="restart"/>
          </w:tcPr>
          <w:p w14:paraId="0C5F839B" w14:textId="77777777" w:rsidR="006D04C2" w:rsidRDefault="006D04C2" w:rsidP="006D04C2">
            <w:pPr>
              <w:bidi w:val="0"/>
              <w:jc w:val="both"/>
              <w:rPr>
                <w:rFonts w:asciiTheme="majorBidi" w:hAnsiTheme="majorBidi" w:cstheme="majorBidi"/>
                <w:b/>
                <w:bCs/>
                <w:sz w:val="28"/>
                <w:szCs w:val="28"/>
              </w:rPr>
            </w:pPr>
            <w:r>
              <w:rPr>
                <w:rFonts w:asciiTheme="majorBidi" w:hAnsiTheme="majorBidi" w:cstheme="majorBidi"/>
                <w:b/>
                <w:bCs/>
                <w:sz w:val="28"/>
                <w:szCs w:val="28"/>
              </w:rPr>
              <w:t>Fourth Year</w:t>
            </w:r>
          </w:p>
        </w:tc>
        <w:tc>
          <w:tcPr>
            <w:tcW w:w="1276" w:type="dxa"/>
          </w:tcPr>
          <w:p w14:paraId="47487A72"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7</w:t>
            </w:r>
          </w:p>
        </w:tc>
        <w:tc>
          <w:tcPr>
            <w:tcW w:w="992" w:type="dxa"/>
          </w:tcPr>
          <w:p w14:paraId="428E368A"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17</w:t>
            </w:r>
          </w:p>
        </w:tc>
        <w:tc>
          <w:tcPr>
            <w:tcW w:w="1134" w:type="dxa"/>
          </w:tcPr>
          <w:p w14:paraId="64CF1EC7" w14:textId="77777777" w:rsidR="006D04C2" w:rsidRPr="00BF1627" w:rsidRDefault="006D04C2" w:rsidP="006D04C2">
            <w:pPr>
              <w:bidi w:val="0"/>
              <w:jc w:val="center"/>
              <w:rPr>
                <w:rFonts w:asciiTheme="majorBidi" w:hAnsiTheme="majorBidi" w:cstheme="majorBidi"/>
                <w:b/>
                <w:bCs/>
                <w:sz w:val="28"/>
                <w:szCs w:val="28"/>
              </w:rPr>
            </w:pPr>
            <w:r w:rsidRPr="00BF1627">
              <w:rPr>
                <w:rFonts w:asciiTheme="majorBidi" w:hAnsiTheme="majorBidi" w:cstheme="majorBidi"/>
                <w:b/>
                <w:bCs/>
                <w:sz w:val="28"/>
                <w:szCs w:val="28"/>
              </w:rPr>
              <w:t>0</w:t>
            </w:r>
          </w:p>
        </w:tc>
        <w:tc>
          <w:tcPr>
            <w:tcW w:w="1420" w:type="dxa"/>
          </w:tcPr>
          <w:p w14:paraId="78DC9F8A" w14:textId="77777777" w:rsidR="006D04C2" w:rsidRPr="00BF1627" w:rsidRDefault="006D04C2" w:rsidP="006D04C2">
            <w:pPr>
              <w:bidi w:val="0"/>
              <w:jc w:val="center"/>
              <w:rPr>
                <w:rFonts w:asciiTheme="majorBidi" w:hAnsiTheme="majorBidi" w:cstheme="majorBidi"/>
                <w:b/>
                <w:bCs/>
                <w:sz w:val="28"/>
                <w:szCs w:val="28"/>
              </w:rPr>
            </w:pPr>
            <w:r w:rsidRPr="00BF1627">
              <w:rPr>
                <w:rFonts w:asciiTheme="majorBidi" w:hAnsiTheme="majorBidi" w:cstheme="majorBidi"/>
                <w:b/>
                <w:bCs/>
                <w:sz w:val="28"/>
                <w:szCs w:val="28"/>
              </w:rPr>
              <w:t>0</w:t>
            </w:r>
          </w:p>
        </w:tc>
        <w:tc>
          <w:tcPr>
            <w:tcW w:w="1557" w:type="dxa"/>
          </w:tcPr>
          <w:p w14:paraId="42E17CE0" w14:textId="77777777" w:rsidR="006D04C2" w:rsidRPr="00BF1627" w:rsidRDefault="006D04C2" w:rsidP="006D04C2">
            <w:pPr>
              <w:bidi w:val="0"/>
              <w:jc w:val="center"/>
              <w:rPr>
                <w:rFonts w:asciiTheme="majorBidi" w:hAnsiTheme="majorBidi" w:cstheme="majorBidi"/>
                <w:b/>
                <w:bCs/>
                <w:sz w:val="28"/>
                <w:szCs w:val="28"/>
              </w:rPr>
            </w:pPr>
            <w:r w:rsidRPr="00BF1627">
              <w:rPr>
                <w:rFonts w:asciiTheme="majorBidi" w:hAnsiTheme="majorBidi" w:cstheme="majorBidi"/>
                <w:b/>
                <w:bCs/>
                <w:sz w:val="28"/>
                <w:szCs w:val="28"/>
              </w:rPr>
              <w:t>11</w:t>
            </w:r>
          </w:p>
        </w:tc>
        <w:tc>
          <w:tcPr>
            <w:tcW w:w="1417" w:type="dxa"/>
          </w:tcPr>
          <w:p w14:paraId="5F806E12" w14:textId="77777777" w:rsidR="006D04C2" w:rsidRPr="00BF1627" w:rsidRDefault="006D04C2" w:rsidP="006D04C2">
            <w:pPr>
              <w:bidi w:val="0"/>
              <w:jc w:val="center"/>
              <w:rPr>
                <w:rFonts w:asciiTheme="majorBidi" w:hAnsiTheme="majorBidi" w:cstheme="majorBidi"/>
                <w:b/>
                <w:bCs/>
                <w:sz w:val="28"/>
                <w:szCs w:val="28"/>
              </w:rPr>
            </w:pPr>
            <w:r w:rsidRPr="00BF1627">
              <w:rPr>
                <w:rFonts w:asciiTheme="majorBidi" w:hAnsiTheme="majorBidi" w:cstheme="majorBidi"/>
                <w:b/>
                <w:bCs/>
                <w:sz w:val="28"/>
                <w:szCs w:val="28"/>
              </w:rPr>
              <w:t>3</w:t>
            </w:r>
          </w:p>
        </w:tc>
        <w:tc>
          <w:tcPr>
            <w:tcW w:w="1134" w:type="dxa"/>
          </w:tcPr>
          <w:p w14:paraId="5D0B9A6E" w14:textId="77777777" w:rsidR="006D04C2" w:rsidRPr="00BF1627" w:rsidRDefault="006D04C2" w:rsidP="006D04C2">
            <w:pPr>
              <w:bidi w:val="0"/>
              <w:jc w:val="center"/>
              <w:rPr>
                <w:rFonts w:asciiTheme="majorBidi" w:hAnsiTheme="majorBidi" w:cstheme="majorBidi"/>
                <w:b/>
                <w:bCs/>
                <w:sz w:val="28"/>
                <w:szCs w:val="28"/>
              </w:rPr>
            </w:pPr>
            <w:r w:rsidRPr="00BF1627">
              <w:rPr>
                <w:rFonts w:asciiTheme="majorBidi" w:hAnsiTheme="majorBidi" w:cstheme="majorBidi"/>
                <w:b/>
                <w:bCs/>
                <w:sz w:val="28"/>
                <w:szCs w:val="28"/>
              </w:rPr>
              <w:t>3</w:t>
            </w:r>
          </w:p>
        </w:tc>
      </w:tr>
      <w:tr w:rsidR="006D04C2" w:rsidRPr="00BF1627" w14:paraId="4FF77CE4" w14:textId="77777777" w:rsidTr="006D2555">
        <w:tc>
          <w:tcPr>
            <w:tcW w:w="1135" w:type="dxa"/>
            <w:vMerge/>
            <w:tcBorders>
              <w:bottom w:val="double" w:sz="4" w:space="0" w:color="auto"/>
            </w:tcBorders>
          </w:tcPr>
          <w:p w14:paraId="54C94EF0" w14:textId="77777777" w:rsidR="006D04C2" w:rsidRDefault="006D04C2" w:rsidP="006D04C2">
            <w:pPr>
              <w:bidi w:val="0"/>
              <w:jc w:val="both"/>
              <w:rPr>
                <w:rFonts w:asciiTheme="majorBidi" w:hAnsiTheme="majorBidi" w:cstheme="majorBidi"/>
                <w:b/>
                <w:bCs/>
                <w:sz w:val="28"/>
                <w:szCs w:val="28"/>
              </w:rPr>
            </w:pPr>
          </w:p>
        </w:tc>
        <w:tc>
          <w:tcPr>
            <w:tcW w:w="1276" w:type="dxa"/>
            <w:tcBorders>
              <w:bottom w:val="double" w:sz="4" w:space="0" w:color="auto"/>
            </w:tcBorders>
          </w:tcPr>
          <w:p w14:paraId="49E62095"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8</w:t>
            </w:r>
          </w:p>
        </w:tc>
        <w:tc>
          <w:tcPr>
            <w:tcW w:w="992" w:type="dxa"/>
            <w:tcBorders>
              <w:bottom w:val="double" w:sz="4" w:space="0" w:color="auto"/>
            </w:tcBorders>
          </w:tcPr>
          <w:p w14:paraId="1C7CD457"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17</w:t>
            </w:r>
          </w:p>
        </w:tc>
        <w:tc>
          <w:tcPr>
            <w:tcW w:w="1134" w:type="dxa"/>
            <w:tcBorders>
              <w:bottom w:val="double" w:sz="4" w:space="0" w:color="auto"/>
            </w:tcBorders>
          </w:tcPr>
          <w:p w14:paraId="7BEAC9C5" w14:textId="77777777" w:rsidR="006D04C2" w:rsidRPr="00BF1627" w:rsidRDefault="006D04C2" w:rsidP="006D04C2">
            <w:pPr>
              <w:bidi w:val="0"/>
              <w:jc w:val="center"/>
              <w:rPr>
                <w:rFonts w:asciiTheme="majorBidi" w:hAnsiTheme="majorBidi" w:cstheme="majorBidi"/>
                <w:b/>
                <w:bCs/>
                <w:sz w:val="28"/>
                <w:szCs w:val="28"/>
              </w:rPr>
            </w:pPr>
            <w:r w:rsidRPr="00BF1627">
              <w:rPr>
                <w:rFonts w:asciiTheme="majorBidi" w:hAnsiTheme="majorBidi" w:cstheme="majorBidi"/>
                <w:b/>
                <w:bCs/>
                <w:sz w:val="28"/>
                <w:szCs w:val="28"/>
              </w:rPr>
              <w:t>0</w:t>
            </w:r>
          </w:p>
        </w:tc>
        <w:tc>
          <w:tcPr>
            <w:tcW w:w="1420" w:type="dxa"/>
            <w:tcBorders>
              <w:bottom w:val="double" w:sz="4" w:space="0" w:color="auto"/>
            </w:tcBorders>
          </w:tcPr>
          <w:p w14:paraId="794B854C" w14:textId="77777777" w:rsidR="006D04C2" w:rsidRPr="00BF1627" w:rsidRDefault="006D04C2" w:rsidP="006D04C2">
            <w:pPr>
              <w:bidi w:val="0"/>
              <w:jc w:val="center"/>
              <w:rPr>
                <w:rFonts w:asciiTheme="majorBidi" w:hAnsiTheme="majorBidi" w:cstheme="majorBidi"/>
                <w:b/>
                <w:bCs/>
                <w:sz w:val="28"/>
                <w:szCs w:val="28"/>
              </w:rPr>
            </w:pPr>
            <w:r w:rsidRPr="00BF1627">
              <w:rPr>
                <w:rFonts w:asciiTheme="majorBidi" w:hAnsiTheme="majorBidi" w:cstheme="majorBidi"/>
                <w:b/>
                <w:bCs/>
                <w:sz w:val="28"/>
                <w:szCs w:val="28"/>
              </w:rPr>
              <w:t>0</w:t>
            </w:r>
          </w:p>
        </w:tc>
        <w:tc>
          <w:tcPr>
            <w:tcW w:w="1557" w:type="dxa"/>
            <w:tcBorders>
              <w:bottom w:val="double" w:sz="4" w:space="0" w:color="auto"/>
            </w:tcBorders>
          </w:tcPr>
          <w:p w14:paraId="6145A2D4" w14:textId="77777777" w:rsidR="006D04C2" w:rsidRPr="00BF1627" w:rsidRDefault="006D04C2" w:rsidP="006D04C2">
            <w:pPr>
              <w:bidi w:val="0"/>
              <w:jc w:val="center"/>
              <w:rPr>
                <w:rFonts w:asciiTheme="majorBidi" w:hAnsiTheme="majorBidi" w:cstheme="majorBidi"/>
                <w:b/>
                <w:bCs/>
                <w:sz w:val="28"/>
                <w:szCs w:val="28"/>
              </w:rPr>
            </w:pPr>
            <w:r w:rsidRPr="00BF1627">
              <w:rPr>
                <w:rFonts w:asciiTheme="majorBidi" w:hAnsiTheme="majorBidi" w:cstheme="majorBidi"/>
                <w:b/>
                <w:bCs/>
                <w:sz w:val="28"/>
                <w:szCs w:val="28"/>
              </w:rPr>
              <w:t>17</w:t>
            </w:r>
          </w:p>
        </w:tc>
        <w:tc>
          <w:tcPr>
            <w:tcW w:w="1417" w:type="dxa"/>
            <w:tcBorders>
              <w:bottom w:val="double" w:sz="4" w:space="0" w:color="auto"/>
            </w:tcBorders>
          </w:tcPr>
          <w:p w14:paraId="47848059" w14:textId="77777777" w:rsidR="006D04C2" w:rsidRPr="00BF1627" w:rsidRDefault="006D04C2" w:rsidP="006D04C2">
            <w:pPr>
              <w:bidi w:val="0"/>
              <w:jc w:val="center"/>
              <w:rPr>
                <w:rFonts w:asciiTheme="majorBidi" w:hAnsiTheme="majorBidi" w:cstheme="majorBidi"/>
                <w:b/>
                <w:bCs/>
                <w:sz w:val="28"/>
                <w:szCs w:val="28"/>
              </w:rPr>
            </w:pPr>
            <w:r w:rsidRPr="00BF1627">
              <w:rPr>
                <w:rFonts w:asciiTheme="majorBidi" w:hAnsiTheme="majorBidi" w:cstheme="majorBidi"/>
                <w:b/>
                <w:bCs/>
                <w:sz w:val="28"/>
                <w:szCs w:val="28"/>
              </w:rPr>
              <w:t>0</w:t>
            </w:r>
          </w:p>
        </w:tc>
        <w:tc>
          <w:tcPr>
            <w:tcW w:w="1134" w:type="dxa"/>
            <w:tcBorders>
              <w:bottom w:val="double" w:sz="4" w:space="0" w:color="auto"/>
            </w:tcBorders>
          </w:tcPr>
          <w:p w14:paraId="413CAE4C" w14:textId="77777777" w:rsidR="006D04C2" w:rsidRPr="00BF1627" w:rsidRDefault="006D04C2" w:rsidP="006D04C2">
            <w:pPr>
              <w:bidi w:val="0"/>
              <w:jc w:val="center"/>
              <w:rPr>
                <w:rFonts w:asciiTheme="majorBidi" w:hAnsiTheme="majorBidi" w:cstheme="majorBidi"/>
                <w:b/>
                <w:bCs/>
                <w:sz w:val="28"/>
                <w:szCs w:val="28"/>
              </w:rPr>
            </w:pPr>
            <w:r w:rsidRPr="00BF1627">
              <w:rPr>
                <w:rFonts w:asciiTheme="majorBidi" w:hAnsiTheme="majorBidi" w:cstheme="majorBidi"/>
                <w:b/>
                <w:bCs/>
                <w:sz w:val="28"/>
                <w:szCs w:val="28"/>
              </w:rPr>
              <w:t>0</w:t>
            </w:r>
          </w:p>
        </w:tc>
      </w:tr>
      <w:tr w:rsidR="006D04C2" w:rsidRPr="00BF1627" w14:paraId="1D0C10E3" w14:textId="77777777" w:rsidTr="006D2555">
        <w:tc>
          <w:tcPr>
            <w:tcW w:w="2411" w:type="dxa"/>
            <w:gridSpan w:val="2"/>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47F0427"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Total</w:t>
            </w:r>
          </w:p>
        </w:tc>
        <w:tc>
          <w:tcPr>
            <w:tcW w:w="99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7CF3763" w14:textId="77777777" w:rsidR="006D04C2"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140</w:t>
            </w:r>
          </w:p>
        </w:tc>
        <w:tc>
          <w:tcPr>
            <w:tcW w:w="1134" w:type="dxa"/>
            <w:tcBorders>
              <w:top w:val="double" w:sz="4" w:space="0" w:color="auto"/>
              <w:left w:val="double" w:sz="4" w:space="0" w:color="auto"/>
              <w:bottom w:val="double" w:sz="4" w:space="0" w:color="auto"/>
              <w:right w:val="double" w:sz="4" w:space="0" w:color="auto"/>
            </w:tcBorders>
            <w:shd w:val="pct10" w:color="auto" w:fill="auto"/>
          </w:tcPr>
          <w:p w14:paraId="638CCE65" w14:textId="77777777" w:rsidR="006D04C2" w:rsidRPr="00BF1627"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36</w:t>
            </w:r>
          </w:p>
        </w:tc>
        <w:tc>
          <w:tcPr>
            <w:tcW w:w="1420" w:type="dxa"/>
            <w:tcBorders>
              <w:top w:val="double" w:sz="4" w:space="0" w:color="auto"/>
              <w:left w:val="double" w:sz="4" w:space="0" w:color="auto"/>
              <w:bottom w:val="double" w:sz="4" w:space="0" w:color="auto"/>
              <w:right w:val="double" w:sz="4" w:space="0" w:color="auto"/>
            </w:tcBorders>
            <w:shd w:val="pct10" w:color="auto" w:fill="auto"/>
          </w:tcPr>
          <w:p w14:paraId="2BD6D53B" w14:textId="77777777" w:rsidR="006D04C2" w:rsidRPr="00BF1627"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12</w:t>
            </w:r>
          </w:p>
        </w:tc>
        <w:tc>
          <w:tcPr>
            <w:tcW w:w="1557" w:type="dxa"/>
            <w:tcBorders>
              <w:top w:val="double" w:sz="4" w:space="0" w:color="auto"/>
              <w:left w:val="double" w:sz="4" w:space="0" w:color="auto"/>
              <w:bottom w:val="double" w:sz="4" w:space="0" w:color="auto"/>
              <w:right w:val="double" w:sz="4" w:space="0" w:color="auto"/>
            </w:tcBorders>
            <w:shd w:val="pct10" w:color="auto" w:fill="auto"/>
          </w:tcPr>
          <w:p w14:paraId="6BBEF86C" w14:textId="77777777" w:rsidR="006D04C2" w:rsidRPr="00BF1627"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69</w:t>
            </w:r>
          </w:p>
        </w:tc>
        <w:tc>
          <w:tcPr>
            <w:tcW w:w="1417" w:type="dxa"/>
            <w:tcBorders>
              <w:top w:val="double" w:sz="4" w:space="0" w:color="auto"/>
              <w:left w:val="double" w:sz="4" w:space="0" w:color="auto"/>
              <w:bottom w:val="double" w:sz="4" w:space="0" w:color="auto"/>
              <w:right w:val="double" w:sz="4" w:space="0" w:color="auto"/>
            </w:tcBorders>
            <w:shd w:val="pct10" w:color="auto" w:fill="auto"/>
          </w:tcPr>
          <w:p w14:paraId="184D25B9" w14:textId="77777777" w:rsidR="006D04C2" w:rsidRPr="00BF1627"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17</w:t>
            </w:r>
          </w:p>
        </w:tc>
        <w:tc>
          <w:tcPr>
            <w:tcW w:w="1134" w:type="dxa"/>
            <w:tcBorders>
              <w:top w:val="double" w:sz="4" w:space="0" w:color="auto"/>
              <w:left w:val="double" w:sz="4" w:space="0" w:color="auto"/>
              <w:bottom w:val="double" w:sz="4" w:space="0" w:color="auto"/>
              <w:right w:val="double" w:sz="4" w:space="0" w:color="auto"/>
            </w:tcBorders>
            <w:shd w:val="pct10" w:color="auto" w:fill="auto"/>
          </w:tcPr>
          <w:p w14:paraId="62ACDFA1" w14:textId="77777777" w:rsidR="006D04C2" w:rsidRPr="00BF1627" w:rsidRDefault="006D04C2" w:rsidP="006D04C2">
            <w:pPr>
              <w:bidi w:val="0"/>
              <w:jc w:val="center"/>
              <w:rPr>
                <w:rFonts w:asciiTheme="majorBidi" w:hAnsiTheme="majorBidi" w:cstheme="majorBidi"/>
                <w:b/>
                <w:bCs/>
                <w:sz w:val="28"/>
                <w:szCs w:val="28"/>
              </w:rPr>
            </w:pPr>
            <w:r>
              <w:rPr>
                <w:rFonts w:asciiTheme="majorBidi" w:hAnsiTheme="majorBidi" w:cstheme="majorBidi"/>
                <w:b/>
                <w:bCs/>
                <w:sz w:val="28"/>
                <w:szCs w:val="28"/>
              </w:rPr>
              <w:t>6</w:t>
            </w:r>
          </w:p>
        </w:tc>
      </w:tr>
    </w:tbl>
    <w:p w14:paraId="72F08F6E" w14:textId="77777777" w:rsidR="006D04C2" w:rsidRDefault="006D04C2" w:rsidP="006D04C2">
      <w:pPr>
        <w:bidi w:val="0"/>
        <w:ind w:left="450" w:hanging="450"/>
        <w:jc w:val="both"/>
        <w:rPr>
          <w:rFonts w:asciiTheme="majorBidi" w:hAnsiTheme="majorBidi" w:cstheme="majorBidi"/>
          <w:b/>
          <w:bCs/>
          <w:sz w:val="28"/>
          <w:szCs w:val="28"/>
        </w:rPr>
      </w:pPr>
    </w:p>
    <w:p w14:paraId="11BB6D4B" w14:textId="77777777" w:rsidR="006D04C2" w:rsidRPr="006D04C2" w:rsidRDefault="006D04C2" w:rsidP="00AE4149">
      <w:pPr>
        <w:bidi w:val="0"/>
        <w:jc w:val="both"/>
        <w:rPr>
          <w:rFonts w:asciiTheme="majorBidi" w:hAnsiTheme="majorBidi" w:cstheme="majorBidi"/>
          <w:b/>
          <w:bCs/>
          <w:sz w:val="28"/>
          <w:szCs w:val="28"/>
        </w:rPr>
      </w:pPr>
      <w:r w:rsidRPr="003E3309">
        <w:rPr>
          <w:rFonts w:asciiTheme="majorBidi" w:hAnsiTheme="majorBidi" w:cstheme="majorBidi"/>
          <w:b/>
          <w:bCs/>
          <w:color w:val="000000"/>
          <w:sz w:val="28"/>
          <w:szCs w:val="28"/>
          <w:u w:val="single"/>
        </w:rPr>
        <w:t>5.3. Program Modules (in credit hour system</w:t>
      </w:r>
      <w:r>
        <w:rPr>
          <w:rFonts w:asciiTheme="majorBidi" w:hAnsiTheme="majorBidi" w:cstheme="majorBidi"/>
          <w:b/>
          <w:bCs/>
          <w:color w:val="000000"/>
          <w:sz w:val="28"/>
          <w:szCs w:val="28"/>
          <w:u w:val="single"/>
        </w:rPr>
        <w:t>)</w:t>
      </w:r>
    </w:p>
    <w:p w14:paraId="5E5C9350" w14:textId="77777777" w:rsidR="006D04C2" w:rsidRDefault="006D04C2" w:rsidP="006D04C2">
      <w:pPr>
        <w:bidi w:val="0"/>
        <w:jc w:val="both"/>
        <w:rPr>
          <w:b/>
          <w:bCs/>
          <w:color w:val="000000"/>
          <w:sz w:val="28"/>
          <w:szCs w:val="28"/>
        </w:rPr>
      </w:pPr>
    </w:p>
    <w:p w14:paraId="208C3F54" w14:textId="77777777" w:rsidR="006D04C2" w:rsidRPr="00315A15" w:rsidRDefault="006D04C2" w:rsidP="006D04C2">
      <w:pPr>
        <w:bidi w:val="0"/>
        <w:ind w:right="-341"/>
        <w:jc w:val="both"/>
        <w:rPr>
          <w:rFonts w:asciiTheme="majorBidi" w:hAnsiTheme="majorBidi" w:cstheme="majorBidi"/>
          <w:b/>
          <w:bCs/>
          <w:sz w:val="28"/>
          <w:szCs w:val="28"/>
          <w:u w:val="single"/>
        </w:rPr>
      </w:pPr>
      <w:r>
        <w:rPr>
          <w:rFonts w:asciiTheme="majorBidi" w:hAnsiTheme="majorBidi" w:cstheme="majorBidi"/>
          <w:b/>
          <w:bCs/>
          <w:sz w:val="28"/>
          <w:szCs w:val="28"/>
          <w:u w:val="single"/>
        </w:rPr>
        <w:t>5.3.</w:t>
      </w:r>
      <w:proofErr w:type="gramStart"/>
      <w:r>
        <w:rPr>
          <w:rFonts w:asciiTheme="majorBidi" w:hAnsiTheme="majorBidi" w:cstheme="majorBidi"/>
          <w:b/>
          <w:bCs/>
          <w:sz w:val="28"/>
          <w:szCs w:val="28"/>
          <w:u w:val="single"/>
        </w:rPr>
        <w:t>1.Core</w:t>
      </w:r>
      <w:proofErr w:type="gramEnd"/>
      <w:r>
        <w:rPr>
          <w:rFonts w:asciiTheme="majorBidi" w:hAnsiTheme="majorBidi" w:cstheme="majorBidi"/>
          <w:b/>
          <w:bCs/>
          <w:sz w:val="28"/>
          <w:szCs w:val="28"/>
          <w:u w:val="single"/>
        </w:rPr>
        <w:t xml:space="preserve"> Modules</w:t>
      </w:r>
      <w:r w:rsidRPr="00315A15">
        <w:rPr>
          <w:rFonts w:asciiTheme="majorBidi" w:hAnsiTheme="majorBidi" w:cstheme="majorBidi"/>
          <w:b/>
          <w:bCs/>
          <w:sz w:val="28"/>
          <w:szCs w:val="28"/>
          <w:u w:val="single"/>
        </w:rPr>
        <w:t>:</w:t>
      </w:r>
    </w:p>
    <w:p w14:paraId="3F663622" w14:textId="77777777" w:rsidR="006D04C2" w:rsidRPr="00C942D3" w:rsidRDefault="006D04C2" w:rsidP="006D04C2">
      <w:pPr>
        <w:bidi w:val="0"/>
        <w:ind w:right="-341"/>
        <w:jc w:val="both"/>
        <w:rPr>
          <w:rFonts w:asciiTheme="majorBidi" w:hAnsiTheme="majorBidi" w:cstheme="majorBidi"/>
          <w:b/>
          <w:bCs/>
          <w:sz w:val="28"/>
          <w:szCs w:val="28"/>
        </w:rPr>
      </w:pPr>
      <w:r w:rsidRPr="00123371">
        <w:rPr>
          <w:rFonts w:asciiTheme="majorBidi" w:hAnsiTheme="majorBidi" w:cstheme="majorBidi"/>
          <w:b/>
          <w:bCs/>
          <w:sz w:val="26"/>
          <w:szCs w:val="26"/>
        </w:rPr>
        <w:t xml:space="preserve"> The student has to pass </w:t>
      </w:r>
      <w:r>
        <w:rPr>
          <w:rFonts w:asciiTheme="majorBidi" w:hAnsiTheme="majorBidi" w:cstheme="majorBidi"/>
          <w:b/>
          <w:bCs/>
          <w:sz w:val="26"/>
          <w:szCs w:val="26"/>
        </w:rPr>
        <w:t xml:space="preserve">ALL </w:t>
      </w:r>
      <w:r w:rsidRPr="00123371">
        <w:rPr>
          <w:rFonts w:asciiTheme="majorBidi" w:hAnsiTheme="majorBidi" w:cstheme="majorBidi"/>
          <w:b/>
          <w:bCs/>
          <w:sz w:val="26"/>
          <w:szCs w:val="26"/>
        </w:rPr>
        <w:t>the following</w:t>
      </w:r>
      <w:r>
        <w:rPr>
          <w:rFonts w:asciiTheme="majorBidi" w:hAnsiTheme="majorBidi" w:cstheme="majorBidi"/>
          <w:b/>
          <w:bCs/>
          <w:sz w:val="26"/>
          <w:szCs w:val="26"/>
        </w:rPr>
        <w:t xml:space="preserve"> Core</w:t>
      </w:r>
      <w:r w:rsidRPr="00123371">
        <w:rPr>
          <w:rFonts w:asciiTheme="majorBidi" w:hAnsiTheme="majorBidi" w:cstheme="majorBidi"/>
          <w:b/>
          <w:bCs/>
          <w:sz w:val="26"/>
          <w:szCs w:val="26"/>
        </w:rPr>
        <w:t xml:space="preserve"> </w:t>
      </w:r>
      <w:r>
        <w:rPr>
          <w:rFonts w:asciiTheme="majorBidi" w:hAnsiTheme="majorBidi" w:cstheme="majorBidi"/>
          <w:b/>
          <w:bCs/>
          <w:sz w:val="26"/>
          <w:szCs w:val="26"/>
        </w:rPr>
        <w:t>Modules</w:t>
      </w:r>
      <w:r w:rsidRPr="00123371">
        <w:rPr>
          <w:rFonts w:asciiTheme="majorBidi" w:hAnsiTheme="majorBidi" w:cstheme="majorBidi"/>
          <w:b/>
          <w:bCs/>
          <w:sz w:val="26"/>
          <w:szCs w:val="26"/>
        </w:rPr>
        <w:t>:</w:t>
      </w:r>
    </w:p>
    <w:tbl>
      <w:tblPr>
        <w:tblpPr w:leftFromText="180" w:rightFromText="180" w:vertAnchor="text" w:horzAnchor="margin" w:tblpXSpec="center" w:tblpY="168"/>
        <w:tblW w:w="8280" w:type="dxa"/>
        <w:tblLayout w:type="fixed"/>
        <w:tblLook w:val="04A0" w:firstRow="1" w:lastRow="0" w:firstColumn="1" w:lastColumn="0" w:noHBand="0" w:noVBand="1"/>
      </w:tblPr>
      <w:tblGrid>
        <w:gridCol w:w="1013"/>
        <w:gridCol w:w="1365"/>
        <w:gridCol w:w="4768"/>
        <w:gridCol w:w="1134"/>
      </w:tblGrid>
      <w:tr w:rsidR="006D04C2" w:rsidRPr="000A1ED5" w14:paraId="2B5E06D1" w14:textId="77777777" w:rsidTr="00AE4149">
        <w:trPr>
          <w:trHeight w:val="600"/>
          <w:tblHeader/>
        </w:trPr>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78E2B" w14:textId="77777777" w:rsidR="006D04C2" w:rsidRPr="000A1ED5" w:rsidRDefault="00AE4149"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S</w:t>
            </w:r>
            <w:r w:rsidR="006D04C2" w:rsidRPr="000A1ED5">
              <w:rPr>
                <w:rFonts w:asciiTheme="majorBidi" w:hAnsiTheme="majorBidi" w:cstheme="majorBidi"/>
                <w:color w:val="000000"/>
                <w:sz w:val="28"/>
                <w:szCs w:val="28"/>
              </w:rPr>
              <w:t>erial</w:t>
            </w:r>
          </w:p>
        </w:tc>
        <w:tc>
          <w:tcPr>
            <w:tcW w:w="1365" w:type="dxa"/>
            <w:tcBorders>
              <w:top w:val="single" w:sz="4" w:space="0" w:color="000000"/>
              <w:left w:val="nil"/>
              <w:bottom w:val="single" w:sz="4" w:space="0" w:color="000000"/>
              <w:right w:val="single" w:sz="4" w:space="0" w:color="000000"/>
            </w:tcBorders>
            <w:shd w:val="clear" w:color="auto" w:fill="auto"/>
            <w:vAlign w:val="center"/>
            <w:hideMark/>
          </w:tcPr>
          <w:p w14:paraId="2155DCF7"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Code</w:t>
            </w:r>
          </w:p>
        </w:tc>
        <w:tc>
          <w:tcPr>
            <w:tcW w:w="4768" w:type="dxa"/>
            <w:tcBorders>
              <w:top w:val="single" w:sz="4" w:space="0" w:color="000000"/>
              <w:left w:val="nil"/>
              <w:bottom w:val="single" w:sz="4" w:space="0" w:color="000000"/>
              <w:right w:val="single" w:sz="4" w:space="0" w:color="000000"/>
            </w:tcBorders>
            <w:shd w:val="clear" w:color="auto" w:fill="auto"/>
            <w:vAlign w:val="center"/>
            <w:hideMark/>
          </w:tcPr>
          <w:p w14:paraId="760AC54C"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Title</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63FDF16"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Credit Hours</w:t>
            </w:r>
          </w:p>
        </w:tc>
      </w:tr>
      <w:tr w:rsidR="006D04C2" w:rsidRPr="000A1ED5" w14:paraId="19F5466A" w14:textId="77777777" w:rsidTr="00AE4149">
        <w:trPr>
          <w:trHeight w:val="270"/>
        </w:trPr>
        <w:tc>
          <w:tcPr>
            <w:tcW w:w="1013" w:type="dxa"/>
            <w:tcBorders>
              <w:top w:val="nil"/>
              <w:left w:val="single" w:sz="4" w:space="0" w:color="000000"/>
              <w:bottom w:val="single" w:sz="4" w:space="0" w:color="000000"/>
              <w:right w:val="single" w:sz="4" w:space="0" w:color="000000"/>
            </w:tcBorders>
            <w:shd w:val="clear" w:color="auto" w:fill="auto"/>
            <w:vAlign w:val="bottom"/>
            <w:hideMark/>
          </w:tcPr>
          <w:p w14:paraId="51383FC4"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1</w:t>
            </w:r>
          </w:p>
        </w:tc>
        <w:tc>
          <w:tcPr>
            <w:tcW w:w="1365" w:type="dxa"/>
            <w:tcBorders>
              <w:top w:val="nil"/>
              <w:left w:val="nil"/>
              <w:bottom w:val="single" w:sz="4" w:space="0" w:color="000000"/>
              <w:right w:val="single" w:sz="4" w:space="0" w:color="000000"/>
            </w:tcBorders>
            <w:shd w:val="clear" w:color="auto" w:fill="auto"/>
            <w:vAlign w:val="bottom"/>
            <w:hideMark/>
          </w:tcPr>
          <w:p w14:paraId="75F312C0"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BE 101</w:t>
            </w:r>
          </w:p>
        </w:tc>
        <w:tc>
          <w:tcPr>
            <w:tcW w:w="4768" w:type="dxa"/>
            <w:tcBorders>
              <w:top w:val="nil"/>
              <w:left w:val="nil"/>
              <w:bottom w:val="single" w:sz="4" w:space="0" w:color="000000"/>
              <w:right w:val="single" w:sz="4" w:space="0" w:color="000000"/>
            </w:tcBorders>
            <w:shd w:val="clear" w:color="auto" w:fill="auto"/>
            <w:vAlign w:val="bottom"/>
            <w:hideMark/>
          </w:tcPr>
          <w:p w14:paraId="092333B5"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Microeconomics</w:t>
            </w:r>
          </w:p>
        </w:tc>
        <w:tc>
          <w:tcPr>
            <w:tcW w:w="1134" w:type="dxa"/>
            <w:tcBorders>
              <w:top w:val="nil"/>
              <w:left w:val="nil"/>
              <w:bottom w:val="single" w:sz="4" w:space="0" w:color="000000"/>
              <w:right w:val="single" w:sz="4" w:space="0" w:color="000000"/>
            </w:tcBorders>
            <w:shd w:val="clear" w:color="auto" w:fill="auto"/>
            <w:vAlign w:val="bottom"/>
            <w:hideMark/>
          </w:tcPr>
          <w:p w14:paraId="26836638"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3</w:t>
            </w:r>
          </w:p>
        </w:tc>
      </w:tr>
      <w:tr w:rsidR="006D04C2" w:rsidRPr="000A1ED5" w14:paraId="7995E0DE" w14:textId="77777777" w:rsidTr="00AE4149">
        <w:trPr>
          <w:trHeight w:val="270"/>
        </w:trPr>
        <w:tc>
          <w:tcPr>
            <w:tcW w:w="1013" w:type="dxa"/>
            <w:tcBorders>
              <w:top w:val="nil"/>
              <w:left w:val="single" w:sz="4" w:space="0" w:color="000000"/>
              <w:bottom w:val="single" w:sz="4" w:space="0" w:color="000000"/>
              <w:right w:val="single" w:sz="4" w:space="0" w:color="000000"/>
            </w:tcBorders>
            <w:shd w:val="clear" w:color="auto" w:fill="auto"/>
            <w:vAlign w:val="bottom"/>
            <w:hideMark/>
          </w:tcPr>
          <w:p w14:paraId="719B22B4"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2</w:t>
            </w:r>
          </w:p>
        </w:tc>
        <w:tc>
          <w:tcPr>
            <w:tcW w:w="1365" w:type="dxa"/>
            <w:tcBorders>
              <w:top w:val="nil"/>
              <w:left w:val="nil"/>
              <w:bottom w:val="single" w:sz="4" w:space="0" w:color="000000"/>
              <w:right w:val="single" w:sz="4" w:space="0" w:color="000000"/>
            </w:tcBorders>
            <w:shd w:val="clear" w:color="auto" w:fill="auto"/>
            <w:vAlign w:val="bottom"/>
            <w:hideMark/>
          </w:tcPr>
          <w:p w14:paraId="678F3731"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BA 102</w:t>
            </w:r>
          </w:p>
        </w:tc>
        <w:tc>
          <w:tcPr>
            <w:tcW w:w="4768" w:type="dxa"/>
            <w:tcBorders>
              <w:top w:val="nil"/>
              <w:left w:val="nil"/>
              <w:bottom w:val="single" w:sz="4" w:space="0" w:color="000000"/>
              <w:right w:val="single" w:sz="4" w:space="0" w:color="000000"/>
            </w:tcBorders>
            <w:shd w:val="clear" w:color="auto" w:fill="auto"/>
            <w:vAlign w:val="bottom"/>
            <w:hideMark/>
          </w:tcPr>
          <w:p w14:paraId="7C4550E7" w14:textId="77777777" w:rsidR="006D04C2" w:rsidRPr="000A1ED5" w:rsidRDefault="006D04C2" w:rsidP="006B5D1A">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 xml:space="preserve">Quantitative Methods </w:t>
            </w:r>
            <w:r w:rsidR="006B5D1A">
              <w:rPr>
                <w:rFonts w:asciiTheme="majorBidi" w:hAnsiTheme="majorBidi" w:cstheme="majorBidi"/>
                <w:color w:val="000000"/>
                <w:sz w:val="28"/>
                <w:szCs w:val="28"/>
              </w:rPr>
              <w:t>1</w:t>
            </w:r>
          </w:p>
        </w:tc>
        <w:tc>
          <w:tcPr>
            <w:tcW w:w="1134" w:type="dxa"/>
            <w:tcBorders>
              <w:top w:val="nil"/>
              <w:left w:val="nil"/>
              <w:bottom w:val="single" w:sz="4" w:space="0" w:color="000000"/>
              <w:right w:val="single" w:sz="4" w:space="0" w:color="000000"/>
            </w:tcBorders>
            <w:shd w:val="clear" w:color="auto" w:fill="auto"/>
            <w:vAlign w:val="bottom"/>
            <w:hideMark/>
          </w:tcPr>
          <w:p w14:paraId="0A3DA2A9"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3</w:t>
            </w:r>
          </w:p>
        </w:tc>
      </w:tr>
      <w:tr w:rsidR="006D04C2" w:rsidRPr="000A1ED5" w14:paraId="7B6B87DB" w14:textId="77777777" w:rsidTr="00AE4149">
        <w:trPr>
          <w:trHeight w:val="270"/>
        </w:trPr>
        <w:tc>
          <w:tcPr>
            <w:tcW w:w="1013" w:type="dxa"/>
            <w:tcBorders>
              <w:top w:val="nil"/>
              <w:left w:val="single" w:sz="4" w:space="0" w:color="000000"/>
              <w:bottom w:val="single" w:sz="4" w:space="0" w:color="000000"/>
              <w:right w:val="single" w:sz="4" w:space="0" w:color="000000"/>
            </w:tcBorders>
            <w:shd w:val="clear" w:color="auto" w:fill="auto"/>
            <w:vAlign w:val="bottom"/>
            <w:hideMark/>
          </w:tcPr>
          <w:p w14:paraId="05E09CB0"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3</w:t>
            </w:r>
          </w:p>
        </w:tc>
        <w:tc>
          <w:tcPr>
            <w:tcW w:w="1365" w:type="dxa"/>
            <w:tcBorders>
              <w:top w:val="nil"/>
              <w:left w:val="nil"/>
              <w:bottom w:val="single" w:sz="4" w:space="0" w:color="000000"/>
              <w:right w:val="single" w:sz="4" w:space="0" w:color="000000"/>
            </w:tcBorders>
            <w:shd w:val="clear" w:color="auto" w:fill="auto"/>
            <w:vAlign w:val="bottom"/>
            <w:hideMark/>
          </w:tcPr>
          <w:p w14:paraId="14E7BF1E"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BT 103</w:t>
            </w:r>
          </w:p>
        </w:tc>
        <w:tc>
          <w:tcPr>
            <w:tcW w:w="4768" w:type="dxa"/>
            <w:tcBorders>
              <w:top w:val="nil"/>
              <w:left w:val="nil"/>
              <w:bottom w:val="single" w:sz="4" w:space="0" w:color="000000"/>
              <w:right w:val="single" w:sz="4" w:space="0" w:color="000000"/>
            </w:tcBorders>
            <w:shd w:val="clear" w:color="auto" w:fill="auto"/>
            <w:vAlign w:val="bottom"/>
            <w:hideMark/>
          </w:tcPr>
          <w:p w14:paraId="199B97B3" w14:textId="77777777" w:rsidR="006D04C2" w:rsidRPr="000A1ED5" w:rsidRDefault="006D04C2" w:rsidP="006B5D1A">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 xml:space="preserve">Management </w:t>
            </w:r>
            <w:r w:rsidR="006B5D1A">
              <w:rPr>
                <w:rFonts w:asciiTheme="majorBidi" w:hAnsiTheme="majorBidi" w:cstheme="majorBidi"/>
                <w:color w:val="000000"/>
                <w:sz w:val="28"/>
                <w:szCs w:val="28"/>
              </w:rPr>
              <w:t>1</w:t>
            </w:r>
          </w:p>
        </w:tc>
        <w:tc>
          <w:tcPr>
            <w:tcW w:w="1134" w:type="dxa"/>
            <w:tcBorders>
              <w:top w:val="nil"/>
              <w:left w:val="nil"/>
              <w:bottom w:val="single" w:sz="4" w:space="0" w:color="000000"/>
              <w:right w:val="single" w:sz="4" w:space="0" w:color="000000"/>
            </w:tcBorders>
            <w:shd w:val="clear" w:color="auto" w:fill="auto"/>
            <w:vAlign w:val="bottom"/>
            <w:hideMark/>
          </w:tcPr>
          <w:p w14:paraId="0117718B"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3</w:t>
            </w:r>
          </w:p>
        </w:tc>
      </w:tr>
      <w:tr w:rsidR="006D04C2" w:rsidRPr="000A1ED5" w14:paraId="1CE68E54" w14:textId="77777777" w:rsidTr="00AE4149">
        <w:trPr>
          <w:trHeight w:val="270"/>
        </w:trPr>
        <w:tc>
          <w:tcPr>
            <w:tcW w:w="1013" w:type="dxa"/>
            <w:tcBorders>
              <w:top w:val="nil"/>
              <w:left w:val="single" w:sz="4" w:space="0" w:color="000000"/>
              <w:bottom w:val="single" w:sz="4" w:space="0" w:color="000000"/>
              <w:right w:val="single" w:sz="4" w:space="0" w:color="000000"/>
            </w:tcBorders>
            <w:shd w:val="clear" w:color="auto" w:fill="auto"/>
            <w:vAlign w:val="bottom"/>
            <w:hideMark/>
          </w:tcPr>
          <w:p w14:paraId="6747DCC3"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4</w:t>
            </w:r>
          </w:p>
        </w:tc>
        <w:tc>
          <w:tcPr>
            <w:tcW w:w="1365" w:type="dxa"/>
            <w:tcBorders>
              <w:top w:val="nil"/>
              <w:left w:val="nil"/>
              <w:bottom w:val="single" w:sz="4" w:space="0" w:color="000000"/>
              <w:right w:val="single" w:sz="4" w:space="0" w:color="000000"/>
            </w:tcBorders>
            <w:shd w:val="clear" w:color="auto" w:fill="auto"/>
            <w:vAlign w:val="bottom"/>
            <w:hideMark/>
          </w:tcPr>
          <w:p w14:paraId="4AED0220"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BA 104</w:t>
            </w:r>
          </w:p>
        </w:tc>
        <w:tc>
          <w:tcPr>
            <w:tcW w:w="4768" w:type="dxa"/>
            <w:tcBorders>
              <w:top w:val="nil"/>
              <w:left w:val="nil"/>
              <w:bottom w:val="single" w:sz="4" w:space="0" w:color="000000"/>
              <w:right w:val="single" w:sz="4" w:space="0" w:color="000000"/>
            </w:tcBorders>
            <w:shd w:val="clear" w:color="auto" w:fill="auto"/>
            <w:vAlign w:val="bottom"/>
            <w:hideMark/>
          </w:tcPr>
          <w:p w14:paraId="017764F0" w14:textId="77777777" w:rsidR="006D04C2" w:rsidRPr="000A1ED5" w:rsidRDefault="006D04C2" w:rsidP="006B5D1A">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 xml:space="preserve">Accounting </w:t>
            </w:r>
            <w:r w:rsidR="006B5D1A">
              <w:rPr>
                <w:rFonts w:asciiTheme="majorBidi" w:hAnsiTheme="majorBidi" w:cstheme="majorBidi"/>
                <w:color w:val="000000"/>
                <w:sz w:val="28"/>
                <w:szCs w:val="28"/>
              </w:rPr>
              <w:t>1</w:t>
            </w:r>
          </w:p>
        </w:tc>
        <w:tc>
          <w:tcPr>
            <w:tcW w:w="1134" w:type="dxa"/>
            <w:tcBorders>
              <w:top w:val="nil"/>
              <w:left w:val="nil"/>
              <w:bottom w:val="single" w:sz="4" w:space="0" w:color="000000"/>
              <w:right w:val="single" w:sz="4" w:space="0" w:color="000000"/>
            </w:tcBorders>
            <w:shd w:val="clear" w:color="auto" w:fill="auto"/>
            <w:vAlign w:val="bottom"/>
            <w:hideMark/>
          </w:tcPr>
          <w:p w14:paraId="5C680076"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3</w:t>
            </w:r>
          </w:p>
        </w:tc>
      </w:tr>
      <w:tr w:rsidR="006D04C2" w:rsidRPr="000A1ED5" w14:paraId="7749C202" w14:textId="77777777" w:rsidTr="00AE4149">
        <w:trPr>
          <w:trHeight w:val="270"/>
        </w:trPr>
        <w:tc>
          <w:tcPr>
            <w:tcW w:w="1013" w:type="dxa"/>
            <w:tcBorders>
              <w:top w:val="nil"/>
              <w:left w:val="single" w:sz="4" w:space="0" w:color="000000"/>
              <w:bottom w:val="single" w:sz="4" w:space="0" w:color="000000"/>
              <w:right w:val="single" w:sz="4" w:space="0" w:color="000000"/>
            </w:tcBorders>
            <w:shd w:val="clear" w:color="auto" w:fill="auto"/>
            <w:vAlign w:val="bottom"/>
            <w:hideMark/>
          </w:tcPr>
          <w:p w14:paraId="53EEFB30"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5</w:t>
            </w:r>
          </w:p>
        </w:tc>
        <w:tc>
          <w:tcPr>
            <w:tcW w:w="1365" w:type="dxa"/>
            <w:tcBorders>
              <w:top w:val="nil"/>
              <w:left w:val="nil"/>
              <w:bottom w:val="single" w:sz="4" w:space="0" w:color="000000"/>
              <w:right w:val="single" w:sz="4" w:space="0" w:color="000000"/>
            </w:tcBorders>
            <w:shd w:val="clear" w:color="auto" w:fill="auto"/>
            <w:vAlign w:val="bottom"/>
            <w:hideMark/>
          </w:tcPr>
          <w:p w14:paraId="12275601"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BM 105</w:t>
            </w:r>
          </w:p>
        </w:tc>
        <w:tc>
          <w:tcPr>
            <w:tcW w:w="4768" w:type="dxa"/>
            <w:tcBorders>
              <w:top w:val="nil"/>
              <w:left w:val="nil"/>
              <w:bottom w:val="single" w:sz="4" w:space="0" w:color="000000"/>
              <w:right w:val="single" w:sz="4" w:space="0" w:color="000000"/>
            </w:tcBorders>
            <w:shd w:val="clear" w:color="auto" w:fill="auto"/>
            <w:vAlign w:val="bottom"/>
            <w:hideMark/>
          </w:tcPr>
          <w:p w14:paraId="0A1B179E"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Marketing</w:t>
            </w:r>
          </w:p>
        </w:tc>
        <w:tc>
          <w:tcPr>
            <w:tcW w:w="1134" w:type="dxa"/>
            <w:tcBorders>
              <w:top w:val="nil"/>
              <w:left w:val="nil"/>
              <w:bottom w:val="single" w:sz="4" w:space="0" w:color="000000"/>
              <w:right w:val="single" w:sz="4" w:space="0" w:color="000000"/>
            </w:tcBorders>
            <w:shd w:val="clear" w:color="auto" w:fill="auto"/>
            <w:vAlign w:val="bottom"/>
            <w:hideMark/>
          </w:tcPr>
          <w:p w14:paraId="4C65C52A"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3</w:t>
            </w:r>
          </w:p>
        </w:tc>
      </w:tr>
      <w:tr w:rsidR="006D04C2" w:rsidRPr="000A1ED5" w14:paraId="0721C47B" w14:textId="77777777" w:rsidTr="00AE4149">
        <w:trPr>
          <w:trHeight w:val="270"/>
        </w:trPr>
        <w:tc>
          <w:tcPr>
            <w:tcW w:w="1013" w:type="dxa"/>
            <w:tcBorders>
              <w:top w:val="nil"/>
              <w:left w:val="single" w:sz="4" w:space="0" w:color="000000"/>
              <w:bottom w:val="single" w:sz="4" w:space="0" w:color="000000"/>
              <w:right w:val="single" w:sz="4" w:space="0" w:color="000000"/>
            </w:tcBorders>
            <w:shd w:val="clear" w:color="auto" w:fill="auto"/>
            <w:vAlign w:val="bottom"/>
            <w:hideMark/>
          </w:tcPr>
          <w:p w14:paraId="63A4BA30"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6</w:t>
            </w:r>
          </w:p>
        </w:tc>
        <w:tc>
          <w:tcPr>
            <w:tcW w:w="1365" w:type="dxa"/>
            <w:tcBorders>
              <w:top w:val="nil"/>
              <w:left w:val="nil"/>
              <w:bottom w:val="single" w:sz="4" w:space="0" w:color="000000"/>
              <w:right w:val="single" w:sz="4" w:space="0" w:color="000000"/>
            </w:tcBorders>
            <w:shd w:val="clear" w:color="auto" w:fill="auto"/>
            <w:vAlign w:val="bottom"/>
            <w:hideMark/>
          </w:tcPr>
          <w:p w14:paraId="4187C031"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BE 208</w:t>
            </w:r>
          </w:p>
        </w:tc>
        <w:tc>
          <w:tcPr>
            <w:tcW w:w="4768" w:type="dxa"/>
            <w:tcBorders>
              <w:top w:val="nil"/>
              <w:left w:val="nil"/>
              <w:bottom w:val="single" w:sz="4" w:space="0" w:color="000000"/>
              <w:right w:val="single" w:sz="4" w:space="0" w:color="000000"/>
            </w:tcBorders>
            <w:shd w:val="clear" w:color="auto" w:fill="auto"/>
            <w:vAlign w:val="bottom"/>
            <w:hideMark/>
          </w:tcPr>
          <w:p w14:paraId="0FE50234"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Macroeconomics</w:t>
            </w:r>
          </w:p>
        </w:tc>
        <w:tc>
          <w:tcPr>
            <w:tcW w:w="1134" w:type="dxa"/>
            <w:tcBorders>
              <w:top w:val="nil"/>
              <w:left w:val="nil"/>
              <w:bottom w:val="single" w:sz="4" w:space="0" w:color="000000"/>
              <w:right w:val="single" w:sz="4" w:space="0" w:color="000000"/>
            </w:tcBorders>
            <w:shd w:val="clear" w:color="auto" w:fill="auto"/>
            <w:vAlign w:val="bottom"/>
            <w:hideMark/>
          </w:tcPr>
          <w:p w14:paraId="5F9235AB"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3</w:t>
            </w:r>
          </w:p>
        </w:tc>
      </w:tr>
      <w:tr w:rsidR="006D04C2" w:rsidRPr="000A1ED5" w14:paraId="30D1E3DE" w14:textId="77777777" w:rsidTr="00AE4149">
        <w:trPr>
          <w:trHeight w:val="270"/>
        </w:trPr>
        <w:tc>
          <w:tcPr>
            <w:tcW w:w="1013" w:type="dxa"/>
            <w:tcBorders>
              <w:top w:val="nil"/>
              <w:left w:val="single" w:sz="4" w:space="0" w:color="000000"/>
              <w:bottom w:val="single" w:sz="4" w:space="0" w:color="000000"/>
              <w:right w:val="single" w:sz="4" w:space="0" w:color="000000"/>
            </w:tcBorders>
            <w:shd w:val="clear" w:color="auto" w:fill="auto"/>
            <w:vAlign w:val="bottom"/>
            <w:hideMark/>
          </w:tcPr>
          <w:p w14:paraId="357B509E"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7</w:t>
            </w:r>
          </w:p>
        </w:tc>
        <w:tc>
          <w:tcPr>
            <w:tcW w:w="1365" w:type="dxa"/>
            <w:tcBorders>
              <w:top w:val="nil"/>
              <w:left w:val="nil"/>
              <w:bottom w:val="single" w:sz="4" w:space="0" w:color="000000"/>
              <w:right w:val="single" w:sz="4" w:space="0" w:color="000000"/>
            </w:tcBorders>
            <w:shd w:val="clear" w:color="auto" w:fill="auto"/>
            <w:vAlign w:val="bottom"/>
            <w:hideMark/>
          </w:tcPr>
          <w:p w14:paraId="56D07E23"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BA 209</w:t>
            </w:r>
          </w:p>
        </w:tc>
        <w:tc>
          <w:tcPr>
            <w:tcW w:w="4768" w:type="dxa"/>
            <w:tcBorders>
              <w:top w:val="nil"/>
              <w:left w:val="nil"/>
              <w:bottom w:val="single" w:sz="4" w:space="0" w:color="000000"/>
              <w:right w:val="single" w:sz="4" w:space="0" w:color="000000"/>
            </w:tcBorders>
            <w:shd w:val="clear" w:color="auto" w:fill="auto"/>
            <w:vAlign w:val="bottom"/>
            <w:hideMark/>
          </w:tcPr>
          <w:p w14:paraId="1783DC29" w14:textId="77777777" w:rsidR="006D04C2" w:rsidRPr="000A1ED5" w:rsidRDefault="006D04C2" w:rsidP="006B5D1A">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 xml:space="preserve">Quantitative Methods </w:t>
            </w:r>
            <w:r w:rsidR="006B5D1A">
              <w:rPr>
                <w:rFonts w:asciiTheme="majorBidi" w:hAnsiTheme="majorBidi" w:cstheme="majorBidi"/>
                <w:color w:val="000000"/>
                <w:sz w:val="28"/>
                <w:szCs w:val="28"/>
              </w:rPr>
              <w:t>2</w:t>
            </w:r>
          </w:p>
        </w:tc>
        <w:tc>
          <w:tcPr>
            <w:tcW w:w="1134" w:type="dxa"/>
            <w:tcBorders>
              <w:top w:val="nil"/>
              <w:left w:val="nil"/>
              <w:bottom w:val="single" w:sz="4" w:space="0" w:color="000000"/>
              <w:right w:val="single" w:sz="4" w:space="0" w:color="000000"/>
            </w:tcBorders>
            <w:shd w:val="clear" w:color="auto" w:fill="auto"/>
            <w:vAlign w:val="bottom"/>
            <w:hideMark/>
          </w:tcPr>
          <w:p w14:paraId="38A1C366"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3</w:t>
            </w:r>
          </w:p>
        </w:tc>
      </w:tr>
      <w:tr w:rsidR="006D04C2" w:rsidRPr="000A1ED5" w14:paraId="0AC2ED48" w14:textId="77777777" w:rsidTr="00AE4149">
        <w:trPr>
          <w:trHeight w:val="270"/>
        </w:trPr>
        <w:tc>
          <w:tcPr>
            <w:tcW w:w="1013" w:type="dxa"/>
            <w:tcBorders>
              <w:top w:val="nil"/>
              <w:left w:val="single" w:sz="4" w:space="0" w:color="000000"/>
              <w:bottom w:val="single" w:sz="4" w:space="0" w:color="000000"/>
              <w:right w:val="single" w:sz="4" w:space="0" w:color="000000"/>
            </w:tcBorders>
            <w:shd w:val="clear" w:color="auto" w:fill="auto"/>
            <w:vAlign w:val="bottom"/>
            <w:hideMark/>
          </w:tcPr>
          <w:p w14:paraId="7F1F7DE2"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8</w:t>
            </w:r>
          </w:p>
        </w:tc>
        <w:tc>
          <w:tcPr>
            <w:tcW w:w="1365" w:type="dxa"/>
            <w:tcBorders>
              <w:top w:val="nil"/>
              <w:left w:val="nil"/>
              <w:bottom w:val="single" w:sz="4" w:space="0" w:color="000000"/>
              <w:right w:val="single" w:sz="4" w:space="0" w:color="000000"/>
            </w:tcBorders>
            <w:shd w:val="clear" w:color="auto" w:fill="auto"/>
            <w:vAlign w:val="bottom"/>
            <w:hideMark/>
          </w:tcPr>
          <w:p w14:paraId="762D36D1"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BT 210</w:t>
            </w:r>
          </w:p>
        </w:tc>
        <w:tc>
          <w:tcPr>
            <w:tcW w:w="4768" w:type="dxa"/>
            <w:tcBorders>
              <w:top w:val="nil"/>
              <w:left w:val="nil"/>
              <w:bottom w:val="single" w:sz="4" w:space="0" w:color="000000"/>
              <w:right w:val="single" w:sz="4" w:space="0" w:color="000000"/>
            </w:tcBorders>
            <w:shd w:val="clear" w:color="auto" w:fill="auto"/>
            <w:vAlign w:val="bottom"/>
            <w:hideMark/>
          </w:tcPr>
          <w:p w14:paraId="3F9CE989" w14:textId="77777777" w:rsidR="006D04C2" w:rsidRPr="000A1ED5" w:rsidRDefault="006D04C2" w:rsidP="006B5D1A">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 xml:space="preserve">Management </w:t>
            </w:r>
            <w:r w:rsidR="006B5D1A">
              <w:rPr>
                <w:rFonts w:asciiTheme="majorBidi" w:hAnsiTheme="majorBidi" w:cstheme="majorBidi"/>
                <w:color w:val="000000"/>
                <w:sz w:val="28"/>
                <w:szCs w:val="28"/>
              </w:rPr>
              <w:t>2</w:t>
            </w:r>
          </w:p>
        </w:tc>
        <w:tc>
          <w:tcPr>
            <w:tcW w:w="1134" w:type="dxa"/>
            <w:tcBorders>
              <w:top w:val="nil"/>
              <w:left w:val="nil"/>
              <w:bottom w:val="single" w:sz="4" w:space="0" w:color="000000"/>
              <w:right w:val="single" w:sz="4" w:space="0" w:color="000000"/>
            </w:tcBorders>
            <w:shd w:val="clear" w:color="auto" w:fill="auto"/>
            <w:vAlign w:val="bottom"/>
            <w:hideMark/>
          </w:tcPr>
          <w:p w14:paraId="01B7FF1F"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3</w:t>
            </w:r>
          </w:p>
        </w:tc>
      </w:tr>
      <w:tr w:rsidR="006D04C2" w:rsidRPr="000A1ED5" w14:paraId="70220470" w14:textId="77777777" w:rsidTr="00AE4149">
        <w:trPr>
          <w:trHeight w:val="270"/>
        </w:trPr>
        <w:tc>
          <w:tcPr>
            <w:tcW w:w="1013" w:type="dxa"/>
            <w:tcBorders>
              <w:top w:val="nil"/>
              <w:left w:val="single" w:sz="4" w:space="0" w:color="000000"/>
              <w:bottom w:val="single" w:sz="4" w:space="0" w:color="000000"/>
              <w:right w:val="single" w:sz="4" w:space="0" w:color="000000"/>
            </w:tcBorders>
            <w:shd w:val="clear" w:color="auto" w:fill="auto"/>
            <w:vAlign w:val="bottom"/>
            <w:hideMark/>
          </w:tcPr>
          <w:p w14:paraId="73158C4B"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9</w:t>
            </w:r>
          </w:p>
        </w:tc>
        <w:tc>
          <w:tcPr>
            <w:tcW w:w="1365" w:type="dxa"/>
            <w:tcBorders>
              <w:top w:val="nil"/>
              <w:left w:val="nil"/>
              <w:bottom w:val="single" w:sz="4" w:space="0" w:color="000000"/>
              <w:right w:val="single" w:sz="4" w:space="0" w:color="000000"/>
            </w:tcBorders>
            <w:shd w:val="clear" w:color="auto" w:fill="auto"/>
            <w:vAlign w:val="bottom"/>
            <w:hideMark/>
          </w:tcPr>
          <w:p w14:paraId="1CB3FF5E"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BA 211</w:t>
            </w:r>
          </w:p>
        </w:tc>
        <w:tc>
          <w:tcPr>
            <w:tcW w:w="4768" w:type="dxa"/>
            <w:tcBorders>
              <w:top w:val="nil"/>
              <w:left w:val="nil"/>
              <w:bottom w:val="single" w:sz="4" w:space="0" w:color="000000"/>
              <w:right w:val="single" w:sz="4" w:space="0" w:color="000000"/>
            </w:tcBorders>
            <w:shd w:val="clear" w:color="auto" w:fill="auto"/>
            <w:vAlign w:val="bottom"/>
            <w:hideMark/>
          </w:tcPr>
          <w:p w14:paraId="40587385" w14:textId="77777777" w:rsidR="006D04C2" w:rsidRPr="000A1ED5" w:rsidRDefault="006D04C2" w:rsidP="006B5D1A">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 xml:space="preserve">Accounting </w:t>
            </w:r>
            <w:r w:rsidR="006B5D1A">
              <w:rPr>
                <w:rFonts w:asciiTheme="majorBidi" w:hAnsiTheme="majorBidi" w:cstheme="majorBidi"/>
                <w:color w:val="000000"/>
                <w:sz w:val="28"/>
                <w:szCs w:val="28"/>
              </w:rPr>
              <w:t>2</w:t>
            </w:r>
          </w:p>
        </w:tc>
        <w:tc>
          <w:tcPr>
            <w:tcW w:w="1134" w:type="dxa"/>
            <w:tcBorders>
              <w:top w:val="nil"/>
              <w:left w:val="nil"/>
              <w:bottom w:val="single" w:sz="4" w:space="0" w:color="000000"/>
              <w:right w:val="single" w:sz="4" w:space="0" w:color="000000"/>
            </w:tcBorders>
            <w:shd w:val="clear" w:color="auto" w:fill="auto"/>
            <w:vAlign w:val="bottom"/>
            <w:hideMark/>
          </w:tcPr>
          <w:p w14:paraId="1C547BE7"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3</w:t>
            </w:r>
          </w:p>
        </w:tc>
      </w:tr>
      <w:tr w:rsidR="006D04C2" w:rsidRPr="000A1ED5" w14:paraId="5458B275" w14:textId="77777777" w:rsidTr="00AE4149">
        <w:trPr>
          <w:trHeight w:val="270"/>
        </w:trPr>
        <w:tc>
          <w:tcPr>
            <w:tcW w:w="1013" w:type="dxa"/>
            <w:tcBorders>
              <w:top w:val="nil"/>
              <w:left w:val="single" w:sz="4" w:space="0" w:color="000000"/>
              <w:bottom w:val="single" w:sz="4" w:space="0" w:color="000000"/>
              <w:right w:val="single" w:sz="4" w:space="0" w:color="000000"/>
            </w:tcBorders>
            <w:shd w:val="clear" w:color="auto" w:fill="auto"/>
            <w:vAlign w:val="bottom"/>
            <w:hideMark/>
          </w:tcPr>
          <w:p w14:paraId="64112D61"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10</w:t>
            </w:r>
          </w:p>
        </w:tc>
        <w:tc>
          <w:tcPr>
            <w:tcW w:w="1365" w:type="dxa"/>
            <w:tcBorders>
              <w:top w:val="nil"/>
              <w:left w:val="nil"/>
              <w:bottom w:val="single" w:sz="4" w:space="0" w:color="000000"/>
              <w:right w:val="single" w:sz="4" w:space="0" w:color="000000"/>
            </w:tcBorders>
            <w:shd w:val="clear" w:color="auto" w:fill="auto"/>
            <w:vAlign w:val="bottom"/>
            <w:hideMark/>
          </w:tcPr>
          <w:p w14:paraId="0206C346"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BA 318</w:t>
            </w:r>
          </w:p>
        </w:tc>
        <w:tc>
          <w:tcPr>
            <w:tcW w:w="4768" w:type="dxa"/>
            <w:tcBorders>
              <w:top w:val="nil"/>
              <w:left w:val="nil"/>
              <w:bottom w:val="single" w:sz="4" w:space="0" w:color="000000"/>
              <w:right w:val="single" w:sz="4" w:space="0" w:color="000000"/>
            </w:tcBorders>
            <w:shd w:val="clear" w:color="auto" w:fill="auto"/>
            <w:vAlign w:val="bottom"/>
            <w:hideMark/>
          </w:tcPr>
          <w:p w14:paraId="587E1085" w14:textId="77777777" w:rsidR="006D04C2" w:rsidRPr="000A1ED5" w:rsidRDefault="006D04C2" w:rsidP="00E643ED">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 xml:space="preserve">Intermediate Accounting </w:t>
            </w:r>
            <w:r w:rsidR="00E643ED">
              <w:rPr>
                <w:rFonts w:asciiTheme="majorBidi" w:hAnsiTheme="majorBidi" w:cstheme="majorBidi"/>
                <w:color w:val="000000"/>
                <w:sz w:val="28"/>
                <w:szCs w:val="28"/>
              </w:rPr>
              <w:t>1</w:t>
            </w:r>
          </w:p>
        </w:tc>
        <w:tc>
          <w:tcPr>
            <w:tcW w:w="1134" w:type="dxa"/>
            <w:tcBorders>
              <w:top w:val="nil"/>
              <w:left w:val="nil"/>
              <w:bottom w:val="single" w:sz="4" w:space="0" w:color="000000"/>
              <w:right w:val="single" w:sz="4" w:space="0" w:color="000000"/>
            </w:tcBorders>
            <w:shd w:val="clear" w:color="auto" w:fill="auto"/>
            <w:vAlign w:val="bottom"/>
            <w:hideMark/>
          </w:tcPr>
          <w:p w14:paraId="774CB214"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3</w:t>
            </w:r>
          </w:p>
        </w:tc>
      </w:tr>
      <w:tr w:rsidR="006D04C2" w:rsidRPr="000A1ED5" w14:paraId="2E080D1D" w14:textId="77777777" w:rsidTr="00AE4149">
        <w:trPr>
          <w:trHeight w:val="270"/>
        </w:trPr>
        <w:tc>
          <w:tcPr>
            <w:tcW w:w="1013" w:type="dxa"/>
            <w:tcBorders>
              <w:top w:val="nil"/>
              <w:left w:val="single" w:sz="4" w:space="0" w:color="000000"/>
              <w:bottom w:val="single" w:sz="4" w:space="0" w:color="000000"/>
              <w:right w:val="single" w:sz="4" w:space="0" w:color="000000"/>
            </w:tcBorders>
            <w:shd w:val="clear" w:color="auto" w:fill="auto"/>
            <w:vAlign w:val="bottom"/>
            <w:hideMark/>
          </w:tcPr>
          <w:p w14:paraId="69C322D2"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11</w:t>
            </w:r>
          </w:p>
        </w:tc>
        <w:tc>
          <w:tcPr>
            <w:tcW w:w="1365" w:type="dxa"/>
            <w:tcBorders>
              <w:top w:val="nil"/>
              <w:left w:val="nil"/>
              <w:bottom w:val="single" w:sz="4" w:space="0" w:color="000000"/>
              <w:right w:val="single" w:sz="4" w:space="0" w:color="000000"/>
            </w:tcBorders>
            <w:shd w:val="clear" w:color="auto" w:fill="auto"/>
            <w:vAlign w:val="bottom"/>
            <w:hideMark/>
          </w:tcPr>
          <w:p w14:paraId="7E1BB6D7"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BT 423</w:t>
            </w:r>
          </w:p>
        </w:tc>
        <w:tc>
          <w:tcPr>
            <w:tcW w:w="4768" w:type="dxa"/>
            <w:tcBorders>
              <w:top w:val="nil"/>
              <w:left w:val="nil"/>
              <w:bottom w:val="single" w:sz="4" w:space="0" w:color="000000"/>
              <w:right w:val="single" w:sz="4" w:space="0" w:color="000000"/>
            </w:tcBorders>
            <w:shd w:val="clear" w:color="auto" w:fill="auto"/>
            <w:vAlign w:val="bottom"/>
            <w:hideMark/>
          </w:tcPr>
          <w:p w14:paraId="08424D2C"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Operations Management</w:t>
            </w:r>
          </w:p>
        </w:tc>
        <w:tc>
          <w:tcPr>
            <w:tcW w:w="1134" w:type="dxa"/>
            <w:tcBorders>
              <w:top w:val="nil"/>
              <w:left w:val="nil"/>
              <w:bottom w:val="single" w:sz="4" w:space="0" w:color="000000"/>
              <w:right w:val="single" w:sz="4" w:space="0" w:color="000000"/>
            </w:tcBorders>
            <w:shd w:val="clear" w:color="auto" w:fill="auto"/>
            <w:vAlign w:val="bottom"/>
            <w:hideMark/>
          </w:tcPr>
          <w:p w14:paraId="72973639"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3</w:t>
            </w:r>
          </w:p>
        </w:tc>
      </w:tr>
      <w:tr w:rsidR="006D04C2" w:rsidRPr="000A1ED5" w14:paraId="041FFA6D" w14:textId="77777777" w:rsidTr="00AE4149">
        <w:trPr>
          <w:trHeight w:val="270"/>
        </w:trPr>
        <w:tc>
          <w:tcPr>
            <w:tcW w:w="1013" w:type="dxa"/>
            <w:tcBorders>
              <w:top w:val="nil"/>
              <w:left w:val="single" w:sz="4" w:space="0" w:color="000000"/>
              <w:bottom w:val="nil"/>
              <w:right w:val="single" w:sz="4" w:space="0" w:color="000000"/>
            </w:tcBorders>
            <w:shd w:val="clear" w:color="auto" w:fill="auto"/>
            <w:vAlign w:val="bottom"/>
            <w:hideMark/>
          </w:tcPr>
          <w:p w14:paraId="05EBD44D"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12</w:t>
            </w:r>
          </w:p>
        </w:tc>
        <w:tc>
          <w:tcPr>
            <w:tcW w:w="1365" w:type="dxa"/>
            <w:tcBorders>
              <w:top w:val="nil"/>
              <w:left w:val="nil"/>
              <w:bottom w:val="nil"/>
              <w:right w:val="single" w:sz="4" w:space="0" w:color="000000"/>
            </w:tcBorders>
            <w:shd w:val="clear" w:color="auto" w:fill="auto"/>
            <w:vAlign w:val="bottom"/>
            <w:hideMark/>
          </w:tcPr>
          <w:p w14:paraId="433C3B61"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BT 424</w:t>
            </w:r>
          </w:p>
        </w:tc>
        <w:tc>
          <w:tcPr>
            <w:tcW w:w="4768" w:type="dxa"/>
            <w:tcBorders>
              <w:top w:val="nil"/>
              <w:left w:val="nil"/>
              <w:bottom w:val="nil"/>
              <w:right w:val="single" w:sz="4" w:space="0" w:color="000000"/>
            </w:tcBorders>
            <w:shd w:val="clear" w:color="auto" w:fill="auto"/>
            <w:vAlign w:val="bottom"/>
            <w:hideMark/>
          </w:tcPr>
          <w:p w14:paraId="78BED4EC"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Human Resource Management (HRM)</w:t>
            </w:r>
          </w:p>
        </w:tc>
        <w:tc>
          <w:tcPr>
            <w:tcW w:w="1134" w:type="dxa"/>
            <w:tcBorders>
              <w:top w:val="nil"/>
              <w:left w:val="nil"/>
              <w:bottom w:val="nil"/>
              <w:right w:val="single" w:sz="4" w:space="0" w:color="000000"/>
            </w:tcBorders>
            <w:shd w:val="clear" w:color="auto" w:fill="auto"/>
            <w:vAlign w:val="bottom"/>
            <w:hideMark/>
          </w:tcPr>
          <w:p w14:paraId="4BFB5606" w14:textId="77777777" w:rsidR="006D04C2" w:rsidRPr="000A1ED5" w:rsidRDefault="006D04C2" w:rsidP="00AE4149">
            <w:pPr>
              <w:bidi w:val="0"/>
              <w:jc w:val="center"/>
              <w:rPr>
                <w:rFonts w:asciiTheme="majorBidi" w:hAnsiTheme="majorBidi" w:cstheme="majorBidi"/>
                <w:color w:val="000000"/>
                <w:sz w:val="28"/>
                <w:szCs w:val="28"/>
              </w:rPr>
            </w:pPr>
            <w:r w:rsidRPr="000A1ED5">
              <w:rPr>
                <w:rFonts w:asciiTheme="majorBidi" w:hAnsiTheme="majorBidi" w:cstheme="majorBidi"/>
                <w:color w:val="000000"/>
                <w:sz w:val="28"/>
                <w:szCs w:val="28"/>
              </w:rPr>
              <w:t>3</w:t>
            </w:r>
          </w:p>
        </w:tc>
      </w:tr>
      <w:tr w:rsidR="006D04C2" w:rsidRPr="000A1ED5" w14:paraId="65110FF7" w14:textId="77777777" w:rsidTr="00AE4149">
        <w:trPr>
          <w:trHeight w:val="270"/>
        </w:trPr>
        <w:tc>
          <w:tcPr>
            <w:tcW w:w="714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D6DDB2" w14:textId="77777777" w:rsidR="006D04C2" w:rsidRPr="000A1ED5" w:rsidRDefault="006D04C2" w:rsidP="00AE4149">
            <w:pPr>
              <w:bidi w:val="0"/>
              <w:jc w:val="center"/>
              <w:rPr>
                <w:rFonts w:asciiTheme="majorBidi" w:hAnsiTheme="majorBidi" w:cstheme="majorBidi"/>
                <w:b/>
                <w:bCs/>
                <w:color w:val="000000"/>
                <w:sz w:val="28"/>
                <w:szCs w:val="28"/>
              </w:rPr>
            </w:pPr>
            <w:r w:rsidRPr="000A1ED5">
              <w:rPr>
                <w:rFonts w:asciiTheme="majorBidi" w:hAnsiTheme="majorBidi" w:cstheme="majorBidi"/>
                <w:b/>
                <w:bCs/>
                <w:color w:val="000000"/>
                <w:sz w:val="28"/>
                <w:szCs w:val="28"/>
              </w:rPr>
              <w:t>Total Core Hours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303D50D" w14:textId="77777777" w:rsidR="006D04C2" w:rsidRPr="000A1ED5" w:rsidRDefault="006D04C2" w:rsidP="00AE4149">
            <w:pPr>
              <w:bidi w:val="0"/>
              <w:jc w:val="center"/>
              <w:rPr>
                <w:rFonts w:asciiTheme="majorBidi" w:hAnsiTheme="majorBidi" w:cstheme="majorBidi"/>
                <w:b/>
                <w:bCs/>
                <w:color w:val="000000"/>
                <w:sz w:val="28"/>
                <w:szCs w:val="28"/>
              </w:rPr>
            </w:pPr>
            <w:r w:rsidRPr="000A1ED5">
              <w:rPr>
                <w:rFonts w:asciiTheme="majorBidi" w:hAnsiTheme="majorBidi" w:cstheme="majorBidi"/>
                <w:b/>
                <w:bCs/>
                <w:color w:val="000000"/>
                <w:sz w:val="28"/>
                <w:szCs w:val="28"/>
              </w:rPr>
              <w:t>36</w:t>
            </w:r>
          </w:p>
        </w:tc>
      </w:tr>
      <w:tr w:rsidR="006D04C2" w:rsidRPr="000A1ED5" w14:paraId="179AAB48" w14:textId="77777777" w:rsidTr="00AE4149">
        <w:trPr>
          <w:trHeight w:val="600"/>
        </w:trPr>
        <w:tc>
          <w:tcPr>
            <w:tcW w:w="8280" w:type="dxa"/>
            <w:gridSpan w:val="4"/>
            <w:tcBorders>
              <w:top w:val="nil"/>
              <w:left w:val="nil"/>
              <w:bottom w:val="nil"/>
              <w:right w:val="nil"/>
            </w:tcBorders>
            <w:shd w:val="clear" w:color="auto" w:fill="auto"/>
            <w:vAlign w:val="bottom"/>
            <w:hideMark/>
          </w:tcPr>
          <w:p w14:paraId="5A9E5211" w14:textId="77777777" w:rsidR="006D04C2" w:rsidRDefault="006D04C2" w:rsidP="00AE4149">
            <w:pPr>
              <w:bidi w:val="0"/>
              <w:rPr>
                <w:rFonts w:asciiTheme="majorBidi" w:hAnsiTheme="majorBidi" w:cstheme="majorBidi"/>
                <w:b/>
                <w:bCs/>
                <w:color w:val="000000"/>
                <w:sz w:val="28"/>
                <w:szCs w:val="28"/>
                <w:u w:val="single"/>
              </w:rPr>
            </w:pPr>
          </w:p>
          <w:p w14:paraId="06BF4021" w14:textId="77777777" w:rsidR="00A13C34" w:rsidRDefault="00A13C34" w:rsidP="00A13C34">
            <w:pPr>
              <w:bidi w:val="0"/>
              <w:rPr>
                <w:rFonts w:asciiTheme="majorBidi" w:hAnsiTheme="majorBidi" w:cstheme="majorBidi"/>
                <w:b/>
                <w:bCs/>
                <w:color w:val="000000"/>
                <w:sz w:val="28"/>
                <w:szCs w:val="28"/>
                <w:u w:val="single"/>
              </w:rPr>
            </w:pPr>
          </w:p>
          <w:p w14:paraId="720BDF51" w14:textId="77777777" w:rsidR="00A13C34" w:rsidRDefault="00A13C34" w:rsidP="00A13C34">
            <w:pPr>
              <w:bidi w:val="0"/>
              <w:rPr>
                <w:rFonts w:asciiTheme="majorBidi" w:hAnsiTheme="majorBidi" w:cstheme="majorBidi"/>
                <w:b/>
                <w:bCs/>
                <w:color w:val="000000"/>
                <w:sz w:val="28"/>
                <w:szCs w:val="28"/>
                <w:u w:val="single"/>
              </w:rPr>
            </w:pPr>
          </w:p>
          <w:p w14:paraId="4C832282" w14:textId="77777777" w:rsidR="00A13C34" w:rsidRDefault="00A13C34" w:rsidP="00A13C34">
            <w:pPr>
              <w:bidi w:val="0"/>
              <w:rPr>
                <w:rFonts w:asciiTheme="majorBidi" w:hAnsiTheme="majorBidi" w:cstheme="majorBidi"/>
                <w:b/>
                <w:bCs/>
                <w:color w:val="000000"/>
                <w:sz w:val="28"/>
                <w:szCs w:val="28"/>
                <w:u w:val="single"/>
              </w:rPr>
            </w:pPr>
          </w:p>
          <w:p w14:paraId="5DCFA746" w14:textId="77777777" w:rsidR="00A13C34" w:rsidRDefault="00A13C34" w:rsidP="00A13C34">
            <w:pPr>
              <w:bidi w:val="0"/>
              <w:rPr>
                <w:rFonts w:asciiTheme="majorBidi" w:hAnsiTheme="majorBidi" w:cstheme="majorBidi"/>
                <w:b/>
                <w:bCs/>
                <w:color w:val="000000"/>
                <w:sz w:val="28"/>
                <w:szCs w:val="28"/>
                <w:u w:val="single"/>
              </w:rPr>
            </w:pPr>
          </w:p>
          <w:p w14:paraId="0250FE4D" w14:textId="77777777" w:rsidR="006D04C2" w:rsidRPr="000A1ED5" w:rsidRDefault="006D04C2" w:rsidP="00AE4149">
            <w:pPr>
              <w:bidi w:val="0"/>
              <w:rPr>
                <w:rFonts w:asciiTheme="majorBidi" w:hAnsiTheme="majorBidi" w:cstheme="majorBidi"/>
                <w:b/>
                <w:bCs/>
                <w:color w:val="000000"/>
                <w:sz w:val="28"/>
                <w:szCs w:val="28"/>
                <w:u w:val="single"/>
              </w:rPr>
            </w:pPr>
            <w:r>
              <w:rPr>
                <w:rFonts w:asciiTheme="majorBidi" w:hAnsiTheme="majorBidi" w:cstheme="majorBidi"/>
                <w:b/>
                <w:bCs/>
                <w:color w:val="000000"/>
                <w:sz w:val="28"/>
                <w:szCs w:val="28"/>
                <w:u w:val="single"/>
              </w:rPr>
              <w:t>5.</w:t>
            </w:r>
            <w:r w:rsidRPr="000A1ED5">
              <w:rPr>
                <w:rFonts w:asciiTheme="majorBidi" w:hAnsiTheme="majorBidi" w:cstheme="majorBidi"/>
                <w:b/>
                <w:bCs/>
                <w:color w:val="000000"/>
                <w:sz w:val="28"/>
                <w:szCs w:val="28"/>
                <w:u w:val="single"/>
              </w:rPr>
              <w:t>3.2. Specialized Modules</w:t>
            </w:r>
          </w:p>
          <w:p w14:paraId="78388997" w14:textId="77777777" w:rsidR="006D04C2" w:rsidRPr="00C24721" w:rsidRDefault="006D04C2" w:rsidP="00C24721">
            <w:pPr>
              <w:bidi w:val="0"/>
              <w:rPr>
                <w:rFonts w:asciiTheme="majorBidi" w:hAnsiTheme="majorBidi" w:cstheme="majorBidi"/>
                <w:color w:val="000000"/>
                <w:sz w:val="28"/>
                <w:szCs w:val="28"/>
              </w:rPr>
            </w:pPr>
            <w:r w:rsidRPr="000A1ED5">
              <w:rPr>
                <w:rFonts w:asciiTheme="majorBidi" w:hAnsiTheme="majorBidi" w:cstheme="majorBidi"/>
                <w:color w:val="000000"/>
                <w:sz w:val="28"/>
                <w:szCs w:val="28"/>
              </w:rPr>
              <w:t>Finance and investment students should pass All of the following Finance and Investment specialized modules:</w:t>
            </w:r>
          </w:p>
          <w:p w14:paraId="2C0359D9" w14:textId="77777777" w:rsidR="006D04C2" w:rsidRPr="000A1ED5" w:rsidRDefault="006D04C2" w:rsidP="00AE4149">
            <w:pPr>
              <w:bidi w:val="0"/>
              <w:rPr>
                <w:rFonts w:asciiTheme="majorBidi" w:hAnsiTheme="majorBidi" w:cstheme="majorBidi"/>
                <w:color w:val="000000"/>
                <w:sz w:val="28"/>
                <w:szCs w:val="28"/>
              </w:rPr>
            </w:pPr>
          </w:p>
        </w:tc>
      </w:tr>
    </w:tbl>
    <w:tbl>
      <w:tblPr>
        <w:tblW w:w="8558" w:type="dxa"/>
        <w:jc w:val="center"/>
        <w:tblLayout w:type="fixed"/>
        <w:tblLook w:val="04A0" w:firstRow="1" w:lastRow="0" w:firstColumn="1" w:lastColumn="0" w:noHBand="0" w:noVBand="1"/>
      </w:tblPr>
      <w:tblGrid>
        <w:gridCol w:w="823"/>
        <w:gridCol w:w="1602"/>
        <w:gridCol w:w="4931"/>
        <w:gridCol w:w="1202"/>
      </w:tblGrid>
      <w:tr w:rsidR="006D04C2" w:rsidRPr="00BE6B44" w14:paraId="71B155B7" w14:textId="77777777" w:rsidTr="009E12C6">
        <w:trPr>
          <w:trHeight w:val="570"/>
          <w:tblHeader/>
          <w:jc w:val="center"/>
        </w:trPr>
        <w:tc>
          <w:tcPr>
            <w:tcW w:w="823" w:type="dxa"/>
            <w:tcBorders>
              <w:top w:val="single" w:sz="4" w:space="0" w:color="000000"/>
              <w:left w:val="single" w:sz="4" w:space="0" w:color="000000"/>
              <w:bottom w:val="nil"/>
              <w:right w:val="single" w:sz="4" w:space="0" w:color="000000"/>
            </w:tcBorders>
            <w:shd w:val="clear" w:color="auto" w:fill="auto"/>
            <w:vAlign w:val="center"/>
            <w:hideMark/>
          </w:tcPr>
          <w:p w14:paraId="23A9ADA5"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lastRenderedPageBreak/>
              <w:t>serial</w:t>
            </w:r>
          </w:p>
        </w:tc>
        <w:tc>
          <w:tcPr>
            <w:tcW w:w="1602" w:type="dxa"/>
            <w:tcBorders>
              <w:top w:val="single" w:sz="4" w:space="0" w:color="000000"/>
              <w:left w:val="nil"/>
              <w:bottom w:val="single" w:sz="4" w:space="0" w:color="000000"/>
              <w:right w:val="single" w:sz="4" w:space="0" w:color="000000"/>
            </w:tcBorders>
            <w:shd w:val="clear" w:color="auto" w:fill="auto"/>
            <w:vAlign w:val="center"/>
            <w:hideMark/>
          </w:tcPr>
          <w:p w14:paraId="3F77472B"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Code</w:t>
            </w:r>
          </w:p>
        </w:tc>
        <w:tc>
          <w:tcPr>
            <w:tcW w:w="4931" w:type="dxa"/>
            <w:tcBorders>
              <w:top w:val="single" w:sz="4" w:space="0" w:color="000000"/>
              <w:left w:val="nil"/>
              <w:bottom w:val="single" w:sz="4" w:space="0" w:color="000000"/>
              <w:right w:val="single" w:sz="4" w:space="0" w:color="000000"/>
            </w:tcBorders>
            <w:shd w:val="clear" w:color="auto" w:fill="auto"/>
            <w:vAlign w:val="center"/>
            <w:hideMark/>
          </w:tcPr>
          <w:p w14:paraId="5DF20740"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Title</w:t>
            </w:r>
          </w:p>
        </w:tc>
        <w:tc>
          <w:tcPr>
            <w:tcW w:w="1202" w:type="dxa"/>
            <w:tcBorders>
              <w:top w:val="single" w:sz="4" w:space="0" w:color="000000"/>
              <w:left w:val="nil"/>
              <w:bottom w:val="single" w:sz="4" w:space="0" w:color="000000"/>
              <w:right w:val="single" w:sz="4" w:space="0" w:color="000000"/>
            </w:tcBorders>
            <w:shd w:val="clear" w:color="auto" w:fill="auto"/>
            <w:vAlign w:val="center"/>
            <w:hideMark/>
          </w:tcPr>
          <w:p w14:paraId="290CF8CB"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Credit Hours</w:t>
            </w:r>
          </w:p>
        </w:tc>
      </w:tr>
      <w:tr w:rsidR="006D04C2" w:rsidRPr="00BE6B44" w14:paraId="62989FF9" w14:textId="77777777" w:rsidTr="009E12C6">
        <w:trPr>
          <w:trHeight w:val="300"/>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242BE" w14:textId="77777777" w:rsidR="006D04C2" w:rsidRPr="00BE6B44" w:rsidRDefault="006D04C2" w:rsidP="006D04C2">
            <w:pPr>
              <w:bidi w:val="0"/>
              <w:jc w:val="center"/>
              <w:rPr>
                <w:color w:val="000000"/>
                <w:sz w:val="28"/>
                <w:szCs w:val="28"/>
              </w:rPr>
            </w:pPr>
            <w:r w:rsidRPr="00BE6B44">
              <w:rPr>
                <w:color w:val="000000"/>
                <w:sz w:val="28"/>
                <w:szCs w:val="28"/>
              </w:rPr>
              <w:t>1</w:t>
            </w:r>
          </w:p>
        </w:tc>
        <w:tc>
          <w:tcPr>
            <w:tcW w:w="1602" w:type="dxa"/>
            <w:tcBorders>
              <w:top w:val="nil"/>
              <w:left w:val="nil"/>
              <w:bottom w:val="single" w:sz="4" w:space="0" w:color="000000"/>
              <w:right w:val="single" w:sz="4" w:space="0" w:color="000000"/>
            </w:tcBorders>
            <w:shd w:val="clear" w:color="auto" w:fill="auto"/>
            <w:vAlign w:val="bottom"/>
            <w:hideMark/>
          </w:tcPr>
          <w:p w14:paraId="12375735"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BT 316</w:t>
            </w:r>
          </w:p>
        </w:tc>
        <w:tc>
          <w:tcPr>
            <w:tcW w:w="4931" w:type="dxa"/>
            <w:tcBorders>
              <w:top w:val="nil"/>
              <w:left w:val="nil"/>
              <w:bottom w:val="single" w:sz="4" w:space="0" w:color="000000"/>
              <w:right w:val="single" w:sz="4" w:space="0" w:color="000000"/>
            </w:tcBorders>
            <w:shd w:val="clear" w:color="auto" w:fill="auto"/>
            <w:vAlign w:val="bottom"/>
            <w:hideMark/>
          </w:tcPr>
          <w:p w14:paraId="70193A1B" w14:textId="77777777" w:rsidR="006D04C2" w:rsidRPr="00BE6B44" w:rsidRDefault="006D04C2" w:rsidP="006B5D1A">
            <w:pPr>
              <w:bidi w:val="0"/>
              <w:jc w:val="center"/>
              <w:rPr>
                <w:rFonts w:ascii="inherit" w:hAnsi="inherit"/>
                <w:color w:val="000000"/>
                <w:sz w:val="28"/>
                <w:szCs w:val="28"/>
              </w:rPr>
            </w:pPr>
            <w:r w:rsidRPr="00BE6B44">
              <w:rPr>
                <w:rFonts w:ascii="inherit" w:hAnsi="inherit"/>
                <w:color w:val="000000"/>
                <w:sz w:val="28"/>
                <w:szCs w:val="28"/>
              </w:rPr>
              <w:t xml:space="preserve">Information Management </w:t>
            </w:r>
            <w:r w:rsidR="006B5D1A">
              <w:rPr>
                <w:rFonts w:ascii="inherit" w:hAnsi="inherit"/>
                <w:color w:val="000000"/>
                <w:sz w:val="28"/>
                <w:szCs w:val="28"/>
              </w:rPr>
              <w:t>1</w:t>
            </w:r>
          </w:p>
        </w:tc>
        <w:tc>
          <w:tcPr>
            <w:tcW w:w="1202" w:type="dxa"/>
            <w:tcBorders>
              <w:top w:val="nil"/>
              <w:left w:val="nil"/>
              <w:bottom w:val="single" w:sz="4" w:space="0" w:color="000000"/>
              <w:right w:val="single" w:sz="4" w:space="0" w:color="000000"/>
            </w:tcBorders>
            <w:shd w:val="clear" w:color="auto" w:fill="auto"/>
            <w:vAlign w:val="bottom"/>
            <w:hideMark/>
          </w:tcPr>
          <w:p w14:paraId="12D7244F"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3</w:t>
            </w:r>
          </w:p>
        </w:tc>
      </w:tr>
      <w:tr w:rsidR="006D04C2" w:rsidRPr="00BE6B44" w14:paraId="71FBB66B" w14:textId="77777777" w:rsidTr="009E12C6">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143DF2EB" w14:textId="77777777" w:rsidR="006D04C2" w:rsidRPr="00BE6B44" w:rsidRDefault="006D04C2" w:rsidP="006D04C2">
            <w:pPr>
              <w:bidi w:val="0"/>
              <w:jc w:val="center"/>
              <w:rPr>
                <w:color w:val="000000"/>
                <w:sz w:val="28"/>
                <w:szCs w:val="28"/>
              </w:rPr>
            </w:pPr>
            <w:r w:rsidRPr="00BE6B44">
              <w:rPr>
                <w:color w:val="000000"/>
                <w:sz w:val="28"/>
                <w:szCs w:val="28"/>
              </w:rPr>
              <w:t>2</w:t>
            </w:r>
          </w:p>
        </w:tc>
        <w:tc>
          <w:tcPr>
            <w:tcW w:w="1602" w:type="dxa"/>
            <w:tcBorders>
              <w:top w:val="nil"/>
              <w:left w:val="nil"/>
              <w:bottom w:val="single" w:sz="4" w:space="0" w:color="000000"/>
              <w:right w:val="single" w:sz="4" w:space="0" w:color="000000"/>
            </w:tcBorders>
            <w:shd w:val="clear" w:color="auto" w:fill="auto"/>
            <w:vAlign w:val="bottom"/>
            <w:hideMark/>
          </w:tcPr>
          <w:p w14:paraId="279CE495"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BT 319</w:t>
            </w:r>
          </w:p>
        </w:tc>
        <w:tc>
          <w:tcPr>
            <w:tcW w:w="4931" w:type="dxa"/>
            <w:tcBorders>
              <w:top w:val="nil"/>
              <w:left w:val="nil"/>
              <w:bottom w:val="single" w:sz="4" w:space="0" w:color="000000"/>
              <w:right w:val="single" w:sz="4" w:space="0" w:color="000000"/>
            </w:tcBorders>
            <w:shd w:val="clear" w:color="auto" w:fill="auto"/>
            <w:vAlign w:val="bottom"/>
            <w:hideMark/>
          </w:tcPr>
          <w:p w14:paraId="48F9FF58" w14:textId="77777777" w:rsidR="006D04C2" w:rsidRPr="00BE6B44" w:rsidRDefault="006D04C2" w:rsidP="006B5D1A">
            <w:pPr>
              <w:bidi w:val="0"/>
              <w:jc w:val="center"/>
              <w:rPr>
                <w:rFonts w:ascii="inherit" w:hAnsi="inherit"/>
                <w:color w:val="000000"/>
                <w:sz w:val="28"/>
                <w:szCs w:val="28"/>
              </w:rPr>
            </w:pPr>
            <w:r w:rsidRPr="00BE6B44">
              <w:rPr>
                <w:rFonts w:ascii="inherit" w:hAnsi="inherit"/>
                <w:color w:val="000000"/>
                <w:sz w:val="28"/>
                <w:szCs w:val="28"/>
              </w:rPr>
              <w:t xml:space="preserve">Management Science </w:t>
            </w:r>
            <w:r w:rsidR="006B5D1A">
              <w:rPr>
                <w:rFonts w:ascii="inherit" w:hAnsi="inherit"/>
                <w:color w:val="000000"/>
                <w:sz w:val="28"/>
                <w:szCs w:val="28"/>
              </w:rPr>
              <w:t>1</w:t>
            </w:r>
          </w:p>
        </w:tc>
        <w:tc>
          <w:tcPr>
            <w:tcW w:w="1202" w:type="dxa"/>
            <w:tcBorders>
              <w:top w:val="nil"/>
              <w:left w:val="nil"/>
              <w:bottom w:val="single" w:sz="4" w:space="0" w:color="000000"/>
              <w:right w:val="single" w:sz="4" w:space="0" w:color="000000"/>
            </w:tcBorders>
            <w:shd w:val="clear" w:color="auto" w:fill="auto"/>
            <w:vAlign w:val="bottom"/>
            <w:hideMark/>
          </w:tcPr>
          <w:p w14:paraId="39C5BD4B"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3</w:t>
            </w:r>
          </w:p>
        </w:tc>
      </w:tr>
      <w:tr w:rsidR="006D04C2" w:rsidRPr="00BE6B44" w14:paraId="71358AB7" w14:textId="77777777" w:rsidTr="009E12C6">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60920E58" w14:textId="77777777" w:rsidR="006D04C2" w:rsidRPr="00BE6B44" w:rsidRDefault="006D04C2" w:rsidP="006D04C2">
            <w:pPr>
              <w:bidi w:val="0"/>
              <w:jc w:val="center"/>
              <w:rPr>
                <w:color w:val="000000"/>
                <w:sz w:val="28"/>
                <w:szCs w:val="28"/>
              </w:rPr>
            </w:pPr>
            <w:r w:rsidRPr="00BE6B44">
              <w:rPr>
                <w:color w:val="000000"/>
                <w:sz w:val="28"/>
                <w:szCs w:val="28"/>
              </w:rPr>
              <w:t>3</w:t>
            </w:r>
          </w:p>
        </w:tc>
        <w:tc>
          <w:tcPr>
            <w:tcW w:w="1602" w:type="dxa"/>
            <w:tcBorders>
              <w:top w:val="nil"/>
              <w:left w:val="nil"/>
              <w:bottom w:val="single" w:sz="4" w:space="0" w:color="000000"/>
              <w:right w:val="single" w:sz="4" w:space="0" w:color="000000"/>
            </w:tcBorders>
            <w:shd w:val="clear" w:color="auto" w:fill="auto"/>
            <w:vAlign w:val="bottom"/>
            <w:hideMark/>
          </w:tcPr>
          <w:p w14:paraId="5E3D4053"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BT 422</w:t>
            </w:r>
          </w:p>
        </w:tc>
        <w:tc>
          <w:tcPr>
            <w:tcW w:w="4931" w:type="dxa"/>
            <w:tcBorders>
              <w:top w:val="nil"/>
              <w:left w:val="nil"/>
              <w:bottom w:val="single" w:sz="4" w:space="0" w:color="000000"/>
              <w:right w:val="single" w:sz="4" w:space="0" w:color="000000"/>
            </w:tcBorders>
            <w:shd w:val="clear" w:color="auto" w:fill="auto"/>
            <w:vAlign w:val="bottom"/>
            <w:hideMark/>
          </w:tcPr>
          <w:p w14:paraId="6ED9A1BE" w14:textId="77777777" w:rsidR="006D04C2" w:rsidRPr="00BE6B44" w:rsidRDefault="006D04C2" w:rsidP="006B5D1A">
            <w:pPr>
              <w:bidi w:val="0"/>
              <w:jc w:val="center"/>
              <w:rPr>
                <w:rFonts w:ascii="inherit" w:hAnsi="inherit"/>
                <w:color w:val="000000"/>
                <w:sz w:val="28"/>
                <w:szCs w:val="28"/>
              </w:rPr>
            </w:pPr>
            <w:r w:rsidRPr="00BE6B44">
              <w:rPr>
                <w:rFonts w:ascii="inherit" w:hAnsi="inherit"/>
                <w:color w:val="000000"/>
                <w:sz w:val="28"/>
                <w:szCs w:val="28"/>
              </w:rPr>
              <w:t xml:space="preserve">Information Management </w:t>
            </w:r>
            <w:r w:rsidR="006B5D1A">
              <w:rPr>
                <w:rFonts w:ascii="inherit" w:hAnsi="inherit"/>
                <w:color w:val="000000"/>
                <w:sz w:val="28"/>
                <w:szCs w:val="28"/>
              </w:rPr>
              <w:t>2</w:t>
            </w:r>
          </w:p>
        </w:tc>
        <w:tc>
          <w:tcPr>
            <w:tcW w:w="1202" w:type="dxa"/>
            <w:tcBorders>
              <w:top w:val="nil"/>
              <w:left w:val="nil"/>
              <w:bottom w:val="single" w:sz="4" w:space="0" w:color="000000"/>
              <w:right w:val="single" w:sz="4" w:space="0" w:color="000000"/>
            </w:tcBorders>
            <w:shd w:val="clear" w:color="auto" w:fill="auto"/>
            <w:vAlign w:val="bottom"/>
            <w:hideMark/>
          </w:tcPr>
          <w:p w14:paraId="2E1EDDF3"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3</w:t>
            </w:r>
          </w:p>
        </w:tc>
      </w:tr>
      <w:tr w:rsidR="006D04C2" w:rsidRPr="00BE6B44" w14:paraId="01C5E52E" w14:textId="77777777" w:rsidTr="009E12C6">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2E178DB6" w14:textId="77777777" w:rsidR="006D04C2" w:rsidRPr="00BE6B44" w:rsidRDefault="006D04C2" w:rsidP="006D04C2">
            <w:pPr>
              <w:bidi w:val="0"/>
              <w:jc w:val="center"/>
              <w:rPr>
                <w:color w:val="000000"/>
                <w:sz w:val="28"/>
                <w:szCs w:val="28"/>
              </w:rPr>
            </w:pPr>
            <w:r w:rsidRPr="00BE6B44">
              <w:rPr>
                <w:color w:val="000000"/>
                <w:sz w:val="28"/>
                <w:szCs w:val="28"/>
              </w:rPr>
              <w:t>4</w:t>
            </w:r>
          </w:p>
        </w:tc>
        <w:tc>
          <w:tcPr>
            <w:tcW w:w="1602" w:type="dxa"/>
            <w:tcBorders>
              <w:top w:val="nil"/>
              <w:left w:val="nil"/>
              <w:bottom w:val="single" w:sz="4" w:space="0" w:color="000000"/>
              <w:right w:val="single" w:sz="4" w:space="0" w:color="000000"/>
            </w:tcBorders>
            <w:shd w:val="clear" w:color="auto" w:fill="auto"/>
            <w:vAlign w:val="bottom"/>
            <w:hideMark/>
          </w:tcPr>
          <w:p w14:paraId="58A44313"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BA 425</w:t>
            </w:r>
          </w:p>
        </w:tc>
        <w:tc>
          <w:tcPr>
            <w:tcW w:w="4931" w:type="dxa"/>
            <w:tcBorders>
              <w:top w:val="nil"/>
              <w:left w:val="nil"/>
              <w:bottom w:val="single" w:sz="4" w:space="0" w:color="000000"/>
              <w:right w:val="single" w:sz="4" w:space="0" w:color="000000"/>
            </w:tcBorders>
            <w:shd w:val="clear" w:color="auto" w:fill="auto"/>
            <w:vAlign w:val="bottom"/>
            <w:hideMark/>
          </w:tcPr>
          <w:p w14:paraId="30AE2671" w14:textId="77777777" w:rsidR="006D04C2" w:rsidRPr="00BE6B44" w:rsidRDefault="006D04C2" w:rsidP="006B5D1A">
            <w:pPr>
              <w:bidi w:val="0"/>
              <w:jc w:val="center"/>
              <w:rPr>
                <w:rFonts w:ascii="inherit" w:hAnsi="inherit"/>
                <w:color w:val="000000"/>
                <w:sz w:val="28"/>
                <w:szCs w:val="28"/>
              </w:rPr>
            </w:pPr>
            <w:r w:rsidRPr="00BE6B44">
              <w:rPr>
                <w:rFonts w:ascii="inherit" w:hAnsi="inherit"/>
                <w:color w:val="000000"/>
                <w:sz w:val="28"/>
                <w:szCs w:val="28"/>
              </w:rPr>
              <w:t xml:space="preserve">Intermediate Accounting </w:t>
            </w:r>
            <w:r w:rsidR="006B5D1A">
              <w:rPr>
                <w:rFonts w:ascii="inherit" w:hAnsi="inherit"/>
                <w:color w:val="000000"/>
                <w:sz w:val="28"/>
                <w:szCs w:val="28"/>
              </w:rPr>
              <w:t>2</w:t>
            </w:r>
          </w:p>
        </w:tc>
        <w:tc>
          <w:tcPr>
            <w:tcW w:w="1202" w:type="dxa"/>
            <w:tcBorders>
              <w:top w:val="nil"/>
              <w:left w:val="nil"/>
              <w:bottom w:val="single" w:sz="4" w:space="0" w:color="000000"/>
              <w:right w:val="single" w:sz="4" w:space="0" w:color="000000"/>
            </w:tcBorders>
            <w:shd w:val="clear" w:color="auto" w:fill="auto"/>
            <w:vAlign w:val="bottom"/>
            <w:hideMark/>
          </w:tcPr>
          <w:p w14:paraId="24057E2A"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3</w:t>
            </w:r>
          </w:p>
        </w:tc>
      </w:tr>
      <w:tr w:rsidR="006D04C2" w:rsidRPr="00BE6B44" w14:paraId="651D4E0C" w14:textId="77777777" w:rsidTr="009E12C6">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1FF5D9F9" w14:textId="77777777" w:rsidR="006D04C2" w:rsidRPr="00BE6B44" w:rsidRDefault="006D04C2" w:rsidP="006D04C2">
            <w:pPr>
              <w:bidi w:val="0"/>
              <w:jc w:val="center"/>
              <w:rPr>
                <w:color w:val="000000"/>
                <w:sz w:val="28"/>
                <w:szCs w:val="28"/>
              </w:rPr>
            </w:pPr>
            <w:r w:rsidRPr="00BE6B44">
              <w:rPr>
                <w:color w:val="000000"/>
                <w:sz w:val="28"/>
                <w:szCs w:val="28"/>
              </w:rPr>
              <w:t>5</w:t>
            </w:r>
          </w:p>
        </w:tc>
        <w:tc>
          <w:tcPr>
            <w:tcW w:w="1602" w:type="dxa"/>
            <w:tcBorders>
              <w:top w:val="nil"/>
              <w:left w:val="nil"/>
              <w:bottom w:val="single" w:sz="4" w:space="0" w:color="000000"/>
              <w:right w:val="single" w:sz="4" w:space="0" w:color="000000"/>
            </w:tcBorders>
            <w:shd w:val="clear" w:color="auto" w:fill="auto"/>
            <w:vAlign w:val="bottom"/>
            <w:hideMark/>
          </w:tcPr>
          <w:p w14:paraId="35B7EB25"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BT 426</w:t>
            </w:r>
          </w:p>
        </w:tc>
        <w:tc>
          <w:tcPr>
            <w:tcW w:w="4931" w:type="dxa"/>
            <w:tcBorders>
              <w:top w:val="nil"/>
              <w:left w:val="nil"/>
              <w:bottom w:val="single" w:sz="4" w:space="0" w:color="000000"/>
              <w:right w:val="single" w:sz="4" w:space="0" w:color="000000"/>
            </w:tcBorders>
            <w:shd w:val="clear" w:color="auto" w:fill="auto"/>
            <w:vAlign w:val="bottom"/>
            <w:hideMark/>
          </w:tcPr>
          <w:p w14:paraId="6BC4B212" w14:textId="77777777" w:rsidR="006D04C2" w:rsidRPr="00BE6B44" w:rsidRDefault="006D04C2" w:rsidP="006B5D1A">
            <w:pPr>
              <w:bidi w:val="0"/>
              <w:jc w:val="center"/>
              <w:rPr>
                <w:rFonts w:ascii="inherit" w:hAnsi="inherit"/>
                <w:color w:val="000000"/>
                <w:sz w:val="28"/>
                <w:szCs w:val="28"/>
              </w:rPr>
            </w:pPr>
            <w:r w:rsidRPr="00BE6B44">
              <w:rPr>
                <w:rFonts w:ascii="inherit" w:hAnsi="inherit"/>
                <w:color w:val="000000"/>
                <w:sz w:val="28"/>
                <w:szCs w:val="28"/>
              </w:rPr>
              <w:t xml:space="preserve">Management Science </w:t>
            </w:r>
            <w:r w:rsidR="006B5D1A">
              <w:rPr>
                <w:rFonts w:ascii="inherit" w:hAnsi="inherit"/>
                <w:color w:val="000000"/>
                <w:sz w:val="28"/>
                <w:szCs w:val="28"/>
              </w:rPr>
              <w:t>2</w:t>
            </w:r>
          </w:p>
        </w:tc>
        <w:tc>
          <w:tcPr>
            <w:tcW w:w="1202" w:type="dxa"/>
            <w:tcBorders>
              <w:top w:val="nil"/>
              <w:left w:val="nil"/>
              <w:bottom w:val="single" w:sz="4" w:space="0" w:color="000000"/>
              <w:right w:val="single" w:sz="4" w:space="0" w:color="000000"/>
            </w:tcBorders>
            <w:shd w:val="clear" w:color="auto" w:fill="auto"/>
            <w:vAlign w:val="bottom"/>
            <w:hideMark/>
          </w:tcPr>
          <w:p w14:paraId="73F04F40"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3</w:t>
            </w:r>
          </w:p>
        </w:tc>
      </w:tr>
      <w:tr w:rsidR="006D04C2" w:rsidRPr="00BE6B44" w14:paraId="24CC7547" w14:textId="77777777" w:rsidTr="009E12C6">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30480FAE" w14:textId="77777777" w:rsidR="006D04C2" w:rsidRPr="00BE6B44" w:rsidRDefault="006D04C2" w:rsidP="006D04C2">
            <w:pPr>
              <w:bidi w:val="0"/>
              <w:jc w:val="center"/>
              <w:rPr>
                <w:color w:val="000000"/>
                <w:sz w:val="28"/>
                <w:szCs w:val="28"/>
              </w:rPr>
            </w:pPr>
            <w:r w:rsidRPr="00BE6B44">
              <w:rPr>
                <w:color w:val="000000"/>
                <w:sz w:val="28"/>
                <w:szCs w:val="28"/>
              </w:rPr>
              <w:t>6</w:t>
            </w:r>
          </w:p>
        </w:tc>
        <w:tc>
          <w:tcPr>
            <w:tcW w:w="1602" w:type="dxa"/>
            <w:tcBorders>
              <w:top w:val="nil"/>
              <w:left w:val="nil"/>
              <w:bottom w:val="single" w:sz="4" w:space="0" w:color="000000"/>
              <w:right w:val="single" w:sz="4" w:space="0" w:color="000000"/>
            </w:tcBorders>
            <w:shd w:val="clear" w:color="auto" w:fill="auto"/>
            <w:vAlign w:val="bottom"/>
            <w:hideMark/>
          </w:tcPr>
          <w:p w14:paraId="578E6093"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BT 527</w:t>
            </w:r>
          </w:p>
        </w:tc>
        <w:tc>
          <w:tcPr>
            <w:tcW w:w="4931" w:type="dxa"/>
            <w:tcBorders>
              <w:top w:val="nil"/>
              <w:left w:val="nil"/>
              <w:bottom w:val="single" w:sz="4" w:space="0" w:color="000000"/>
              <w:right w:val="single" w:sz="4" w:space="0" w:color="000000"/>
            </w:tcBorders>
            <w:shd w:val="clear" w:color="auto" w:fill="auto"/>
            <w:vAlign w:val="bottom"/>
            <w:hideMark/>
          </w:tcPr>
          <w:p w14:paraId="0C1BC37E"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International Management</w:t>
            </w:r>
          </w:p>
        </w:tc>
        <w:tc>
          <w:tcPr>
            <w:tcW w:w="1202" w:type="dxa"/>
            <w:tcBorders>
              <w:top w:val="nil"/>
              <w:left w:val="nil"/>
              <w:bottom w:val="single" w:sz="4" w:space="0" w:color="000000"/>
              <w:right w:val="single" w:sz="4" w:space="0" w:color="000000"/>
            </w:tcBorders>
            <w:shd w:val="clear" w:color="auto" w:fill="auto"/>
            <w:vAlign w:val="bottom"/>
            <w:hideMark/>
          </w:tcPr>
          <w:p w14:paraId="20277551"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3</w:t>
            </w:r>
          </w:p>
        </w:tc>
      </w:tr>
      <w:tr w:rsidR="006D04C2" w:rsidRPr="00BE6B44" w14:paraId="41AF6D2F" w14:textId="77777777" w:rsidTr="009E12C6">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52BBD7E5" w14:textId="77777777" w:rsidR="006D04C2" w:rsidRPr="00BE6B44" w:rsidRDefault="006D04C2" w:rsidP="006D04C2">
            <w:pPr>
              <w:bidi w:val="0"/>
              <w:jc w:val="center"/>
              <w:rPr>
                <w:color w:val="000000"/>
                <w:sz w:val="28"/>
                <w:szCs w:val="28"/>
              </w:rPr>
            </w:pPr>
            <w:r w:rsidRPr="00BE6B44">
              <w:rPr>
                <w:color w:val="000000"/>
                <w:sz w:val="28"/>
                <w:szCs w:val="28"/>
              </w:rPr>
              <w:t>7</w:t>
            </w:r>
          </w:p>
        </w:tc>
        <w:tc>
          <w:tcPr>
            <w:tcW w:w="1602" w:type="dxa"/>
            <w:tcBorders>
              <w:top w:val="nil"/>
              <w:left w:val="nil"/>
              <w:bottom w:val="single" w:sz="4" w:space="0" w:color="000000"/>
              <w:right w:val="single" w:sz="4" w:space="0" w:color="000000"/>
            </w:tcBorders>
            <w:shd w:val="clear" w:color="auto" w:fill="auto"/>
            <w:vAlign w:val="bottom"/>
            <w:hideMark/>
          </w:tcPr>
          <w:p w14:paraId="0B564163"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BA 528</w:t>
            </w:r>
          </w:p>
        </w:tc>
        <w:tc>
          <w:tcPr>
            <w:tcW w:w="4931" w:type="dxa"/>
            <w:tcBorders>
              <w:top w:val="nil"/>
              <w:left w:val="nil"/>
              <w:bottom w:val="single" w:sz="4" w:space="0" w:color="000000"/>
              <w:right w:val="single" w:sz="4" w:space="0" w:color="000000"/>
            </w:tcBorders>
            <w:shd w:val="clear" w:color="auto" w:fill="auto"/>
            <w:vAlign w:val="bottom"/>
            <w:hideMark/>
          </w:tcPr>
          <w:p w14:paraId="07173A9A" w14:textId="77777777" w:rsidR="006D04C2" w:rsidRPr="00BE6B44" w:rsidRDefault="006B5D1A" w:rsidP="006B5D1A">
            <w:pPr>
              <w:bidi w:val="0"/>
              <w:jc w:val="center"/>
              <w:rPr>
                <w:rFonts w:ascii="inherit" w:hAnsi="inherit"/>
                <w:color w:val="000000"/>
                <w:sz w:val="28"/>
                <w:szCs w:val="28"/>
              </w:rPr>
            </w:pPr>
            <w:r>
              <w:rPr>
                <w:rFonts w:ascii="inherit" w:hAnsi="inherit"/>
                <w:color w:val="000000"/>
                <w:sz w:val="28"/>
                <w:szCs w:val="28"/>
              </w:rPr>
              <w:t>Management</w:t>
            </w:r>
            <w:r w:rsidR="006D04C2" w:rsidRPr="00BE6B44">
              <w:rPr>
                <w:rFonts w:ascii="inherit" w:hAnsi="inherit"/>
                <w:color w:val="000000"/>
                <w:sz w:val="28"/>
                <w:szCs w:val="28"/>
              </w:rPr>
              <w:t xml:space="preserve"> Accounting for Business </w:t>
            </w:r>
            <w:r>
              <w:rPr>
                <w:rFonts w:ascii="inherit" w:hAnsi="inherit"/>
                <w:color w:val="000000"/>
                <w:sz w:val="28"/>
                <w:szCs w:val="28"/>
              </w:rPr>
              <w:t>1</w:t>
            </w:r>
          </w:p>
        </w:tc>
        <w:tc>
          <w:tcPr>
            <w:tcW w:w="1202" w:type="dxa"/>
            <w:tcBorders>
              <w:top w:val="nil"/>
              <w:left w:val="nil"/>
              <w:bottom w:val="single" w:sz="4" w:space="0" w:color="000000"/>
              <w:right w:val="single" w:sz="4" w:space="0" w:color="000000"/>
            </w:tcBorders>
            <w:shd w:val="clear" w:color="auto" w:fill="auto"/>
            <w:vAlign w:val="bottom"/>
            <w:hideMark/>
          </w:tcPr>
          <w:p w14:paraId="212FCBF0"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3</w:t>
            </w:r>
          </w:p>
        </w:tc>
      </w:tr>
      <w:tr w:rsidR="006D04C2" w:rsidRPr="00BE6B44" w14:paraId="481E6049" w14:textId="77777777" w:rsidTr="009E12C6">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01FC8A5B" w14:textId="77777777" w:rsidR="006D04C2" w:rsidRPr="00BE6B44" w:rsidRDefault="006D04C2" w:rsidP="006D04C2">
            <w:pPr>
              <w:bidi w:val="0"/>
              <w:jc w:val="center"/>
              <w:rPr>
                <w:color w:val="000000"/>
                <w:sz w:val="28"/>
                <w:szCs w:val="28"/>
              </w:rPr>
            </w:pPr>
            <w:r w:rsidRPr="00BE6B44">
              <w:rPr>
                <w:color w:val="000000"/>
                <w:sz w:val="28"/>
                <w:szCs w:val="28"/>
              </w:rPr>
              <w:t>8</w:t>
            </w:r>
          </w:p>
        </w:tc>
        <w:tc>
          <w:tcPr>
            <w:tcW w:w="1602" w:type="dxa"/>
            <w:tcBorders>
              <w:top w:val="nil"/>
              <w:left w:val="nil"/>
              <w:bottom w:val="single" w:sz="4" w:space="0" w:color="000000"/>
              <w:right w:val="single" w:sz="4" w:space="0" w:color="000000"/>
            </w:tcBorders>
            <w:shd w:val="clear" w:color="auto" w:fill="auto"/>
            <w:vAlign w:val="bottom"/>
            <w:hideMark/>
          </w:tcPr>
          <w:p w14:paraId="50547636"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BM 530</w:t>
            </w:r>
          </w:p>
        </w:tc>
        <w:tc>
          <w:tcPr>
            <w:tcW w:w="4931" w:type="dxa"/>
            <w:tcBorders>
              <w:top w:val="nil"/>
              <w:left w:val="nil"/>
              <w:bottom w:val="single" w:sz="4" w:space="0" w:color="000000"/>
              <w:right w:val="single" w:sz="4" w:space="0" w:color="000000"/>
            </w:tcBorders>
            <w:shd w:val="clear" w:color="auto" w:fill="auto"/>
            <w:vAlign w:val="bottom"/>
            <w:hideMark/>
          </w:tcPr>
          <w:p w14:paraId="5347D574"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Managing Marketing Strategy</w:t>
            </w:r>
          </w:p>
        </w:tc>
        <w:tc>
          <w:tcPr>
            <w:tcW w:w="1202" w:type="dxa"/>
            <w:tcBorders>
              <w:top w:val="nil"/>
              <w:left w:val="nil"/>
              <w:bottom w:val="single" w:sz="4" w:space="0" w:color="000000"/>
              <w:right w:val="single" w:sz="4" w:space="0" w:color="000000"/>
            </w:tcBorders>
            <w:shd w:val="clear" w:color="auto" w:fill="auto"/>
            <w:vAlign w:val="bottom"/>
            <w:hideMark/>
          </w:tcPr>
          <w:p w14:paraId="05D499D6"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3</w:t>
            </w:r>
          </w:p>
        </w:tc>
      </w:tr>
      <w:tr w:rsidR="006D04C2" w:rsidRPr="00BE6B44" w14:paraId="5E21C645" w14:textId="77777777" w:rsidTr="009E12C6">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5060BD8A" w14:textId="77777777" w:rsidR="006D04C2" w:rsidRPr="00BE6B44" w:rsidRDefault="006D04C2" w:rsidP="006D04C2">
            <w:pPr>
              <w:bidi w:val="0"/>
              <w:jc w:val="center"/>
              <w:rPr>
                <w:color w:val="000000"/>
                <w:sz w:val="28"/>
                <w:szCs w:val="28"/>
              </w:rPr>
            </w:pPr>
            <w:r w:rsidRPr="00BE6B44">
              <w:rPr>
                <w:color w:val="000000"/>
                <w:sz w:val="28"/>
                <w:szCs w:val="28"/>
              </w:rPr>
              <w:t>9</w:t>
            </w:r>
          </w:p>
        </w:tc>
        <w:tc>
          <w:tcPr>
            <w:tcW w:w="1602" w:type="dxa"/>
            <w:tcBorders>
              <w:top w:val="nil"/>
              <w:left w:val="nil"/>
              <w:bottom w:val="single" w:sz="4" w:space="0" w:color="000000"/>
              <w:right w:val="single" w:sz="4" w:space="0" w:color="000000"/>
            </w:tcBorders>
            <w:shd w:val="clear" w:color="auto" w:fill="auto"/>
            <w:vAlign w:val="bottom"/>
            <w:hideMark/>
          </w:tcPr>
          <w:p w14:paraId="2A543BFD"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BT 531</w:t>
            </w:r>
          </w:p>
        </w:tc>
        <w:tc>
          <w:tcPr>
            <w:tcW w:w="4931" w:type="dxa"/>
            <w:tcBorders>
              <w:top w:val="nil"/>
              <w:left w:val="nil"/>
              <w:bottom w:val="single" w:sz="4" w:space="0" w:color="000000"/>
              <w:right w:val="single" w:sz="4" w:space="0" w:color="000000"/>
            </w:tcBorders>
            <w:shd w:val="clear" w:color="auto" w:fill="auto"/>
            <w:vAlign w:val="bottom"/>
            <w:hideMark/>
          </w:tcPr>
          <w:p w14:paraId="7C8E1F1D" w14:textId="77777777" w:rsidR="006D04C2" w:rsidRPr="00BE6B44" w:rsidRDefault="006D04C2" w:rsidP="006B5D1A">
            <w:pPr>
              <w:bidi w:val="0"/>
              <w:jc w:val="center"/>
              <w:rPr>
                <w:rFonts w:ascii="inherit" w:hAnsi="inherit"/>
                <w:color w:val="000000"/>
                <w:sz w:val="28"/>
                <w:szCs w:val="28"/>
              </w:rPr>
            </w:pPr>
            <w:r w:rsidRPr="00BE6B44">
              <w:rPr>
                <w:rFonts w:ascii="inherit" w:hAnsi="inherit"/>
                <w:color w:val="000000"/>
                <w:sz w:val="28"/>
                <w:szCs w:val="28"/>
              </w:rPr>
              <w:t xml:space="preserve">Supply Chain </w:t>
            </w:r>
            <w:r w:rsidR="006B5D1A">
              <w:rPr>
                <w:rFonts w:ascii="inherit" w:hAnsi="inherit"/>
                <w:color w:val="000000"/>
                <w:sz w:val="28"/>
                <w:szCs w:val="28"/>
              </w:rPr>
              <w:t>Management</w:t>
            </w:r>
          </w:p>
        </w:tc>
        <w:tc>
          <w:tcPr>
            <w:tcW w:w="1202" w:type="dxa"/>
            <w:tcBorders>
              <w:top w:val="nil"/>
              <w:left w:val="nil"/>
              <w:bottom w:val="single" w:sz="4" w:space="0" w:color="000000"/>
              <w:right w:val="single" w:sz="4" w:space="0" w:color="000000"/>
            </w:tcBorders>
            <w:shd w:val="clear" w:color="auto" w:fill="auto"/>
            <w:vAlign w:val="bottom"/>
            <w:hideMark/>
          </w:tcPr>
          <w:p w14:paraId="734CA34D"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3</w:t>
            </w:r>
          </w:p>
        </w:tc>
      </w:tr>
      <w:tr w:rsidR="006D04C2" w:rsidRPr="00BE6B44" w14:paraId="47DC548B" w14:textId="77777777" w:rsidTr="009E12C6">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50C0244D" w14:textId="77777777" w:rsidR="006D04C2" w:rsidRPr="00BE6B44" w:rsidRDefault="006D04C2" w:rsidP="006D04C2">
            <w:pPr>
              <w:bidi w:val="0"/>
              <w:jc w:val="center"/>
              <w:rPr>
                <w:color w:val="000000"/>
                <w:sz w:val="28"/>
                <w:szCs w:val="28"/>
              </w:rPr>
            </w:pPr>
            <w:r w:rsidRPr="00BE6B44">
              <w:rPr>
                <w:color w:val="000000"/>
                <w:sz w:val="28"/>
                <w:szCs w:val="28"/>
              </w:rPr>
              <w:t>10</w:t>
            </w:r>
          </w:p>
        </w:tc>
        <w:tc>
          <w:tcPr>
            <w:tcW w:w="1602" w:type="dxa"/>
            <w:tcBorders>
              <w:top w:val="nil"/>
              <w:left w:val="nil"/>
              <w:bottom w:val="single" w:sz="4" w:space="0" w:color="000000"/>
              <w:right w:val="single" w:sz="4" w:space="0" w:color="000000"/>
            </w:tcBorders>
            <w:shd w:val="clear" w:color="auto" w:fill="auto"/>
            <w:vAlign w:val="bottom"/>
            <w:hideMark/>
          </w:tcPr>
          <w:p w14:paraId="763D72A3"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BA 532</w:t>
            </w:r>
          </w:p>
        </w:tc>
        <w:tc>
          <w:tcPr>
            <w:tcW w:w="4931" w:type="dxa"/>
            <w:tcBorders>
              <w:top w:val="nil"/>
              <w:left w:val="nil"/>
              <w:bottom w:val="single" w:sz="4" w:space="0" w:color="000000"/>
              <w:right w:val="single" w:sz="4" w:space="0" w:color="000000"/>
            </w:tcBorders>
            <w:shd w:val="clear" w:color="auto" w:fill="auto"/>
            <w:vAlign w:val="bottom"/>
            <w:hideMark/>
          </w:tcPr>
          <w:p w14:paraId="2E63E129" w14:textId="77777777" w:rsidR="006D04C2" w:rsidRPr="00BE6B44" w:rsidRDefault="006D04C2" w:rsidP="006B5D1A">
            <w:pPr>
              <w:bidi w:val="0"/>
              <w:jc w:val="center"/>
              <w:rPr>
                <w:rFonts w:ascii="inherit" w:hAnsi="inherit"/>
                <w:color w:val="000000"/>
                <w:sz w:val="28"/>
                <w:szCs w:val="28"/>
              </w:rPr>
            </w:pPr>
            <w:r w:rsidRPr="00BE6B44">
              <w:rPr>
                <w:rFonts w:ascii="inherit" w:hAnsi="inherit"/>
                <w:color w:val="000000"/>
                <w:sz w:val="28"/>
                <w:szCs w:val="28"/>
              </w:rPr>
              <w:t xml:space="preserve">Taxation </w:t>
            </w:r>
            <w:r w:rsidR="006B5D1A">
              <w:rPr>
                <w:rFonts w:ascii="inherit" w:hAnsi="inherit"/>
                <w:color w:val="000000"/>
                <w:sz w:val="28"/>
                <w:szCs w:val="28"/>
              </w:rPr>
              <w:t>1</w:t>
            </w:r>
          </w:p>
        </w:tc>
        <w:tc>
          <w:tcPr>
            <w:tcW w:w="1202" w:type="dxa"/>
            <w:tcBorders>
              <w:top w:val="nil"/>
              <w:left w:val="nil"/>
              <w:bottom w:val="single" w:sz="4" w:space="0" w:color="000000"/>
              <w:right w:val="single" w:sz="4" w:space="0" w:color="000000"/>
            </w:tcBorders>
            <w:shd w:val="clear" w:color="auto" w:fill="auto"/>
            <w:vAlign w:val="bottom"/>
            <w:hideMark/>
          </w:tcPr>
          <w:p w14:paraId="48C1A4CE"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3</w:t>
            </w:r>
          </w:p>
        </w:tc>
      </w:tr>
      <w:tr w:rsidR="006D04C2" w:rsidRPr="00BE6B44" w14:paraId="69256E57" w14:textId="77777777" w:rsidTr="009E12C6">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6AA42CF0" w14:textId="77777777" w:rsidR="006D04C2" w:rsidRPr="00BE6B44" w:rsidRDefault="006D04C2" w:rsidP="006D04C2">
            <w:pPr>
              <w:bidi w:val="0"/>
              <w:jc w:val="center"/>
              <w:rPr>
                <w:color w:val="000000"/>
                <w:sz w:val="28"/>
                <w:szCs w:val="28"/>
              </w:rPr>
            </w:pPr>
            <w:r w:rsidRPr="00BE6B44">
              <w:rPr>
                <w:color w:val="000000"/>
                <w:sz w:val="28"/>
                <w:szCs w:val="28"/>
              </w:rPr>
              <w:t>11</w:t>
            </w:r>
          </w:p>
        </w:tc>
        <w:tc>
          <w:tcPr>
            <w:tcW w:w="1602" w:type="dxa"/>
            <w:tcBorders>
              <w:top w:val="nil"/>
              <w:left w:val="nil"/>
              <w:bottom w:val="single" w:sz="4" w:space="0" w:color="000000"/>
              <w:right w:val="single" w:sz="4" w:space="0" w:color="000000"/>
            </w:tcBorders>
            <w:shd w:val="clear" w:color="auto" w:fill="auto"/>
            <w:vAlign w:val="bottom"/>
            <w:hideMark/>
          </w:tcPr>
          <w:p w14:paraId="375CE83A"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BF 533</w:t>
            </w:r>
          </w:p>
        </w:tc>
        <w:tc>
          <w:tcPr>
            <w:tcW w:w="4931" w:type="dxa"/>
            <w:tcBorders>
              <w:top w:val="nil"/>
              <w:left w:val="nil"/>
              <w:bottom w:val="single" w:sz="4" w:space="0" w:color="000000"/>
              <w:right w:val="single" w:sz="4" w:space="0" w:color="000000"/>
            </w:tcBorders>
            <w:shd w:val="clear" w:color="auto" w:fill="auto"/>
            <w:vAlign w:val="bottom"/>
            <w:hideMark/>
          </w:tcPr>
          <w:p w14:paraId="0245C846"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Corporate Finance</w:t>
            </w:r>
          </w:p>
        </w:tc>
        <w:tc>
          <w:tcPr>
            <w:tcW w:w="1202" w:type="dxa"/>
            <w:tcBorders>
              <w:top w:val="nil"/>
              <w:left w:val="nil"/>
              <w:bottom w:val="single" w:sz="4" w:space="0" w:color="000000"/>
              <w:right w:val="single" w:sz="4" w:space="0" w:color="000000"/>
            </w:tcBorders>
            <w:shd w:val="clear" w:color="auto" w:fill="auto"/>
            <w:vAlign w:val="bottom"/>
            <w:hideMark/>
          </w:tcPr>
          <w:p w14:paraId="4A20D8AE"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3</w:t>
            </w:r>
          </w:p>
        </w:tc>
      </w:tr>
      <w:tr w:rsidR="006D04C2" w:rsidRPr="00BE6B44" w14:paraId="2B70BCB9" w14:textId="77777777" w:rsidTr="009E12C6">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5C06FC5C" w14:textId="77777777" w:rsidR="006D04C2" w:rsidRPr="00BE6B44" w:rsidRDefault="006D04C2" w:rsidP="006D04C2">
            <w:pPr>
              <w:bidi w:val="0"/>
              <w:jc w:val="center"/>
              <w:rPr>
                <w:color w:val="000000"/>
                <w:sz w:val="28"/>
                <w:szCs w:val="28"/>
              </w:rPr>
            </w:pPr>
            <w:r w:rsidRPr="00BE6B44">
              <w:rPr>
                <w:color w:val="000000"/>
                <w:sz w:val="28"/>
                <w:szCs w:val="28"/>
              </w:rPr>
              <w:t>12</w:t>
            </w:r>
          </w:p>
        </w:tc>
        <w:tc>
          <w:tcPr>
            <w:tcW w:w="1602" w:type="dxa"/>
            <w:tcBorders>
              <w:top w:val="nil"/>
              <w:left w:val="single" w:sz="8" w:space="0" w:color="000000"/>
              <w:bottom w:val="single" w:sz="4" w:space="0" w:color="000000"/>
              <w:right w:val="single" w:sz="4" w:space="0" w:color="000000"/>
            </w:tcBorders>
            <w:shd w:val="clear" w:color="auto" w:fill="auto"/>
            <w:vAlign w:val="bottom"/>
            <w:hideMark/>
          </w:tcPr>
          <w:p w14:paraId="130C3FD3"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BA 634</w:t>
            </w:r>
          </w:p>
        </w:tc>
        <w:tc>
          <w:tcPr>
            <w:tcW w:w="4931" w:type="dxa"/>
            <w:tcBorders>
              <w:top w:val="nil"/>
              <w:left w:val="nil"/>
              <w:bottom w:val="single" w:sz="4" w:space="0" w:color="000000"/>
              <w:right w:val="single" w:sz="4" w:space="0" w:color="000000"/>
            </w:tcBorders>
            <w:shd w:val="clear" w:color="auto" w:fill="auto"/>
            <w:vAlign w:val="bottom"/>
            <w:hideMark/>
          </w:tcPr>
          <w:p w14:paraId="57F9326E" w14:textId="77777777" w:rsidR="006D04C2" w:rsidRPr="00BE6B44" w:rsidRDefault="006B5D1A" w:rsidP="006B5D1A">
            <w:pPr>
              <w:bidi w:val="0"/>
              <w:jc w:val="center"/>
              <w:rPr>
                <w:rFonts w:ascii="inherit" w:hAnsi="inherit"/>
                <w:color w:val="000000"/>
                <w:sz w:val="28"/>
                <w:szCs w:val="28"/>
              </w:rPr>
            </w:pPr>
            <w:r>
              <w:rPr>
                <w:rFonts w:ascii="inherit" w:hAnsi="inherit"/>
                <w:color w:val="000000"/>
                <w:sz w:val="28"/>
                <w:szCs w:val="28"/>
              </w:rPr>
              <w:t>Management</w:t>
            </w:r>
            <w:r w:rsidR="006D04C2" w:rsidRPr="00BE6B44">
              <w:rPr>
                <w:rFonts w:ascii="inherit" w:hAnsi="inherit"/>
                <w:color w:val="000000"/>
                <w:sz w:val="28"/>
                <w:szCs w:val="28"/>
              </w:rPr>
              <w:t xml:space="preserve"> Accounting for Business </w:t>
            </w:r>
            <w:r>
              <w:rPr>
                <w:rFonts w:ascii="inherit" w:hAnsi="inherit"/>
                <w:color w:val="000000"/>
                <w:sz w:val="28"/>
                <w:szCs w:val="28"/>
              </w:rPr>
              <w:t>2</w:t>
            </w:r>
          </w:p>
        </w:tc>
        <w:tc>
          <w:tcPr>
            <w:tcW w:w="1202" w:type="dxa"/>
            <w:tcBorders>
              <w:top w:val="nil"/>
              <w:left w:val="nil"/>
              <w:bottom w:val="single" w:sz="4" w:space="0" w:color="000000"/>
              <w:right w:val="single" w:sz="4" w:space="0" w:color="000000"/>
            </w:tcBorders>
            <w:shd w:val="clear" w:color="auto" w:fill="auto"/>
            <w:vAlign w:val="bottom"/>
            <w:hideMark/>
          </w:tcPr>
          <w:p w14:paraId="0E108952"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3</w:t>
            </w:r>
          </w:p>
        </w:tc>
      </w:tr>
      <w:tr w:rsidR="006D04C2" w:rsidRPr="00BE6B44" w14:paraId="441266E2" w14:textId="77777777" w:rsidTr="009E12C6">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1F04C5F3" w14:textId="77777777" w:rsidR="006D04C2" w:rsidRPr="00BE6B44" w:rsidRDefault="006D04C2" w:rsidP="006D04C2">
            <w:pPr>
              <w:bidi w:val="0"/>
              <w:jc w:val="center"/>
              <w:rPr>
                <w:color w:val="000000"/>
                <w:sz w:val="28"/>
                <w:szCs w:val="28"/>
              </w:rPr>
            </w:pPr>
            <w:r w:rsidRPr="00BE6B44">
              <w:rPr>
                <w:color w:val="000000"/>
                <w:sz w:val="28"/>
                <w:szCs w:val="28"/>
              </w:rPr>
              <w:t>13</w:t>
            </w:r>
          </w:p>
        </w:tc>
        <w:tc>
          <w:tcPr>
            <w:tcW w:w="1602" w:type="dxa"/>
            <w:tcBorders>
              <w:top w:val="nil"/>
              <w:left w:val="single" w:sz="8" w:space="0" w:color="000000"/>
              <w:bottom w:val="single" w:sz="4" w:space="0" w:color="auto"/>
              <w:right w:val="single" w:sz="4" w:space="0" w:color="000000"/>
            </w:tcBorders>
            <w:shd w:val="clear" w:color="auto" w:fill="auto"/>
            <w:vAlign w:val="bottom"/>
            <w:hideMark/>
          </w:tcPr>
          <w:p w14:paraId="152AAC5C"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BT 637</w:t>
            </w:r>
          </w:p>
        </w:tc>
        <w:tc>
          <w:tcPr>
            <w:tcW w:w="4931" w:type="dxa"/>
            <w:tcBorders>
              <w:top w:val="nil"/>
              <w:left w:val="nil"/>
              <w:bottom w:val="single" w:sz="4" w:space="0" w:color="auto"/>
              <w:right w:val="single" w:sz="4" w:space="0" w:color="000000"/>
            </w:tcBorders>
            <w:shd w:val="clear" w:color="auto" w:fill="auto"/>
            <w:vAlign w:val="bottom"/>
            <w:hideMark/>
          </w:tcPr>
          <w:p w14:paraId="2122F7ED"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 Entrepreneurship</w:t>
            </w:r>
          </w:p>
        </w:tc>
        <w:tc>
          <w:tcPr>
            <w:tcW w:w="1202" w:type="dxa"/>
            <w:tcBorders>
              <w:top w:val="nil"/>
              <w:left w:val="nil"/>
              <w:bottom w:val="single" w:sz="4" w:space="0" w:color="auto"/>
              <w:right w:val="single" w:sz="4" w:space="0" w:color="000000"/>
            </w:tcBorders>
            <w:shd w:val="clear" w:color="auto" w:fill="auto"/>
            <w:vAlign w:val="bottom"/>
            <w:hideMark/>
          </w:tcPr>
          <w:p w14:paraId="558E02E8"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2</w:t>
            </w:r>
          </w:p>
        </w:tc>
      </w:tr>
      <w:tr w:rsidR="006D04C2" w:rsidRPr="00BE6B44" w14:paraId="55D1CA46" w14:textId="77777777" w:rsidTr="009E12C6">
        <w:trPr>
          <w:trHeight w:val="300"/>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1B576" w14:textId="77777777" w:rsidR="006D04C2" w:rsidRPr="00BE6B44" w:rsidRDefault="006D04C2" w:rsidP="006D04C2">
            <w:pPr>
              <w:bidi w:val="0"/>
              <w:jc w:val="center"/>
              <w:rPr>
                <w:color w:val="000000"/>
                <w:sz w:val="28"/>
                <w:szCs w:val="28"/>
              </w:rPr>
            </w:pPr>
            <w:r w:rsidRPr="00BE6B44">
              <w:rPr>
                <w:color w:val="000000"/>
                <w:sz w:val="28"/>
                <w:szCs w:val="28"/>
              </w:rPr>
              <w:t>14</w:t>
            </w:r>
          </w:p>
        </w:tc>
        <w:tc>
          <w:tcPr>
            <w:tcW w:w="1602" w:type="dxa"/>
            <w:tcBorders>
              <w:top w:val="single" w:sz="4" w:space="0" w:color="auto"/>
              <w:left w:val="nil"/>
              <w:bottom w:val="single" w:sz="4" w:space="0" w:color="000000"/>
              <w:right w:val="single" w:sz="4" w:space="0" w:color="000000"/>
            </w:tcBorders>
            <w:shd w:val="clear" w:color="auto" w:fill="auto"/>
            <w:vAlign w:val="bottom"/>
            <w:hideMark/>
          </w:tcPr>
          <w:p w14:paraId="099B1CAE"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BF 639</w:t>
            </w:r>
          </w:p>
        </w:tc>
        <w:tc>
          <w:tcPr>
            <w:tcW w:w="4931" w:type="dxa"/>
            <w:tcBorders>
              <w:top w:val="single" w:sz="4" w:space="0" w:color="auto"/>
              <w:left w:val="nil"/>
              <w:bottom w:val="single" w:sz="4" w:space="0" w:color="000000"/>
              <w:right w:val="single" w:sz="4" w:space="0" w:color="000000"/>
            </w:tcBorders>
            <w:shd w:val="clear" w:color="auto" w:fill="auto"/>
            <w:vAlign w:val="bottom"/>
            <w:hideMark/>
          </w:tcPr>
          <w:p w14:paraId="1EA7E427"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Financial Reporting</w:t>
            </w:r>
          </w:p>
        </w:tc>
        <w:tc>
          <w:tcPr>
            <w:tcW w:w="1202" w:type="dxa"/>
            <w:tcBorders>
              <w:top w:val="single" w:sz="4" w:space="0" w:color="auto"/>
              <w:left w:val="nil"/>
              <w:bottom w:val="single" w:sz="4" w:space="0" w:color="000000"/>
              <w:right w:val="single" w:sz="4" w:space="0" w:color="000000"/>
            </w:tcBorders>
            <w:shd w:val="clear" w:color="auto" w:fill="auto"/>
            <w:vAlign w:val="bottom"/>
            <w:hideMark/>
          </w:tcPr>
          <w:p w14:paraId="29E874B3"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3</w:t>
            </w:r>
          </w:p>
        </w:tc>
      </w:tr>
      <w:tr w:rsidR="006D04C2" w:rsidRPr="00BE6B44" w14:paraId="4600C4A7" w14:textId="77777777" w:rsidTr="009E12C6">
        <w:trPr>
          <w:trHeight w:val="300"/>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9B1B3" w14:textId="77777777" w:rsidR="006D04C2" w:rsidRPr="00BE6B44" w:rsidRDefault="006D04C2" w:rsidP="006D04C2">
            <w:pPr>
              <w:bidi w:val="0"/>
              <w:jc w:val="center"/>
              <w:rPr>
                <w:color w:val="000000"/>
                <w:sz w:val="28"/>
                <w:szCs w:val="28"/>
              </w:rPr>
            </w:pPr>
            <w:r w:rsidRPr="00BE6B44">
              <w:rPr>
                <w:color w:val="000000"/>
                <w:sz w:val="28"/>
                <w:szCs w:val="28"/>
              </w:rPr>
              <w:t>15</w:t>
            </w:r>
          </w:p>
        </w:tc>
        <w:tc>
          <w:tcPr>
            <w:tcW w:w="1602" w:type="dxa"/>
            <w:tcBorders>
              <w:top w:val="nil"/>
              <w:left w:val="nil"/>
              <w:bottom w:val="single" w:sz="4" w:space="0" w:color="000000"/>
              <w:right w:val="single" w:sz="4" w:space="0" w:color="000000"/>
            </w:tcBorders>
            <w:shd w:val="clear" w:color="auto" w:fill="auto"/>
            <w:vAlign w:val="bottom"/>
            <w:hideMark/>
          </w:tcPr>
          <w:p w14:paraId="62330ACC"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BT 741</w:t>
            </w:r>
          </w:p>
        </w:tc>
        <w:tc>
          <w:tcPr>
            <w:tcW w:w="4931" w:type="dxa"/>
            <w:tcBorders>
              <w:top w:val="nil"/>
              <w:left w:val="nil"/>
              <w:bottom w:val="single" w:sz="4" w:space="0" w:color="000000"/>
              <w:right w:val="single" w:sz="4" w:space="0" w:color="000000"/>
            </w:tcBorders>
            <w:shd w:val="clear" w:color="auto" w:fill="auto"/>
            <w:vAlign w:val="bottom"/>
            <w:hideMark/>
          </w:tcPr>
          <w:p w14:paraId="5B322E2B" w14:textId="77777777" w:rsidR="006D04C2" w:rsidRPr="00BE6B44" w:rsidRDefault="006D04C2" w:rsidP="006B5D1A">
            <w:pPr>
              <w:bidi w:val="0"/>
              <w:jc w:val="center"/>
              <w:rPr>
                <w:rFonts w:ascii="inherit" w:hAnsi="inherit"/>
                <w:color w:val="000000"/>
                <w:sz w:val="28"/>
                <w:szCs w:val="28"/>
              </w:rPr>
            </w:pPr>
            <w:r w:rsidRPr="00BE6B44">
              <w:rPr>
                <w:rFonts w:ascii="inherit" w:hAnsi="inherit"/>
                <w:color w:val="000000"/>
                <w:sz w:val="28"/>
                <w:szCs w:val="28"/>
              </w:rPr>
              <w:t xml:space="preserve">Strategic Management </w:t>
            </w:r>
            <w:r w:rsidR="006B5D1A">
              <w:rPr>
                <w:rFonts w:ascii="inherit" w:hAnsi="inherit"/>
                <w:color w:val="000000"/>
                <w:sz w:val="28"/>
                <w:szCs w:val="28"/>
              </w:rPr>
              <w:t>1</w:t>
            </w:r>
          </w:p>
        </w:tc>
        <w:tc>
          <w:tcPr>
            <w:tcW w:w="1202" w:type="dxa"/>
            <w:tcBorders>
              <w:top w:val="nil"/>
              <w:left w:val="nil"/>
              <w:bottom w:val="single" w:sz="4" w:space="0" w:color="000000"/>
              <w:right w:val="single" w:sz="4" w:space="0" w:color="000000"/>
            </w:tcBorders>
            <w:shd w:val="clear" w:color="auto" w:fill="auto"/>
            <w:vAlign w:val="bottom"/>
            <w:hideMark/>
          </w:tcPr>
          <w:p w14:paraId="2F21FD57"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3</w:t>
            </w:r>
          </w:p>
        </w:tc>
      </w:tr>
      <w:tr w:rsidR="006D04C2" w:rsidRPr="00BE6B44" w14:paraId="402DC446" w14:textId="77777777" w:rsidTr="009E12C6">
        <w:trPr>
          <w:trHeight w:val="300"/>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5108A" w14:textId="77777777" w:rsidR="006D04C2" w:rsidRPr="00BE6B44" w:rsidRDefault="006D04C2" w:rsidP="006D04C2">
            <w:pPr>
              <w:bidi w:val="0"/>
              <w:jc w:val="center"/>
              <w:rPr>
                <w:color w:val="000000"/>
                <w:sz w:val="28"/>
                <w:szCs w:val="28"/>
              </w:rPr>
            </w:pPr>
            <w:r w:rsidRPr="00BE6B44">
              <w:rPr>
                <w:color w:val="000000"/>
                <w:sz w:val="28"/>
                <w:szCs w:val="28"/>
              </w:rPr>
              <w:t>16</w:t>
            </w:r>
          </w:p>
        </w:tc>
        <w:tc>
          <w:tcPr>
            <w:tcW w:w="1602" w:type="dxa"/>
            <w:tcBorders>
              <w:top w:val="nil"/>
              <w:left w:val="nil"/>
              <w:bottom w:val="single" w:sz="4" w:space="0" w:color="000000"/>
              <w:right w:val="single" w:sz="4" w:space="0" w:color="000000"/>
            </w:tcBorders>
            <w:shd w:val="clear" w:color="auto" w:fill="auto"/>
            <w:vAlign w:val="bottom"/>
            <w:hideMark/>
          </w:tcPr>
          <w:p w14:paraId="59D837C0"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BT 742</w:t>
            </w:r>
          </w:p>
        </w:tc>
        <w:tc>
          <w:tcPr>
            <w:tcW w:w="4931" w:type="dxa"/>
            <w:tcBorders>
              <w:top w:val="nil"/>
              <w:left w:val="nil"/>
              <w:bottom w:val="single" w:sz="4" w:space="0" w:color="000000"/>
              <w:right w:val="single" w:sz="4" w:space="0" w:color="000000"/>
            </w:tcBorders>
            <w:shd w:val="clear" w:color="auto" w:fill="auto"/>
            <w:vAlign w:val="bottom"/>
            <w:hideMark/>
          </w:tcPr>
          <w:p w14:paraId="56DFB4BD" w14:textId="77777777" w:rsidR="006D04C2" w:rsidRPr="00BE6B44" w:rsidRDefault="006D04C2" w:rsidP="006B5D1A">
            <w:pPr>
              <w:bidi w:val="0"/>
              <w:jc w:val="center"/>
              <w:rPr>
                <w:rFonts w:ascii="inherit" w:hAnsi="inherit"/>
                <w:color w:val="000000"/>
                <w:sz w:val="28"/>
                <w:szCs w:val="28"/>
              </w:rPr>
            </w:pPr>
            <w:r w:rsidRPr="00BE6B44">
              <w:rPr>
                <w:rFonts w:ascii="inherit" w:hAnsi="inherit"/>
                <w:color w:val="000000"/>
                <w:sz w:val="28"/>
                <w:szCs w:val="28"/>
              </w:rPr>
              <w:t xml:space="preserve">Research Project </w:t>
            </w:r>
            <w:r w:rsidR="006B5D1A">
              <w:rPr>
                <w:rFonts w:ascii="inherit" w:hAnsi="inherit"/>
                <w:color w:val="000000"/>
                <w:sz w:val="28"/>
                <w:szCs w:val="28"/>
              </w:rPr>
              <w:t>1</w:t>
            </w:r>
          </w:p>
        </w:tc>
        <w:tc>
          <w:tcPr>
            <w:tcW w:w="1202" w:type="dxa"/>
            <w:tcBorders>
              <w:top w:val="nil"/>
              <w:left w:val="nil"/>
              <w:bottom w:val="single" w:sz="4" w:space="0" w:color="000000"/>
              <w:right w:val="single" w:sz="4" w:space="0" w:color="000000"/>
            </w:tcBorders>
            <w:shd w:val="clear" w:color="auto" w:fill="auto"/>
            <w:vAlign w:val="bottom"/>
            <w:hideMark/>
          </w:tcPr>
          <w:p w14:paraId="5F259764"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2</w:t>
            </w:r>
          </w:p>
        </w:tc>
      </w:tr>
      <w:tr w:rsidR="006D04C2" w:rsidRPr="00BE6B44" w14:paraId="49DB32F5" w14:textId="77777777" w:rsidTr="009E12C6">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36CF8F51" w14:textId="77777777" w:rsidR="006D04C2" w:rsidRPr="00BE6B44" w:rsidRDefault="006D04C2" w:rsidP="006D04C2">
            <w:pPr>
              <w:bidi w:val="0"/>
              <w:jc w:val="center"/>
              <w:rPr>
                <w:color w:val="000000"/>
                <w:sz w:val="28"/>
                <w:szCs w:val="28"/>
              </w:rPr>
            </w:pPr>
            <w:r w:rsidRPr="00BE6B44">
              <w:rPr>
                <w:color w:val="000000"/>
                <w:sz w:val="28"/>
                <w:szCs w:val="28"/>
              </w:rPr>
              <w:t>17</w:t>
            </w:r>
          </w:p>
        </w:tc>
        <w:tc>
          <w:tcPr>
            <w:tcW w:w="1602" w:type="dxa"/>
            <w:tcBorders>
              <w:top w:val="nil"/>
              <w:left w:val="nil"/>
              <w:bottom w:val="single" w:sz="4" w:space="0" w:color="000000"/>
              <w:right w:val="single" w:sz="4" w:space="0" w:color="000000"/>
            </w:tcBorders>
            <w:shd w:val="clear" w:color="auto" w:fill="auto"/>
            <w:vAlign w:val="bottom"/>
            <w:hideMark/>
          </w:tcPr>
          <w:p w14:paraId="53B9E0C1"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BT 744</w:t>
            </w:r>
          </w:p>
        </w:tc>
        <w:tc>
          <w:tcPr>
            <w:tcW w:w="4931" w:type="dxa"/>
            <w:tcBorders>
              <w:top w:val="nil"/>
              <w:left w:val="nil"/>
              <w:bottom w:val="single" w:sz="4" w:space="0" w:color="000000"/>
              <w:right w:val="single" w:sz="4" w:space="0" w:color="000000"/>
            </w:tcBorders>
            <w:shd w:val="clear" w:color="auto" w:fill="auto"/>
            <w:vAlign w:val="bottom"/>
            <w:hideMark/>
          </w:tcPr>
          <w:p w14:paraId="1CF02D26"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Total Quality Management (TQM)</w:t>
            </w:r>
          </w:p>
        </w:tc>
        <w:tc>
          <w:tcPr>
            <w:tcW w:w="1202" w:type="dxa"/>
            <w:tcBorders>
              <w:top w:val="nil"/>
              <w:left w:val="nil"/>
              <w:bottom w:val="single" w:sz="4" w:space="0" w:color="000000"/>
              <w:right w:val="single" w:sz="4" w:space="0" w:color="000000"/>
            </w:tcBorders>
            <w:shd w:val="clear" w:color="auto" w:fill="auto"/>
            <w:vAlign w:val="bottom"/>
            <w:hideMark/>
          </w:tcPr>
          <w:p w14:paraId="4500C6E6"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3</w:t>
            </w:r>
          </w:p>
        </w:tc>
      </w:tr>
      <w:tr w:rsidR="006D04C2" w:rsidRPr="00BE6B44" w14:paraId="7783B8CC" w14:textId="77777777" w:rsidTr="009E12C6">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793EACD4" w14:textId="77777777" w:rsidR="006D04C2" w:rsidRPr="00BE6B44" w:rsidRDefault="006D04C2" w:rsidP="006D04C2">
            <w:pPr>
              <w:bidi w:val="0"/>
              <w:jc w:val="center"/>
              <w:rPr>
                <w:color w:val="000000"/>
                <w:sz w:val="28"/>
                <w:szCs w:val="28"/>
              </w:rPr>
            </w:pPr>
            <w:r w:rsidRPr="00BE6B44">
              <w:rPr>
                <w:color w:val="000000"/>
                <w:sz w:val="28"/>
                <w:szCs w:val="28"/>
              </w:rPr>
              <w:t>18</w:t>
            </w:r>
          </w:p>
        </w:tc>
        <w:tc>
          <w:tcPr>
            <w:tcW w:w="1602" w:type="dxa"/>
            <w:tcBorders>
              <w:top w:val="nil"/>
              <w:left w:val="nil"/>
              <w:bottom w:val="single" w:sz="4" w:space="0" w:color="000000"/>
              <w:right w:val="single" w:sz="4" w:space="0" w:color="000000"/>
            </w:tcBorders>
            <w:shd w:val="clear" w:color="auto" w:fill="auto"/>
            <w:vAlign w:val="bottom"/>
            <w:hideMark/>
          </w:tcPr>
          <w:p w14:paraId="74793A52"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BE 747</w:t>
            </w:r>
          </w:p>
        </w:tc>
        <w:tc>
          <w:tcPr>
            <w:tcW w:w="4931" w:type="dxa"/>
            <w:tcBorders>
              <w:top w:val="nil"/>
              <w:left w:val="nil"/>
              <w:bottom w:val="single" w:sz="4" w:space="0" w:color="000000"/>
              <w:right w:val="single" w:sz="4" w:space="0" w:color="000000"/>
            </w:tcBorders>
            <w:shd w:val="clear" w:color="auto" w:fill="auto"/>
            <w:vAlign w:val="bottom"/>
            <w:hideMark/>
          </w:tcPr>
          <w:p w14:paraId="69BF5EFC"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Financial Services</w:t>
            </w:r>
          </w:p>
        </w:tc>
        <w:tc>
          <w:tcPr>
            <w:tcW w:w="1202" w:type="dxa"/>
            <w:tcBorders>
              <w:top w:val="nil"/>
              <w:left w:val="nil"/>
              <w:bottom w:val="single" w:sz="4" w:space="0" w:color="000000"/>
              <w:right w:val="single" w:sz="4" w:space="0" w:color="000000"/>
            </w:tcBorders>
            <w:shd w:val="clear" w:color="auto" w:fill="auto"/>
            <w:vAlign w:val="bottom"/>
            <w:hideMark/>
          </w:tcPr>
          <w:p w14:paraId="6DABEBD8"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3</w:t>
            </w:r>
          </w:p>
        </w:tc>
      </w:tr>
      <w:tr w:rsidR="006D04C2" w:rsidRPr="00BE6B44" w14:paraId="071BDF44" w14:textId="77777777" w:rsidTr="009E12C6">
        <w:trPr>
          <w:trHeight w:val="36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135569B7" w14:textId="77777777" w:rsidR="006D04C2" w:rsidRPr="00BE6B44" w:rsidRDefault="006D04C2" w:rsidP="006D04C2">
            <w:pPr>
              <w:bidi w:val="0"/>
              <w:jc w:val="center"/>
              <w:rPr>
                <w:color w:val="000000"/>
                <w:sz w:val="28"/>
                <w:szCs w:val="28"/>
              </w:rPr>
            </w:pPr>
            <w:r w:rsidRPr="00BE6B44">
              <w:rPr>
                <w:color w:val="000000"/>
                <w:sz w:val="28"/>
                <w:szCs w:val="28"/>
              </w:rPr>
              <w:t>19</w:t>
            </w:r>
          </w:p>
        </w:tc>
        <w:tc>
          <w:tcPr>
            <w:tcW w:w="1602" w:type="dxa"/>
            <w:tcBorders>
              <w:top w:val="nil"/>
              <w:left w:val="nil"/>
              <w:bottom w:val="single" w:sz="4" w:space="0" w:color="000000"/>
              <w:right w:val="single" w:sz="4" w:space="0" w:color="000000"/>
            </w:tcBorders>
            <w:shd w:val="clear" w:color="auto" w:fill="auto"/>
            <w:vAlign w:val="bottom"/>
            <w:hideMark/>
          </w:tcPr>
          <w:p w14:paraId="4EC551D8"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BE 748</w:t>
            </w:r>
          </w:p>
        </w:tc>
        <w:tc>
          <w:tcPr>
            <w:tcW w:w="4931" w:type="dxa"/>
            <w:tcBorders>
              <w:top w:val="nil"/>
              <w:left w:val="nil"/>
              <w:bottom w:val="single" w:sz="4" w:space="0" w:color="000000"/>
              <w:right w:val="single" w:sz="4" w:space="0" w:color="000000"/>
            </w:tcBorders>
            <w:shd w:val="clear" w:color="auto" w:fill="auto"/>
            <w:vAlign w:val="bottom"/>
            <w:hideMark/>
          </w:tcPr>
          <w:p w14:paraId="02E1A670"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Financial Econometrics</w:t>
            </w:r>
          </w:p>
        </w:tc>
        <w:tc>
          <w:tcPr>
            <w:tcW w:w="1202" w:type="dxa"/>
            <w:tcBorders>
              <w:top w:val="nil"/>
              <w:left w:val="nil"/>
              <w:bottom w:val="single" w:sz="4" w:space="0" w:color="000000"/>
              <w:right w:val="single" w:sz="4" w:space="0" w:color="000000"/>
            </w:tcBorders>
            <w:shd w:val="clear" w:color="auto" w:fill="auto"/>
            <w:vAlign w:val="bottom"/>
            <w:hideMark/>
          </w:tcPr>
          <w:p w14:paraId="25BAB76F"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3</w:t>
            </w:r>
          </w:p>
        </w:tc>
      </w:tr>
      <w:tr w:rsidR="006D04C2" w:rsidRPr="00BE6B44" w14:paraId="5FC38603" w14:textId="77777777" w:rsidTr="009E12C6">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5350F830" w14:textId="77777777" w:rsidR="006D04C2" w:rsidRPr="00BE6B44" w:rsidRDefault="006D04C2" w:rsidP="006D04C2">
            <w:pPr>
              <w:bidi w:val="0"/>
              <w:jc w:val="center"/>
              <w:rPr>
                <w:color w:val="000000"/>
                <w:sz w:val="28"/>
                <w:szCs w:val="28"/>
              </w:rPr>
            </w:pPr>
            <w:r w:rsidRPr="00BE6B44">
              <w:rPr>
                <w:color w:val="000000"/>
                <w:sz w:val="28"/>
                <w:szCs w:val="28"/>
              </w:rPr>
              <w:t>20</w:t>
            </w:r>
          </w:p>
        </w:tc>
        <w:tc>
          <w:tcPr>
            <w:tcW w:w="1602" w:type="dxa"/>
            <w:tcBorders>
              <w:top w:val="nil"/>
              <w:left w:val="nil"/>
              <w:bottom w:val="single" w:sz="4" w:space="0" w:color="000000"/>
              <w:right w:val="single" w:sz="4" w:space="0" w:color="000000"/>
            </w:tcBorders>
            <w:shd w:val="clear" w:color="auto" w:fill="auto"/>
            <w:vAlign w:val="bottom"/>
            <w:hideMark/>
          </w:tcPr>
          <w:p w14:paraId="644E2406"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BT 850</w:t>
            </w:r>
          </w:p>
        </w:tc>
        <w:tc>
          <w:tcPr>
            <w:tcW w:w="4931" w:type="dxa"/>
            <w:tcBorders>
              <w:top w:val="nil"/>
              <w:left w:val="nil"/>
              <w:bottom w:val="single" w:sz="4" w:space="0" w:color="000000"/>
              <w:right w:val="single" w:sz="4" w:space="0" w:color="000000"/>
            </w:tcBorders>
            <w:shd w:val="clear" w:color="auto" w:fill="auto"/>
            <w:vAlign w:val="bottom"/>
            <w:hideMark/>
          </w:tcPr>
          <w:p w14:paraId="24C8EB2C" w14:textId="77777777" w:rsidR="006D04C2" w:rsidRPr="00BE6B44" w:rsidRDefault="006D04C2" w:rsidP="006B5D1A">
            <w:pPr>
              <w:bidi w:val="0"/>
              <w:jc w:val="center"/>
              <w:rPr>
                <w:rFonts w:ascii="inherit" w:hAnsi="inherit"/>
                <w:color w:val="000000"/>
                <w:sz w:val="28"/>
                <w:szCs w:val="28"/>
              </w:rPr>
            </w:pPr>
            <w:r w:rsidRPr="00BE6B44">
              <w:rPr>
                <w:rFonts w:ascii="inherit" w:hAnsi="inherit"/>
                <w:color w:val="000000"/>
                <w:sz w:val="28"/>
                <w:szCs w:val="28"/>
              </w:rPr>
              <w:t xml:space="preserve">Strategic Management </w:t>
            </w:r>
            <w:r w:rsidR="006B5D1A">
              <w:rPr>
                <w:rFonts w:ascii="inherit" w:hAnsi="inherit"/>
                <w:color w:val="000000"/>
                <w:sz w:val="28"/>
                <w:szCs w:val="28"/>
              </w:rPr>
              <w:t>2</w:t>
            </w:r>
          </w:p>
        </w:tc>
        <w:tc>
          <w:tcPr>
            <w:tcW w:w="1202" w:type="dxa"/>
            <w:tcBorders>
              <w:top w:val="nil"/>
              <w:left w:val="nil"/>
              <w:bottom w:val="single" w:sz="4" w:space="0" w:color="000000"/>
              <w:right w:val="single" w:sz="4" w:space="0" w:color="000000"/>
            </w:tcBorders>
            <w:shd w:val="clear" w:color="auto" w:fill="auto"/>
            <w:vAlign w:val="bottom"/>
            <w:hideMark/>
          </w:tcPr>
          <w:p w14:paraId="4AF2CD87"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3</w:t>
            </w:r>
          </w:p>
        </w:tc>
      </w:tr>
      <w:tr w:rsidR="006D04C2" w:rsidRPr="00BE6B44" w14:paraId="4145B5ED" w14:textId="77777777" w:rsidTr="009E12C6">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6AF9165A" w14:textId="77777777" w:rsidR="006D04C2" w:rsidRPr="00BE6B44" w:rsidRDefault="006D04C2" w:rsidP="006D04C2">
            <w:pPr>
              <w:bidi w:val="0"/>
              <w:jc w:val="center"/>
              <w:rPr>
                <w:color w:val="000000"/>
                <w:sz w:val="28"/>
                <w:szCs w:val="28"/>
              </w:rPr>
            </w:pPr>
            <w:r w:rsidRPr="00BE6B44">
              <w:rPr>
                <w:color w:val="000000"/>
                <w:sz w:val="28"/>
                <w:szCs w:val="28"/>
              </w:rPr>
              <w:t>21</w:t>
            </w:r>
          </w:p>
        </w:tc>
        <w:tc>
          <w:tcPr>
            <w:tcW w:w="1602" w:type="dxa"/>
            <w:tcBorders>
              <w:top w:val="nil"/>
              <w:left w:val="nil"/>
              <w:bottom w:val="single" w:sz="4" w:space="0" w:color="000000"/>
              <w:right w:val="single" w:sz="4" w:space="0" w:color="000000"/>
            </w:tcBorders>
            <w:shd w:val="clear" w:color="auto" w:fill="auto"/>
            <w:vAlign w:val="bottom"/>
            <w:hideMark/>
          </w:tcPr>
          <w:p w14:paraId="70DB5ECC"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BT 851</w:t>
            </w:r>
          </w:p>
        </w:tc>
        <w:tc>
          <w:tcPr>
            <w:tcW w:w="4931" w:type="dxa"/>
            <w:tcBorders>
              <w:top w:val="nil"/>
              <w:left w:val="nil"/>
              <w:bottom w:val="single" w:sz="4" w:space="0" w:color="000000"/>
              <w:right w:val="single" w:sz="4" w:space="0" w:color="000000"/>
            </w:tcBorders>
            <w:shd w:val="clear" w:color="auto" w:fill="auto"/>
            <w:vAlign w:val="bottom"/>
            <w:hideMark/>
          </w:tcPr>
          <w:p w14:paraId="2AD0ABBA" w14:textId="77777777" w:rsidR="006D04C2" w:rsidRPr="00BE6B44" w:rsidRDefault="006D04C2" w:rsidP="006B5D1A">
            <w:pPr>
              <w:bidi w:val="0"/>
              <w:jc w:val="center"/>
              <w:rPr>
                <w:rFonts w:ascii="inherit" w:hAnsi="inherit"/>
                <w:color w:val="000000"/>
                <w:sz w:val="28"/>
                <w:szCs w:val="28"/>
              </w:rPr>
            </w:pPr>
            <w:r w:rsidRPr="00BE6B44">
              <w:rPr>
                <w:rFonts w:ascii="inherit" w:hAnsi="inherit"/>
                <w:color w:val="000000"/>
                <w:sz w:val="28"/>
                <w:szCs w:val="28"/>
              </w:rPr>
              <w:t xml:space="preserve">Research Project </w:t>
            </w:r>
            <w:r w:rsidR="006B5D1A">
              <w:rPr>
                <w:rFonts w:ascii="inherit" w:hAnsi="inherit"/>
                <w:color w:val="000000"/>
                <w:sz w:val="28"/>
                <w:szCs w:val="28"/>
              </w:rPr>
              <w:t>2</w:t>
            </w:r>
          </w:p>
        </w:tc>
        <w:tc>
          <w:tcPr>
            <w:tcW w:w="1202" w:type="dxa"/>
            <w:tcBorders>
              <w:top w:val="nil"/>
              <w:left w:val="nil"/>
              <w:bottom w:val="single" w:sz="4" w:space="0" w:color="000000"/>
              <w:right w:val="single" w:sz="4" w:space="0" w:color="000000"/>
            </w:tcBorders>
            <w:shd w:val="clear" w:color="auto" w:fill="auto"/>
            <w:vAlign w:val="bottom"/>
            <w:hideMark/>
          </w:tcPr>
          <w:p w14:paraId="2258BC8A"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2</w:t>
            </w:r>
          </w:p>
        </w:tc>
      </w:tr>
      <w:tr w:rsidR="006D04C2" w:rsidRPr="00BE6B44" w14:paraId="76BB410A" w14:textId="77777777" w:rsidTr="009E12C6">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2A611CFD" w14:textId="77777777" w:rsidR="006D04C2" w:rsidRPr="00BE6B44" w:rsidRDefault="006D04C2" w:rsidP="006D04C2">
            <w:pPr>
              <w:bidi w:val="0"/>
              <w:jc w:val="center"/>
              <w:rPr>
                <w:color w:val="000000"/>
                <w:sz w:val="28"/>
                <w:szCs w:val="28"/>
              </w:rPr>
            </w:pPr>
            <w:r w:rsidRPr="00BE6B44">
              <w:rPr>
                <w:color w:val="000000"/>
                <w:sz w:val="28"/>
                <w:szCs w:val="28"/>
              </w:rPr>
              <w:t>22</w:t>
            </w:r>
          </w:p>
        </w:tc>
        <w:tc>
          <w:tcPr>
            <w:tcW w:w="1602" w:type="dxa"/>
            <w:tcBorders>
              <w:top w:val="nil"/>
              <w:left w:val="nil"/>
              <w:bottom w:val="single" w:sz="4" w:space="0" w:color="000000"/>
              <w:right w:val="single" w:sz="4" w:space="0" w:color="000000"/>
            </w:tcBorders>
            <w:shd w:val="clear" w:color="auto" w:fill="auto"/>
            <w:vAlign w:val="bottom"/>
            <w:hideMark/>
          </w:tcPr>
          <w:p w14:paraId="6AA1F238"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BT 852</w:t>
            </w:r>
          </w:p>
        </w:tc>
        <w:tc>
          <w:tcPr>
            <w:tcW w:w="4931" w:type="dxa"/>
            <w:tcBorders>
              <w:top w:val="nil"/>
              <w:left w:val="nil"/>
              <w:bottom w:val="single" w:sz="4" w:space="0" w:color="000000"/>
              <w:right w:val="single" w:sz="4" w:space="0" w:color="000000"/>
            </w:tcBorders>
            <w:shd w:val="clear" w:color="auto" w:fill="auto"/>
            <w:vAlign w:val="bottom"/>
            <w:hideMark/>
          </w:tcPr>
          <w:p w14:paraId="61D64627" w14:textId="77777777" w:rsidR="006D04C2" w:rsidRPr="00BE6B44" w:rsidRDefault="006D04C2" w:rsidP="006B5D1A">
            <w:pPr>
              <w:bidi w:val="0"/>
              <w:jc w:val="center"/>
              <w:rPr>
                <w:rFonts w:ascii="inherit" w:hAnsi="inherit"/>
                <w:color w:val="000000"/>
                <w:sz w:val="28"/>
                <w:szCs w:val="28"/>
              </w:rPr>
            </w:pPr>
            <w:r w:rsidRPr="00BE6B44">
              <w:rPr>
                <w:rFonts w:ascii="inherit" w:hAnsi="inherit"/>
                <w:color w:val="000000"/>
                <w:sz w:val="28"/>
                <w:szCs w:val="28"/>
              </w:rPr>
              <w:t>Strategic Info</w:t>
            </w:r>
            <w:r w:rsidR="006B5D1A">
              <w:rPr>
                <w:rFonts w:ascii="inherit" w:hAnsi="inherit"/>
                <w:color w:val="000000"/>
                <w:sz w:val="28"/>
                <w:szCs w:val="28"/>
              </w:rPr>
              <w:t>rmation</w:t>
            </w:r>
            <w:r w:rsidRPr="00BE6B44">
              <w:rPr>
                <w:rFonts w:ascii="inherit" w:hAnsi="inherit"/>
                <w:color w:val="000000"/>
                <w:sz w:val="28"/>
                <w:szCs w:val="28"/>
              </w:rPr>
              <w:t xml:space="preserve"> System</w:t>
            </w:r>
          </w:p>
        </w:tc>
        <w:tc>
          <w:tcPr>
            <w:tcW w:w="1202" w:type="dxa"/>
            <w:tcBorders>
              <w:top w:val="nil"/>
              <w:left w:val="nil"/>
              <w:bottom w:val="single" w:sz="4" w:space="0" w:color="000000"/>
              <w:right w:val="single" w:sz="4" w:space="0" w:color="000000"/>
            </w:tcBorders>
            <w:shd w:val="clear" w:color="auto" w:fill="auto"/>
            <w:vAlign w:val="bottom"/>
            <w:hideMark/>
          </w:tcPr>
          <w:p w14:paraId="744E3103"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3</w:t>
            </w:r>
          </w:p>
        </w:tc>
      </w:tr>
      <w:tr w:rsidR="006D04C2" w:rsidRPr="00BE6B44" w14:paraId="67D35313" w14:textId="77777777" w:rsidTr="009E12C6">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08BB0DB4" w14:textId="77777777" w:rsidR="006D04C2" w:rsidRPr="00BE6B44" w:rsidRDefault="006D04C2" w:rsidP="006D04C2">
            <w:pPr>
              <w:bidi w:val="0"/>
              <w:jc w:val="center"/>
              <w:rPr>
                <w:color w:val="000000"/>
                <w:sz w:val="28"/>
                <w:szCs w:val="28"/>
              </w:rPr>
            </w:pPr>
            <w:r w:rsidRPr="00BE6B44">
              <w:rPr>
                <w:color w:val="000000"/>
                <w:sz w:val="28"/>
                <w:szCs w:val="28"/>
              </w:rPr>
              <w:t>23</w:t>
            </w:r>
          </w:p>
        </w:tc>
        <w:tc>
          <w:tcPr>
            <w:tcW w:w="1602" w:type="dxa"/>
            <w:tcBorders>
              <w:top w:val="nil"/>
              <w:left w:val="nil"/>
              <w:bottom w:val="single" w:sz="4" w:space="0" w:color="000000"/>
              <w:right w:val="single" w:sz="4" w:space="0" w:color="000000"/>
            </w:tcBorders>
            <w:shd w:val="clear" w:color="auto" w:fill="auto"/>
            <w:vAlign w:val="bottom"/>
            <w:hideMark/>
          </w:tcPr>
          <w:p w14:paraId="0B09699E"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BF 857</w:t>
            </w:r>
          </w:p>
        </w:tc>
        <w:tc>
          <w:tcPr>
            <w:tcW w:w="4931" w:type="dxa"/>
            <w:tcBorders>
              <w:top w:val="nil"/>
              <w:left w:val="nil"/>
              <w:bottom w:val="single" w:sz="4" w:space="0" w:color="000000"/>
              <w:right w:val="single" w:sz="4" w:space="0" w:color="000000"/>
            </w:tcBorders>
            <w:shd w:val="clear" w:color="auto" w:fill="auto"/>
            <w:vAlign w:val="bottom"/>
            <w:hideMark/>
          </w:tcPr>
          <w:p w14:paraId="032580DC"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Financial Strategy</w:t>
            </w:r>
          </w:p>
        </w:tc>
        <w:tc>
          <w:tcPr>
            <w:tcW w:w="1202" w:type="dxa"/>
            <w:tcBorders>
              <w:top w:val="nil"/>
              <w:left w:val="nil"/>
              <w:bottom w:val="single" w:sz="4" w:space="0" w:color="000000"/>
              <w:right w:val="single" w:sz="4" w:space="0" w:color="000000"/>
            </w:tcBorders>
            <w:shd w:val="clear" w:color="auto" w:fill="auto"/>
            <w:vAlign w:val="bottom"/>
            <w:hideMark/>
          </w:tcPr>
          <w:p w14:paraId="50CD1CB6"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3</w:t>
            </w:r>
          </w:p>
        </w:tc>
      </w:tr>
      <w:tr w:rsidR="006D04C2" w:rsidRPr="00BE6B44" w14:paraId="4E1C4D4A" w14:textId="77777777" w:rsidTr="009E12C6">
        <w:trPr>
          <w:trHeight w:val="315"/>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3126F265" w14:textId="77777777" w:rsidR="006D04C2" w:rsidRPr="00BE6B44" w:rsidRDefault="006D04C2" w:rsidP="006D04C2">
            <w:pPr>
              <w:bidi w:val="0"/>
              <w:jc w:val="center"/>
              <w:rPr>
                <w:color w:val="000000"/>
                <w:sz w:val="28"/>
                <w:szCs w:val="28"/>
              </w:rPr>
            </w:pPr>
            <w:r w:rsidRPr="00BE6B44">
              <w:rPr>
                <w:color w:val="000000"/>
                <w:sz w:val="28"/>
                <w:szCs w:val="28"/>
              </w:rPr>
              <w:t>24</w:t>
            </w:r>
          </w:p>
        </w:tc>
        <w:tc>
          <w:tcPr>
            <w:tcW w:w="1602" w:type="dxa"/>
            <w:tcBorders>
              <w:top w:val="nil"/>
              <w:left w:val="nil"/>
              <w:bottom w:val="nil"/>
              <w:right w:val="single" w:sz="4" w:space="0" w:color="000000"/>
            </w:tcBorders>
            <w:shd w:val="clear" w:color="auto" w:fill="auto"/>
            <w:vAlign w:val="bottom"/>
            <w:hideMark/>
          </w:tcPr>
          <w:p w14:paraId="3E2DD526"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BF 858</w:t>
            </w:r>
          </w:p>
        </w:tc>
        <w:tc>
          <w:tcPr>
            <w:tcW w:w="4931" w:type="dxa"/>
            <w:tcBorders>
              <w:top w:val="nil"/>
              <w:left w:val="nil"/>
              <w:bottom w:val="nil"/>
              <w:right w:val="single" w:sz="4" w:space="0" w:color="000000"/>
            </w:tcBorders>
            <w:shd w:val="clear" w:color="auto" w:fill="auto"/>
            <w:vAlign w:val="bottom"/>
            <w:hideMark/>
          </w:tcPr>
          <w:p w14:paraId="7F56DF14"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Islamic Finance</w:t>
            </w:r>
          </w:p>
        </w:tc>
        <w:tc>
          <w:tcPr>
            <w:tcW w:w="1202" w:type="dxa"/>
            <w:tcBorders>
              <w:top w:val="nil"/>
              <w:left w:val="nil"/>
              <w:bottom w:val="single" w:sz="4" w:space="0" w:color="000000"/>
              <w:right w:val="single" w:sz="4" w:space="0" w:color="000000"/>
            </w:tcBorders>
            <w:shd w:val="clear" w:color="auto" w:fill="auto"/>
            <w:vAlign w:val="bottom"/>
            <w:hideMark/>
          </w:tcPr>
          <w:p w14:paraId="42B8FF05" w14:textId="77777777" w:rsidR="006D04C2" w:rsidRPr="00BE6B44" w:rsidRDefault="006D04C2" w:rsidP="006D04C2">
            <w:pPr>
              <w:bidi w:val="0"/>
              <w:jc w:val="center"/>
              <w:rPr>
                <w:rFonts w:ascii="inherit" w:hAnsi="inherit"/>
                <w:color w:val="000000"/>
                <w:sz w:val="28"/>
                <w:szCs w:val="28"/>
              </w:rPr>
            </w:pPr>
            <w:r w:rsidRPr="00BE6B44">
              <w:rPr>
                <w:rFonts w:ascii="inherit" w:hAnsi="inherit"/>
                <w:color w:val="000000"/>
                <w:sz w:val="28"/>
                <w:szCs w:val="28"/>
              </w:rPr>
              <w:t>3</w:t>
            </w:r>
          </w:p>
        </w:tc>
      </w:tr>
      <w:tr w:rsidR="006D04C2" w:rsidRPr="00BE6B44" w14:paraId="26C337E6" w14:textId="77777777" w:rsidTr="009E12C6">
        <w:trPr>
          <w:trHeight w:val="330"/>
          <w:jc w:val="center"/>
        </w:trPr>
        <w:tc>
          <w:tcPr>
            <w:tcW w:w="7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DEDFE" w14:textId="77777777" w:rsidR="006D04C2" w:rsidRPr="00BE6B44" w:rsidRDefault="006D04C2" w:rsidP="006D04C2">
            <w:pPr>
              <w:bidi w:val="0"/>
              <w:jc w:val="center"/>
              <w:rPr>
                <w:b/>
                <w:bCs/>
                <w:color w:val="000000"/>
                <w:sz w:val="28"/>
                <w:szCs w:val="28"/>
              </w:rPr>
            </w:pPr>
            <w:r w:rsidRPr="00BE6B44">
              <w:rPr>
                <w:b/>
                <w:bCs/>
                <w:color w:val="000000"/>
                <w:sz w:val="28"/>
                <w:szCs w:val="28"/>
              </w:rPr>
              <w:t>Total Hours Specialized Modules</w:t>
            </w:r>
          </w:p>
        </w:tc>
        <w:tc>
          <w:tcPr>
            <w:tcW w:w="1202" w:type="dxa"/>
            <w:tcBorders>
              <w:top w:val="nil"/>
              <w:left w:val="nil"/>
              <w:bottom w:val="single" w:sz="8" w:space="0" w:color="000000"/>
              <w:right w:val="single" w:sz="4" w:space="0" w:color="000000"/>
            </w:tcBorders>
            <w:shd w:val="clear" w:color="auto" w:fill="auto"/>
            <w:vAlign w:val="bottom"/>
            <w:hideMark/>
          </w:tcPr>
          <w:p w14:paraId="2D300882" w14:textId="77777777" w:rsidR="006D04C2" w:rsidRPr="00BE6B44" w:rsidRDefault="006D04C2" w:rsidP="006D04C2">
            <w:pPr>
              <w:bidi w:val="0"/>
              <w:jc w:val="center"/>
              <w:rPr>
                <w:rFonts w:ascii="Georgia" w:hAnsi="Georgia"/>
                <w:b/>
                <w:bCs/>
                <w:color w:val="000000"/>
                <w:sz w:val="28"/>
                <w:szCs w:val="28"/>
              </w:rPr>
            </w:pPr>
            <w:r w:rsidRPr="00BE6B44">
              <w:rPr>
                <w:rFonts w:ascii="Georgia" w:hAnsi="Georgia"/>
                <w:b/>
                <w:bCs/>
                <w:color w:val="000000"/>
                <w:sz w:val="28"/>
                <w:szCs w:val="28"/>
              </w:rPr>
              <w:t>69</w:t>
            </w:r>
          </w:p>
        </w:tc>
      </w:tr>
    </w:tbl>
    <w:p w14:paraId="2A442FC6" w14:textId="77777777" w:rsidR="006D04C2" w:rsidRDefault="006D04C2" w:rsidP="006D04C2">
      <w:pPr>
        <w:bidi w:val="0"/>
        <w:ind w:right="-514"/>
        <w:jc w:val="both"/>
        <w:rPr>
          <w:b/>
          <w:bCs/>
          <w:sz w:val="28"/>
          <w:szCs w:val="28"/>
          <w:u w:val="single"/>
        </w:rPr>
      </w:pPr>
    </w:p>
    <w:p w14:paraId="14E981C5" w14:textId="77777777" w:rsidR="00A13C34" w:rsidRDefault="00A13C34" w:rsidP="00A13C34">
      <w:pPr>
        <w:bidi w:val="0"/>
        <w:ind w:right="-514"/>
        <w:jc w:val="both"/>
        <w:rPr>
          <w:b/>
          <w:bCs/>
          <w:sz w:val="28"/>
          <w:szCs w:val="28"/>
          <w:u w:val="single"/>
        </w:rPr>
      </w:pPr>
    </w:p>
    <w:p w14:paraId="5D2416F1" w14:textId="77777777" w:rsidR="00A13C34" w:rsidRDefault="00A13C34" w:rsidP="00A13C34">
      <w:pPr>
        <w:bidi w:val="0"/>
        <w:ind w:right="-514"/>
        <w:jc w:val="both"/>
        <w:rPr>
          <w:b/>
          <w:bCs/>
          <w:sz w:val="28"/>
          <w:szCs w:val="28"/>
          <w:u w:val="single"/>
        </w:rPr>
      </w:pPr>
    </w:p>
    <w:p w14:paraId="4C90F41E" w14:textId="77777777" w:rsidR="00A13C34" w:rsidRDefault="00A13C34" w:rsidP="00A13C34">
      <w:pPr>
        <w:bidi w:val="0"/>
        <w:ind w:right="-514"/>
        <w:jc w:val="both"/>
        <w:rPr>
          <w:b/>
          <w:bCs/>
          <w:sz w:val="28"/>
          <w:szCs w:val="28"/>
          <w:u w:val="single"/>
        </w:rPr>
      </w:pPr>
    </w:p>
    <w:p w14:paraId="6FF1F132" w14:textId="77777777" w:rsidR="00A13C34" w:rsidRDefault="00A13C34" w:rsidP="00A13C34">
      <w:pPr>
        <w:bidi w:val="0"/>
        <w:ind w:right="-514"/>
        <w:jc w:val="both"/>
        <w:rPr>
          <w:b/>
          <w:bCs/>
          <w:sz w:val="28"/>
          <w:szCs w:val="28"/>
          <w:u w:val="single"/>
        </w:rPr>
      </w:pPr>
    </w:p>
    <w:p w14:paraId="2FBF0440" w14:textId="77777777" w:rsidR="00A13C34" w:rsidRDefault="00A13C34" w:rsidP="00A13C34">
      <w:pPr>
        <w:bidi w:val="0"/>
        <w:ind w:right="-514"/>
        <w:jc w:val="both"/>
        <w:rPr>
          <w:b/>
          <w:bCs/>
          <w:sz w:val="28"/>
          <w:szCs w:val="28"/>
          <w:u w:val="single"/>
        </w:rPr>
      </w:pPr>
    </w:p>
    <w:p w14:paraId="4E12D31B" w14:textId="77777777" w:rsidR="00A13C34" w:rsidRDefault="00A13C34" w:rsidP="00A13C34">
      <w:pPr>
        <w:bidi w:val="0"/>
        <w:ind w:right="-514"/>
        <w:jc w:val="both"/>
        <w:rPr>
          <w:b/>
          <w:bCs/>
          <w:sz w:val="28"/>
          <w:szCs w:val="28"/>
          <w:u w:val="single"/>
        </w:rPr>
      </w:pPr>
    </w:p>
    <w:p w14:paraId="43399411" w14:textId="77777777" w:rsidR="00A13C34" w:rsidRDefault="00A13C34" w:rsidP="00A13C34">
      <w:pPr>
        <w:bidi w:val="0"/>
        <w:ind w:right="-514"/>
        <w:jc w:val="both"/>
        <w:rPr>
          <w:b/>
          <w:bCs/>
          <w:sz w:val="28"/>
          <w:szCs w:val="28"/>
          <w:u w:val="single"/>
        </w:rPr>
      </w:pPr>
    </w:p>
    <w:p w14:paraId="12F2212D" w14:textId="77777777" w:rsidR="00A13C34" w:rsidRDefault="00A13C34" w:rsidP="00A13C34">
      <w:pPr>
        <w:bidi w:val="0"/>
        <w:ind w:right="-514"/>
        <w:jc w:val="both"/>
        <w:rPr>
          <w:b/>
          <w:bCs/>
          <w:sz w:val="28"/>
          <w:szCs w:val="28"/>
          <w:u w:val="single"/>
        </w:rPr>
      </w:pPr>
    </w:p>
    <w:p w14:paraId="6DEF7C62" w14:textId="77777777" w:rsidR="00A13C34" w:rsidRDefault="00A13C34" w:rsidP="00A13C34">
      <w:pPr>
        <w:bidi w:val="0"/>
        <w:ind w:right="-514"/>
        <w:jc w:val="both"/>
        <w:rPr>
          <w:b/>
          <w:bCs/>
          <w:sz w:val="28"/>
          <w:szCs w:val="28"/>
          <w:u w:val="single"/>
        </w:rPr>
      </w:pPr>
    </w:p>
    <w:p w14:paraId="1783AEEB" w14:textId="77777777" w:rsidR="006D04C2" w:rsidRDefault="006D04C2" w:rsidP="006D04C2">
      <w:pPr>
        <w:bidi w:val="0"/>
        <w:ind w:right="-341"/>
        <w:jc w:val="both"/>
        <w:rPr>
          <w:rFonts w:asciiTheme="majorBidi" w:hAnsiTheme="majorBidi" w:cstheme="majorBidi"/>
          <w:b/>
          <w:bCs/>
          <w:sz w:val="28"/>
          <w:szCs w:val="28"/>
          <w:u w:val="single"/>
        </w:rPr>
      </w:pPr>
      <w:r>
        <w:rPr>
          <w:rFonts w:asciiTheme="majorBidi" w:hAnsiTheme="majorBidi" w:cstheme="majorBidi"/>
          <w:b/>
          <w:bCs/>
          <w:sz w:val="28"/>
          <w:szCs w:val="28"/>
          <w:u w:val="single"/>
        </w:rPr>
        <w:lastRenderedPageBreak/>
        <w:t>5.3.3</w:t>
      </w:r>
      <w:r w:rsidRPr="00E41155">
        <w:rPr>
          <w:rFonts w:asciiTheme="majorBidi" w:hAnsiTheme="majorBidi" w:cstheme="majorBidi"/>
          <w:b/>
          <w:bCs/>
          <w:sz w:val="28"/>
          <w:szCs w:val="28"/>
          <w:u w:val="single"/>
        </w:rPr>
        <w:t>. Humanities</w:t>
      </w:r>
    </w:p>
    <w:p w14:paraId="31DA35D4" w14:textId="77777777" w:rsidR="006D04C2" w:rsidRPr="00655A4A" w:rsidRDefault="006D04C2" w:rsidP="006D04C2">
      <w:pPr>
        <w:bidi w:val="0"/>
        <w:ind w:right="-341"/>
        <w:jc w:val="both"/>
        <w:rPr>
          <w:rFonts w:asciiTheme="majorBidi" w:hAnsiTheme="majorBidi" w:cstheme="majorBidi"/>
          <w:sz w:val="28"/>
          <w:szCs w:val="28"/>
        </w:rPr>
      </w:pPr>
      <w:r>
        <w:rPr>
          <w:rFonts w:asciiTheme="majorBidi" w:hAnsiTheme="majorBidi" w:cstheme="majorBidi"/>
          <w:sz w:val="28"/>
          <w:szCs w:val="28"/>
        </w:rPr>
        <w:t>Finance and Investment</w:t>
      </w:r>
      <w:r w:rsidRPr="00655A4A">
        <w:rPr>
          <w:rFonts w:asciiTheme="majorBidi" w:hAnsiTheme="majorBidi" w:cstheme="majorBidi"/>
          <w:sz w:val="28"/>
          <w:szCs w:val="28"/>
        </w:rPr>
        <w:t xml:space="preserve"> Students should pass All of the following Humanities Modules</w:t>
      </w:r>
    </w:p>
    <w:tbl>
      <w:tblPr>
        <w:tblW w:w="7968" w:type="dxa"/>
        <w:jc w:val="center"/>
        <w:tblLook w:val="04A0" w:firstRow="1" w:lastRow="0" w:firstColumn="1" w:lastColumn="0" w:noHBand="0" w:noVBand="1"/>
      </w:tblPr>
      <w:tblGrid>
        <w:gridCol w:w="823"/>
        <w:gridCol w:w="1072"/>
        <w:gridCol w:w="5157"/>
        <w:gridCol w:w="916"/>
      </w:tblGrid>
      <w:tr w:rsidR="006D04C2" w:rsidRPr="00E41155" w14:paraId="50C2E7B4" w14:textId="77777777" w:rsidTr="006D04C2">
        <w:trPr>
          <w:trHeight w:val="570"/>
          <w:jc w:val="center"/>
        </w:trPr>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FD24C"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serial</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60435DA3"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Code</w:t>
            </w:r>
          </w:p>
        </w:tc>
        <w:tc>
          <w:tcPr>
            <w:tcW w:w="5206" w:type="dxa"/>
            <w:tcBorders>
              <w:top w:val="single" w:sz="4" w:space="0" w:color="auto"/>
              <w:left w:val="nil"/>
              <w:bottom w:val="single" w:sz="4" w:space="0" w:color="auto"/>
              <w:right w:val="single" w:sz="4" w:space="0" w:color="auto"/>
            </w:tcBorders>
            <w:shd w:val="clear" w:color="auto" w:fill="auto"/>
            <w:vAlign w:val="center"/>
            <w:hideMark/>
          </w:tcPr>
          <w:p w14:paraId="136C209E"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Title</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362BFE2D"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Credit Hours</w:t>
            </w:r>
          </w:p>
        </w:tc>
      </w:tr>
      <w:tr w:rsidR="006D04C2" w:rsidRPr="00E41155" w14:paraId="5C4A188F" w14:textId="77777777" w:rsidTr="006D04C2">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603FB8AF" w14:textId="77777777" w:rsidR="006D04C2" w:rsidRPr="00E41155" w:rsidRDefault="006D04C2" w:rsidP="006D04C2">
            <w:pPr>
              <w:bidi w:val="0"/>
              <w:jc w:val="center"/>
              <w:rPr>
                <w:sz w:val="28"/>
                <w:szCs w:val="28"/>
              </w:rPr>
            </w:pPr>
            <w:r w:rsidRPr="00E41155">
              <w:rPr>
                <w:sz w:val="28"/>
                <w:szCs w:val="28"/>
              </w:rPr>
              <w:t>1</w:t>
            </w:r>
          </w:p>
        </w:tc>
        <w:tc>
          <w:tcPr>
            <w:tcW w:w="1072" w:type="dxa"/>
            <w:tcBorders>
              <w:top w:val="nil"/>
              <w:left w:val="nil"/>
              <w:bottom w:val="single" w:sz="4" w:space="0" w:color="auto"/>
              <w:right w:val="single" w:sz="4" w:space="0" w:color="auto"/>
            </w:tcBorders>
            <w:shd w:val="clear" w:color="auto" w:fill="auto"/>
            <w:vAlign w:val="bottom"/>
            <w:hideMark/>
          </w:tcPr>
          <w:p w14:paraId="079CF8AE"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BT 315</w:t>
            </w:r>
          </w:p>
        </w:tc>
        <w:tc>
          <w:tcPr>
            <w:tcW w:w="5206" w:type="dxa"/>
            <w:tcBorders>
              <w:top w:val="nil"/>
              <w:left w:val="nil"/>
              <w:bottom w:val="single" w:sz="4" w:space="0" w:color="auto"/>
              <w:right w:val="single" w:sz="4" w:space="0" w:color="auto"/>
            </w:tcBorders>
            <w:shd w:val="clear" w:color="auto" w:fill="auto"/>
            <w:vAlign w:val="bottom"/>
            <w:hideMark/>
          </w:tcPr>
          <w:p w14:paraId="2BFCDC4A" w14:textId="77777777" w:rsidR="006D04C2" w:rsidRPr="00E41155" w:rsidRDefault="006D04C2" w:rsidP="006B5D1A">
            <w:pPr>
              <w:bidi w:val="0"/>
              <w:jc w:val="center"/>
              <w:rPr>
                <w:rFonts w:ascii="inherit" w:hAnsi="inherit"/>
                <w:sz w:val="28"/>
                <w:szCs w:val="28"/>
              </w:rPr>
            </w:pPr>
            <w:r w:rsidRPr="00E41155">
              <w:rPr>
                <w:rFonts w:ascii="inherit" w:hAnsi="inherit"/>
                <w:sz w:val="28"/>
                <w:szCs w:val="28"/>
              </w:rPr>
              <w:t xml:space="preserve">Business Law </w:t>
            </w:r>
            <w:r w:rsidR="006B5D1A">
              <w:rPr>
                <w:rFonts w:ascii="inherit" w:hAnsi="inherit"/>
                <w:sz w:val="28"/>
                <w:szCs w:val="28"/>
              </w:rPr>
              <w:t>1</w:t>
            </w:r>
          </w:p>
        </w:tc>
        <w:tc>
          <w:tcPr>
            <w:tcW w:w="867" w:type="dxa"/>
            <w:tcBorders>
              <w:top w:val="nil"/>
              <w:left w:val="nil"/>
              <w:bottom w:val="single" w:sz="4" w:space="0" w:color="auto"/>
              <w:right w:val="single" w:sz="4" w:space="0" w:color="auto"/>
            </w:tcBorders>
            <w:shd w:val="clear" w:color="auto" w:fill="auto"/>
            <w:vAlign w:val="bottom"/>
            <w:hideMark/>
          </w:tcPr>
          <w:p w14:paraId="1E9BDBC0"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3</w:t>
            </w:r>
          </w:p>
        </w:tc>
      </w:tr>
      <w:tr w:rsidR="006D04C2" w:rsidRPr="00E41155" w14:paraId="2471244E" w14:textId="77777777" w:rsidTr="006D04C2">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219D0E8D" w14:textId="77777777" w:rsidR="006D04C2" w:rsidRPr="00E41155" w:rsidRDefault="006D04C2" w:rsidP="006D04C2">
            <w:pPr>
              <w:bidi w:val="0"/>
              <w:jc w:val="center"/>
              <w:rPr>
                <w:sz w:val="28"/>
                <w:szCs w:val="28"/>
              </w:rPr>
            </w:pPr>
            <w:r w:rsidRPr="00E41155">
              <w:rPr>
                <w:sz w:val="28"/>
                <w:szCs w:val="28"/>
              </w:rPr>
              <w:t>2</w:t>
            </w:r>
          </w:p>
        </w:tc>
        <w:tc>
          <w:tcPr>
            <w:tcW w:w="1072" w:type="dxa"/>
            <w:tcBorders>
              <w:top w:val="nil"/>
              <w:left w:val="nil"/>
              <w:bottom w:val="single" w:sz="4" w:space="0" w:color="auto"/>
              <w:right w:val="single" w:sz="4" w:space="0" w:color="auto"/>
            </w:tcBorders>
            <w:shd w:val="clear" w:color="auto" w:fill="auto"/>
            <w:vAlign w:val="bottom"/>
            <w:hideMark/>
          </w:tcPr>
          <w:p w14:paraId="21440094"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UC01B</w:t>
            </w:r>
          </w:p>
        </w:tc>
        <w:tc>
          <w:tcPr>
            <w:tcW w:w="5206" w:type="dxa"/>
            <w:tcBorders>
              <w:top w:val="nil"/>
              <w:left w:val="nil"/>
              <w:bottom w:val="single" w:sz="4" w:space="0" w:color="auto"/>
              <w:right w:val="single" w:sz="4" w:space="0" w:color="auto"/>
            </w:tcBorders>
            <w:shd w:val="clear" w:color="auto" w:fill="auto"/>
            <w:vAlign w:val="bottom"/>
            <w:hideMark/>
          </w:tcPr>
          <w:p w14:paraId="48D700F0"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Communication Skills</w:t>
            </w:r>
          </w:p>
        </w:tc>
        <w:tc>
          <w:tcPr>
            <w:tcW w:w="867" w:type="dxa"/>
            <w:tcBorders>
              <w:top w:val="nil"/>
              <w:left w:val="nil"/>
              <w:bottom w:val="single" w:sz="4" w:space="0" w:color="auto"/>
              <w:right w:val="single" w:sz="4" w:space="0" w:color="auto"/>
            </w:tcBorders>
            <w:shd w:val="clear" w:color="auto" w:fill="auto"/>
            <w:vAlign w:val="bottom"/>
            <w:hideMark/>
          </w:tcPr>
          <w:p w14:paraId="7B4BC27D"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2</w:t>
            </w:r>
          </w:p>
        </w:tc>
      </w:tr>
      <w:tr w:rsidR="006D04C2" w:rsidRPr="00E41155" w14:paraId="36F983F7" w14:textId="77777777" w:rsidTr="006D04C2">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238A9795" w14:textId="77777777" w:rsidR="006D04C2" w:rsidRPr="00E41155" w:rsidRDefault="006D04C2" w:rsidP="006D04C2">
            <w:pPr>
              <w:bidi w:val="0"/>
              <w:jc w:val="center"/>
              <w:rPr>
                <w:sz w:val="28"/>
                <w:szCs w:val="28"/>
              </w:rPr>
            </w:pPr>
            <w:r w:rsidRPr="00E41155">
              <w:rPr>
                <w:sz w:val="28"/>
                <w:szCs w:val="28"/>
              </w:rPr>
              <w:t>3</w:t>
            </w:r>
          </w:p>
        </w:tc>
        <w:tc>
          <w:tcPr>
            <w:tcW w:w="1072" w:type="dxa"/>
            <w:tcBorders>
              <w:top w:val="nil"/>
              <w:left w:val="nil"/>
              <w:bottom w:val="single" w:sz="4" w:space="0" w:color="auto"/>
              <w:right w:val="single" w:sz="4" w:space="0" w:color="auto"/>
            </w:tcBorders>
            <w:shd w:val="clear" w:color="auto" w:fill="auto"/>
            <w:vAlign w:val="bottom"/>
            <w:hideMark/>
          </w:tcPr>
          <w:p w14:paraId="16E60167"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BT 421</w:t>
            </w:r>
          </w:p>
        </w:tc>
        <w:tc>
          <w:tcPr>
            <w:tcW w:w="5206" w:type="dxa"/>
            <w:tcBorders>
              <w:top w:val="nil"/>
              <w:left w:val="nil"/>
              <w:bottom w:val="single" w:sz="4" w:space="0" w:color="auto"/>
              <w:right w:val="single" w:sz="4" w:space="0" w:color="auto"/>
            </w:tcBorders>
            <w:shd w:val="clear" w:color="auto" w:fill="auto"/>
            <w:vAlign w:val="bottom"/>
            <w:hideMark/>
          </w:tcPr>
          <w:p w14:paraId="10D090D5" w14:textId="77777777" w:rsidR="006D04C2" w:rsidRPr="00E41155" w:rsidRDefault="006D04C2" w:rsidP="006B5D1A">
            <w:pPr>
              <w:bidi w:val="0"/>
              <w:jc w:val="center"/>
              <w:rPr>
                <w:rFonts w:ascii="inherit" w:hAnsi="inherit"/>
                <w:sz w:val="28"/>
                <w:szCs w:val="28"/>
              </w:rPr>
            </w:pPr>
            <w:r w:rsidRPr="00E41155">
              <w:rPr>
                <w:rFonts w:ascii="inherit" w:hAnsi="inherit"/>
                <w:sz w:val="28"/>
                <w:szCs w:val="28"/>
              </w:rPr>
              <w:t xml:space="preserve">Business Law </w:t>
            </w:r>
            <w:r w:rsidR="006B5D1A">
              <w:rPr>
                <w:rFonts w:ascii="inherit" w:hAnsi="inherit"/>
                <w:sz w:val="28"/>
                <w:szCs w:val="28"/>
              </w:rPr>
              <w:t>2</w:t>
            </w:r>
          </w:p>
        </w:tc>
        <w:tc>
          <w:tcPr>
            <w:tcW w:w="867" w:type="dxa"/>
            <w:tcBorders>
              <w:top w:val="nil"/>
              <w:left w:val="nil"/>
              <w:bottom w:val="single" w:sz="4" w:space="0" w:color="auto"/>
              <w:right w:val="single" w:sz="4" w:space="0" w:color="auto"/>
            </w:tcBorders>
            <w:shd w:val="clear" w:color="auto" w:fill="auto"/>
            <w:vAlign w:val="bottom"/>
            <w:hideMark/>
          </w:tcPr>
          <w:p w14:paraId="2C50E8A3"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3</w:t>
            </w:r>
          </w:p>
        </w:tc>
      </w:tr>
      <w:tr w:rsidR="006D04C2" w:rsidRPr="00E41155" w14:paraId="75D8FECF" w14:textId="77777777" w:rsidTr="006D04C2">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1D4870E7" w14:textId="77777777" w:rsidR="006D04C2" w:rsidRPr="00E41155" w:rsidRDefault="006D04C2" w:rsidP="006D04C2">
            <w:pPr>
              <w:bidi w:val="0"/>
              <w:jc w:val="center"/>
              <w:rPr>
                <w:sz w:val="28"/>
                <w:szCs w:val="28"/>
              </w:rPr>
            </w:pPr>
            <w:r w:rsidRPr="00E41155">
              <w:rPr>
                <w:sz w:val="28"/>
                <w:szCs w:val="28"/>
              </w:rPr>
              <w:t>4</w:t>
            </w:r>
          </w:p>
        </w:tc>
        <w:tc>
          <w:tcPr>
            <w:tcW w:w="1072" w:type="dxa"/>
            <w:tcBorders>
              <w:top w:val="nil"/>
              <w:left w:val="nil"/>
              <w:bottom w:val="single" w:sz="4" w:space="0" w:color="auto"/>
              <w:right w:val="single" w:sz="4" w:space="0" w:color="auto"/>
            </w:tcBorders>
            <w:shd w:val="clear" w:color="auto" w:fill="auto"/>
            <w:vAlign w:val="bottom"/>
            <w:hideMark/>
          </w:tcPr>
          <w:p w14:paraId="7F1FFD0B"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BT 635</w:t>
            </w:r>
          </w:p>
        </w:tc>
        <w:tc>
          <w:tcPr>
            <w:tcW w:w="5206" w:type="dxa"/>
            <w:tcBorders>
              <w:top w:val="nil"/>
              <w:left w:val="nil"/>
              <w:bottom w:val="single" w:sz="4" w:space="0" w:color="auto"/>
              <w:right w:val="single" w:sz="4" w:space="0" w:color="auto"/>
            </w:tcBorders>
            <w:shd w:val="clear" w:color="auto" w:fill="auto"/>
            <w:vAlign w:val="bottom"/>
            <w:hideMark/>
          </w:tcPr>
          <w:p w14:paraId="093B98DE"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Research Methods</w:t>
            </w:r>
          </w:p>
        </w:tc>
        <w:tc>
          <w:tcPr>
            <w:tcW w:w="867" w:type="dxa"/>
            <w:tcBorders>
              <w:top w:val="nil"/>
              <w:left w:val="nil"/>
              <w:bottom w:val="single" w:sz="4" w:space="0" w:color="auto"/>
              <w:right w:val="single" w:sz="4" w:space="0" w:color="auto"/>
            </w:tcBorders>
            <w:shd w:val="clear" w:color="auto" w:fill="auto"/>
            <w:vAlign w:val="bottom"/>
            <w:hideMark/>
          </w:tcPr>
          <w:p w14:paraId="4E643884"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3</w:t>
            </w:r>
          </w:p>
        </w:tc>
      </w:tr>
      <w:tr w:rsidR="006D04C2" w:rsidRPr="00E41155" w14:paraId="17B61CE0" w14:textId="77777777" w:rsidTr="006D04C2">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20B449C1" w14:textId="77777777" w:rsidR="006D04C2" w:rsidRPr="00E41155" w:rsidRDefault="006D04C2" w:rsidP="006D04C2">
            <w:pPr>
              <w:bidi w:val="0"/>
              <w:jc w:val="center"/>
              <w:rPr>
                <w:sz w:val="28"/>
                <w:szCs w:val="28"/>
              </w:rPr>
            </w:pPr>
            <w:r w:rsidRPr="00E41155">
              <w:rPr>
                <w:sz w:val="28"/>
                <w:szCs w:val="28"/>
              </w:rPr>
              <w:t>5</w:t>
            </w:r>
          </w:p>
        </w:tc>
        <w:tc>
          <w:tcPr>
            <w:tcW w:w="1072" w:type="dxa"/>
            <w:tcBorders>
              <w:top w:val="nil"/>
              <w:left w:val="nil"/>
              <w:bottom w:val="single" w:sz="4" w:space="0" w:color="auto"/>
              <w:right w:val="single" w:sz="4" w:space="0" w:color="auto"/>
            </w:tcBorders>
            <w:shd w:val="clear" w:color="auto" w:fill="auto"/>
            <w:vAlign w:val="bottom"/>
            <w:hideMark/>
          </w:tcPr>
          <w:p w14:paraId="3F7E4303"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BT 640</w:t>
            </w:r>
          </w:p>
        </w:tc>
        <w:tc>
          <w:tcPr>
            <w:tcW w:w="5206" w:type="dxa"/>
            <w:tcBorders>
              <w:top w:val="nil"/>
              <w:left w:val="nil"/>
              <w:bottom w:val="single" w:sz="4" w:space="0" w:color="auto"/>
              <w:right w:val="single" w:sz="4" w:space="0" w:color="auto"/>
            </w:tcBorders>
            <w:shd w:val="clear" w:color="auto" w:fill="auto"/>
            <w:vAlign w:val="bottom"/>
            <w:hideMark/>
          </w:tcPr>
          <w:p w14:paraId="69DD9205" w14:textId="77777777" w:rsidR="006D04C2" w:rsidRPr="00E41155" w:rsidRDefault="006B5D1A" w:rsidP="006D04C2">
            <w:pPr>
              <w:bidi w:val="0"/>
              <w:jc w:val="center"/>
              <w:rPr>
                <w:rFonts w:ascii="inherit" w:hAnsi="inherit"/>
                <w:sz w:val="28"/>
                <w:szCs w:val="28"/>
              </w:rPr>
            </w:pPr>
            <w:r>
              <w:rPr>
                <w:rFonts w:ascii="inherit" w:hAnsi="inherit"/>
                <w:sz w:val="28"/>
                <w:szCs w:val="28"/>
              </w:rPr>
              <w:t>Human Resource M</w:t>
            </w:r>
            <w:r>
              <w:rPr>
                <w:rFonts w:ascii="inherit" w:hAnsi="inherit" w:hint="eastAsia"/>
                <w:sz w:val="28"/>
                <w:szCs w:val="28"/>
              </w:rPr>
              <w:t>anagement</w:t>
            </w:r>
            <w:r>
              <w:rPr>
                <w:rFonts w:ascii="inherit" w:hAnsi="inherit"/>
                <w:sz w:val="28"/>
                <w:szCs w:val="28"/>
              </w:rPr>
              <w:t xml:space="preserve"> Contemporary </w:t>
            </w:r>
            <w:r w:rsidR="006D04C2" w:rsidRPr="00E41155">
              <w:rPr>
                <w:rFonts w:ascii="inherit" w:hAnsi="inherit"/>
                <w:sz w:val="28"/>
                <w:szCs w:val="28"/>
              </w:rPr>
              <w:t>issues</w:t>
            </w:r>
          </w:p>
        </w:tc>
        <w:tc>
          <w:tcPr>
            <w:tcW w:w="867" w:type="dxa"/>
            <w:tcBorders>
              <w:top w:val="nil"/>
              <w:left w:val="nil"/>
              <w:bottom w:val="single" w:sz="4" w:space="0" w:color="auto"/>
              <w:right w:val="single" w:sz="4" w:space="0" w:color="auto"/>
            </w:tcBorders>
            <w:shd w:val="clear" w:color="auto" w:fill="auto"/>
            <w:vAlign w:val="bottom"/>
            <w:hideMark/>
          </w:tcPr>
          <w:p w14:paraId="7437B20A"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3</w:t>
            </w:r>
          </w:p>
        </w:tc>
      </w:tr>
      <w:tr w:rsidR="006D04C2" w:rsidRPr="00E41155" w14:paraId="7D54500B" w14:textId="77777777" w:rsidTr="00F20AAF">
        <w:trPr>
          <w:trHeight w:val="395"/>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407E7EF0" w14:textId="77777777" w:rsidR="006D04C2" w:rsidRPr="00E41155" w:rsidRDefault="006D04C2" w:rsidP="006D04C2">
            <w:pPr>
              <w:bidi w:val="0"/>
              <w:jc w:val="center"/>
              <w:rPr>
                <w:sz w:val="28"/>
                <w:szCs w:val="28"/>
              </w:rPr>
            </w:pPr>
            <w:r w:rsidRPr="00E41155">
              <w:rPr>
                <w:sz w:val="28"/>
                <w:szCs w:val="28"/>
              </w:rPr>
              <w:t>6</w:t>
            </w:r>
          </w:p>
        </w:tc>
        <w:tc>
          <w:tcPr>
            <w:tcW w:w="1072" w:type="dxa"/>
            <w:tcBorders>
              <w:top w:val="nil"/>
              <w:left w:val="nil"/>
              <w:bottom w:val="single" w:sz="4" w:space="0" w:color="auto"/>
              <w:right w:val="single" w:sz="4" w:space="0" w:color="auto"/>
            </w:tcBorders>
            <w:shd w:val="clear" w:color="auto" w:fill="auto"/>
            <w:vAlign w:val="bottom"/>
            <w:hideMark/>
          </w:tcPr>
          <w:p w14:paraId="4FD8948E"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BT 743</w:t>
            </w:r>
          </w:p>
        </w:tc>
        <w:tc>
          <w:tcPr>
            <w:tcW w:w="5206" w:type="dxa"/>
            <w:tcBorders>
              <w:top w:val="nil"/>
              <w:left w:val="nil"/>
              <w:bottom w:val="single" w:sz="4" w:space="0" w:color="auto"/>
              <w:right w:val="single" w:sz="4" w:space="0" w:color="auto"/>
            </w:tcBorders>
            <w:shd w:val="clear" w:color="auto" w:fill="auto"/>
            <w:vAlign w:val="bottom"/>
            <w:hideMark/>
          </w:tcPr>
          <w:p w14:paraId="42C7DD7C" w14:textId="77777777" w:rsidR="006D04C2" w:rsidRPr="00E41155" w:rsidRDefault="006D04C2" w:rsidP="006B5D1A">
            <w:pPr>
              <w:bidi w:val="0"/>
              <w:jc w:val="center"/>
              <w:rPr>
                <w:rFonts w:ascii="inherit" w:hAnsi="inherit"/>
                <w:sz w:val="28"/>
                <w:szCs w:val="28"/>
              </w:rPr>
            </w:pPr>
            <w:r w:rsidRPr="00E41155">
              <w:rPr>
                <w:rFonts w:ascii="inherit" w:hAnsi="inherit"/>
                <w:sz w:val="28"/>
                <w:szCs w:val="28"/>
              </w:rPr>
              <w:t xml:space="preserve">Business </w:t>
            </w:r>
            <w:r w:rsidR="006B5D1A">
              <w:rPr>
                <w:rFonts w:ascii="inherit" w:hAnsi="inherit"/>
                <w:sz w:val="28"/>
                <w:szCs w:val="28"/>
              </w:rPr>
              <w:t>and</w:t>
            </w:r>
            <w:r w:rsidRPr="00E41155">
              <w:rPr>
                <w:rFonts w:ascii="inherit" w:hAnsi="inherit"/>
                <w:sz w:val="28"/>
                <w:szCs w:val="28"/>
              </w:rPr>
              <w:t xml:space="preserve"> Society</w:t>
            </w:r>
          </w:p>
        </w:tc>
        <w:tc>
          <w:tcPr>
            <w:tcW w:w="867" w:type="dxa"/>
            <w:tcBorders>
              <w:top w:val="nil"/>
              <w:left w:val="nil"/>
              <w:bottom w:val="single" w:sz="4" w:space="0" w:color="auto"/>
              <w:right w:val="single" w:sz="4" w:space="0" w:color="auto"/>
            </w:tcBorders>
            <w:shd w:val="clear" w:color="auto" w:fill="auto"/>
            <w:vAlign w:val="bottom"/>
            <w:hideMark/>
          </w:tcPr>
          <w:p w14:paraId="0888A5FB"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3</w:t>
            </w:r>
          </w:p>
        </w:tc>
      </w:tr>
      <w:tr w:rsidR="006D04C2" w:rsidRPr="00E41155" w14:paraId="1FAB7293" w14:textId="77777777" w:rsidTr="006D04C2">
        <w:trPr>
          <w:trHeight w:val="375"/>
          <w:jc w:val="center"/>
        </w:trPr>
        <w:tc>
          <w:tcPr>
            <w:tcW w:w="710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68FA93D" w14:textId="77777777" w:rsidR="006D04C2" w:rsidRPr="00E41155" w:rsidRDefault="006D04C2" w:rsidP="006D04C2">
            <w:pPr>
              <w:bidi w:val="0"/>
              <w:jc w:val="center"/>
              <w:rPr>
                <w:rFonts w:ascii="inherit" w:hAnsi="inherit"/>
                <w:b/>
                <w:bCs/>
                <w:sz w:val="28"/>
                <w:szCs w:val="28"/>
              </w:rPr>
            </w:pPr>
            <w:r w:rsidRPr="00E41155">
              <w:rPr>
                <w:rFonts w:ascii="inherit" w:hAnsi="inherit"/>
                <w:b/>
                <w:bCs/>
                <w:sz w:val="28"/>
                <w:szCs w:val="28"/>
              </w:rPr>
              <w:t>Total Humanities Hours</w:t>
            </w:r>
          </w:p>
        </w:tc>
        <w:tc>
          <w:tcPr>
            <w:tcW w:w="867" w:type="dxa"/>
            <w:tcBorders>
              <w:top w:val="nil"/>
              <w:left w:val="nil"/>
              <w:bottom w:val="single" w:sz="4" w:space="0" w:color="auto"/>
              <w:right w:val="single" w:sz="4" w:space="0" w:color="auto"/>
            </w:tcBorders>
            <w:shd w:val="clear" w:color="auto" w:fill="auto"/>
            <w:noWrap/>
            <w:vAlign w:val="center"/>
            <w:hideMark/>
          </w:tcPr>
          <w:p w14:paraId="705C4AB8" w14:textId="77777777" w:rsidR="006D04C2" w:rsidRPr="00E41155" w:rsidRDefault="006D04C2" w:rsidP="006D04C2">
            <w:pPr>
              <w:bidi w:val="0"/>
              <w:jc w:val="center"/>
              <w:rPr>
                <w:b/>
                <w:bCs/>
                <w:sz w:val="28"/>
                <w:szCs w:val="28"/>
              </w:rPr>
            </w:pPr>
            <w:r w:rsidRPr="00E41155">
              <w:rPr>
                <w:b/>
                <w:bCs/>
                <w:sz w:val="28"/>
                <w:szCs w:val="28"/>
              </w:rPr>
              <w:t>17</w:t>
            </w:r>
          </w:p>
        </w:tc>
      </w:tr>
    </w:tbl>
    <w:p w14:paraId="0F574374" w14:textId="77777777" w:rsidR="006D04C2" w:rsidRDefault="006D04C2" w:rsidP="006D04C2">
      <w:pPr>
        <w:bidi w:val="0"/>
        <w:ind w:right="-341"/>
        <w:jc w:val="both"/>
        <w:rPr>
          <w:rFonts w:asciiTheme="majorBidi" w:hAnsiTheme="majorBidi" w:cstheme="majorBidi"/>
          <w:b/>
          <w:bCs/>
        </w:rPr>
      </w:pPr>
    </w:p>
    <w:p w14:paraId="21C368A6" w14:textId="77777777" w:rsidR="006D04C2" w:rsidRDefault="006D04C2" w:rsidP="006D04C2">
      <w:pPr>
        <w:bidi w:val="0"/>
        <w:ind w:right="-341"/>
        <w:jc w:val="both"/>
        <w:rPr>
          <w:rFonts w:asciiTheme="majorBidi" w:hAnsiTheme="majorBidi" w:cstheme="majorBidi"/>
          <w:b/>
          <w:bCs/>
        </w:rPr>
      </w:pPr>
    </w:p>
    <w:p w14:paraId="609261EC" w14:textId="77777777" w:rsidR="006D04C2" w:rsidRDefault="006D04C2" w:rsidP="00F20AAF">
      <w:pPr>
        <w:bidi w:val="0"/>
        <w:ind w:right="-341"/>
        <w:jc w:val="both"/>
        <w:rPr>
          <w:rFonts w:asciiTheme="majorBidi" w:hAnsiTheme="majorBidi" w:cstheme="majorBidi"/>
          <w:b/>
          <w:bCs/>
          <w:sz w:val="28"/>
          <w:szCs w:val="28"/>
          <w:u w:val="single"/>
        </w:rPr>
      </w:pPr>
      <w:r>
        <w:rPr>
          <w:rFonts w:asciiTheme="majorBidi" w:hAnsiTheme="majorBidi" w:cstheme="majorBidi"/>
          <w:b/>
          <w:bCs/>
          <w:sz w:val="28"/>
          <w:szCs w:val="28"/>
          <w:u w:val="single"/>
        </w:rPr>
        <w:t>5.3.4</w:t>
      </w:r>
      <w:r w:rsidRPr="00655A4A">
        <w:rPr>
          <w:rFonts w:asciiTheme="majorBidi" w:hAnsiTheme="majorBidi" w:cstheme="majorBidi"/>
          <w:b/>
          <w:bCs/>
          <w:sz w:val="28"/>
          <w:szCs w:val="28"/>
          <w:u w:val="single"/>
        </w:rPr>
        <w:t>. University Requirements</w:t>
      </w:r>
    </w:p>
    <w:p w14:paraId="6AC38EB9" w14:textId="77777777" w:rsidR="006D04C2" w:rsidRPr="00655A4A" w:rsidRDefault="006D04C2" w:rsidP="006D04C2">
      <w:pPr>
        <w:bidi w:val="0"/>
        <w:ind w:right="-341"/>
        <w:jc w:val="both"/>
        <w:rPr>
          <w:rFonts w:asciiTheme="majorBidi" w:hAnsiTheme="majorBidi" w:cstheme="majorBidi"/>
          <w:sz w:val="28"/>
          <w:szCs w:val="28"/>
        </w:rPr>
      </w:pPr>
      <w:r w:rsidRPr="00655A4A">
        <w:rPr>
          <w:rFonts w:asciiTheme="majorBidi" w:hAnsiTheme="majorBidi" w:cstheme="majorBidi"/>
          <w:sz w:val="28"/>
          <w:szCs w:val="28"/>
        </w:rPr>
        <w:t xml:space="preserve">The student should pass ALL of the Following University Requirements </w:t>
      </w:r>
    </w:p>
    <w:tbl>
      <w:tblPr>
        <w:tblW w:w="8894" w:type="dxa"/>
        <w:jc w:val="center"/>
        <w:tblLook w:val="04A0" w:firstRow="1" w:lastRow="0" w:firstColumn="1" w:lastColumn="0" w:noHBand="0" w:noVBand="1"/>
      </w:tblPr>
      <w:tblGrid>
        <w:gridCol w:w="1064"/>
        <w:gridCol w:w="1236"/>
        <w:gridCol w:w="5554"/>
        <w:gridCol w:w="1040"/>
      </w:tblGrid>
      <w:tr w:rsidR="006D04C2" w:rsidRPr="00E41155" w14:paraId="5CCADF39" w14:textId="77777777" w:rsidTr="00F20AAF">
        <w:trPr>
          <w:trHeight w:val="570"/>
          <w:jc w:val="center"/>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72FF0" w14:textId="77777777" w:rsidR="006D04C2" w:rsidRPr="00E41155" w:rsidRDefault="006D04C2" w:rsidP="006D04C2">
            <w:pPr>
              <w:bidi w:val="0"/>
              <w:jc w:val="center"/>
              <w:rPr>
                <w:rFonts w:ascii="inherit" w:hAnsi="inherit"/>
                <w:b/>
                <w:bCs/>
                <w:sz w:val="28"/>
                <w:szCs w:val="28"/>
              </w:rPr>
            </w:pPr>
            <w:r w:rsidRPr="00E41155">
              <w:rPr>
                <w:rFonts w:ascii="inherit" w:hAnsi="inherit"/>
                <w:b/>
                <w:bCs/>
                <w:sz w:val="28"/>
                <w:szCs w:val="28"/>
              </w:rPr>
              <w:t>serial</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2506F723" w14:textId="77777777" w:rsidR="006D04C2" w:rsidRPr="00E41155" w:rsidRDefault="006D04C2" w:rsidP="006D04C2">
            <w:pPr>
              <w:bidi w:val="0"/>
              <w:jc w:val="center"/>
              <w:rPr>
                <w:rFonts w:ascii="inherit" w:hAnsi="inherit"/>
                <w:b/>
                <w:bCs/>
                <w:sz w:val="28"/>
                <w:szCs w:val="28"/>
              </w:rPr>
            </w:pPr>
            <w:r w:rsidRPr="00E41155">
              <w:rPr>
                <w:rFonts w:ascii="inherit" w:hAnsi="inherit"/>
                <w:b/>
                <w:bCs/>
                <w:sz w:val="28"/>
                <w:szCs w:val="28"/>
              </w:rPr>
              <w:t>Code</w:t>
            </w:r>
          </w:p>
        </w:tc>
        <w:tc>
          <w:tcPr>
            <w:tcW w:w="5554" w:type="dxa"/>
            <w:tcBorders>
              <w:top w:val="single" w:sz="4" w:space="0" w:color="auto"/>
              <w:left w:val="nil"/>
              <w:bottom w:val="single" w:sz="4" w:space="0" w:color="auto"/>
              <w:right w:val="single" w:sz="4" w:space="0" w:color="auto"/>
            </w:tcBorders>
            <w:shd w:val="clear" w:color="auto" w:fill="auto"/>
            <w:vAlign w:val="center"/>
            <w:hideMark/>
          </w:tcPr>
          <w:p w14:paraId="1743B164" w14:textId="77777777" w:rsidR="006D04C2" w:rsidRPr="00E41155" w:rsidRDefault="006D04C2" w:rsidP="006D04C2">
            <w:pPr>
              <w:bidi w:val="0"/>
              <w:jc w:val="center"/>
              <w:rPr>
                <w:rFonts w:ascii="inherit" w:hAnsi="inherit"/>
                <w:b/>
                <w:bCs/>
                <w:sz w:val="28"/>
                <w:szCs w:val="28"/>
              </w:rPr>
            </w:pPr>
            <w:r w:rsidRPr="00E41155">
              <w:rPr>
                <w:rFonts w:ascii="inherit" w:hAnsi="inherit"/>
                <w:b/>
                <w:bCs/>
                <w:sz w:val="28"/>
                <w:szCs w:val="28"/>
              </w:rPr>
              <w:t>Title</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AF8FB3C" w14:textId="77777777" w:rsidR="006D04C2" w:rsidRPr="00E41155" w:rsidRDefault="006D04C2" w:rsidP="006D04C2">
            <w:pPr>
              <w:bidi w:val="0"/>
              <w:jc w:val="center"/>
              <w:rPr>
                <w:rFonts w:ascii="inherit" w:hAnsi="inherit"/>
                <w:b/>
                <w:bCs/>
                <w:sz w:val="28"/>
                <w:szCs w:val="28"/>
              </w:rPr>
            </w:pPr>
            <w:r w:rsidRPr="00E41155">
              <w:rPr>
                <w:rFonts w:ascii="inherit" w:hAnsi="inherit"/>
                <w:b/>
                <w:bCs/>
                <w:sz w:val="28"/>
                <w:szCs w:val="28"/>
              </w:rPr>
              <w:t>Credit Hours</w:t>
            </w:r>
          </w:p>
        </w:tc>
      </w:tr>
      <w:tr w:rsidR="006D04C2" w:rsidRPr="00E41155" w14:paraId="7023BF02" w14:textId="77777777" w:rsidTr="00F20AAF">
        <w:trPr>
          <w:trHeight w:val="300"/>
          <w:jc w:val="center"/>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6DE270E9" w14:textId="77777777" w:rsidR="006D04C2" w:rsidRPr="00E41155" w:rsidRDefault="006D04C2" w:rsidP="006D04C2">
            <w:pPr>
              <w:bidi w:val="0"/>
              <w:jc w:val="center"/>
              <w:rPr>
                <w:sz w:val="28"/>
                <w:szCs w:val="28"/>
              </w:rPr>
            </w:pPr>
            <w:r w:rsidRPr="00E41155">
              <w:rPr>
                <w:sz w:val="28"/>
                <w:szCs w:val="28"/>
              </w:rPr>
              <w:t>1</w:t>
            </w:r>
          </w:p>
        </w:tc>
        <w:tc>
          <w:tcPr>
            <w:tcW w:w="1236" w:type="dxa"/>
            <w:tcBorders>
              <w:top w:val="nil"/>
              <w:left w:val="nil"/>
              <w:bottom w:val="single" w:sz="4" w:space="0" w:color="auto"/>
              <w:right w:val="single" w:sz="4" w:space="0" w:color="auto"/>
            </w:tcBorders>
            <w:shd w:val="clear" w:color="auto" w:fill="auto"/>
            <w:vAlign w:val="bottom"/>
            <w:hideMark/>
          </w:tcPr>
          <w:p w14:paraId="2312875E"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UGE 01</w:t>
            </w:r>
          </w:p>
        </w:tc>
        <w:tc>
          <w:tcPr>
            <w:tcW w:w="5554" w:type="dxa"/>
            <w:tcBorders>
              <w:top w:val="nil"/>
              <w:left w:val="nil"/>
              <w:bottom w:val="single" w:sz="4" w:space="0" w:color="auto"/>
              <w:right w:val="single" w:sz="4" w:space="0" w:color="auto"/>
            </w:tcBorders>
            <w:shd w:val="clear" w:color="auto" w:fill="auto"/>
            <w:vAlign w:val="bottom"/>
            <w:hideMark/>
          </w:tcPr>
          <w:p w14:paraId="18DFEA35" w14:textId="77777777" w:rsidR="006D04C2" w:rsidRPr="00E41155" w:rsidRDefault="006D04C2" w:rsidP="006B5D1A">
            <w:pPr>
              <w:bidi w:val="0"/>
              <w:jc w:val="center"/>
              <w:rPr>
                <w:rFonts w:ascii="inherit" w:hAnsi="inherit"/>
                <w:sz w:val="28"/>
                <w:szCs w:val="28"/>
              </w:rPr>
            </w:pPr>
            <w:r w:rsidRPr="00E41155">
              <w:rPr>
                <w:rFonts w:ascii="inherit" w:hAnsi="inherit"/>
                <w:sz w:val="28"/>
                <w:szCs w:val="28"/>
              </w:rPr>
              <w:t xml:space="preserve">English </w:t>
            </w:r>
            <w:r w:rsidR="006B5D1A">
              <w:rPr>
                <w:rFonts w:ascii="inherit" w:hAnsi="inherit"/>
                <w:sz w:val="28"/>
                <w:szCs w:val="28"/>
              </w:rPr>
              <w:t>1</w:t>
            </w:r>
          </w:p>
        </w:tc>
        <w:tc>
          <w:tcPr>
            <w:tcW w:w="1040" w:type="dxa"/>
            <w:tcBorders>
              <w:top w:val="nil"/>
              <w:left w:val="nil"/>
              <w:bottom w:val="single" w:sz="4" w:space="0" w:color="auto"/>
              <w:right w:val="single" w:sz="4" w:space="0" w:color="auto"/>
            </w:tcBorders>
            <w:shd w:val="clear" w:color="auto" w:fill="auto"/>
            <w:vAlign w:val="bottom"/>
            <w:hideMark/>
          </w:tcPr>
          <w:p w14:paraId="6128AA8D"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2</w:t>
            </w:r>
          </w:p>
        </w:tc>
      </w:tr>
      <w:tr w:rsidR="006D04C2" w:rsidRPr="00E41155" w14:paraId="588C8862" w14:textId="77777777" w:rsidTr="00F20AAF">
        <w:trPr>
          <w:trHeight w:val="368"/>
          <w:jc w:val="center"/>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26639D20" w14:textId="77777777" w:rsidR="006D04C2" w:rsidRPr="00E41155" w:rsidRDefault="006D04C2" w:rsidP="006D04C2">
            <w:pPr>
              <w:bidi w:val="0"/>
              <w:jc w:val="center"/>
              <w:rPr>
                <w:sz w:val="28"/>
                <w:szCs w:val="28"/>
              </w:rPr>
            </w:pPr>
            <w:r w:rsidRPr="00E41155">
              <w:rPr>
                <w:sz w:val="28"/>
                <w:szCs w:val="28"/>
              </w:rPr>
              <w:t>2</w:t>
            </w:r>
          </w:p>
        </w:tc>
        <w:tc>
          <w:tcPr>
            <w:tcW w:w="1236" w:type="dxa"/>
            <w:tcBorders>
              <w:top w:val="nil"/>
              <w:left w:val="nil"/>
              <w:bottom w:val="single" w:sz="4" w:space="0" w:color="auto"/>
              <w:right w:val="single" w:sz="4" w:space="0" w:color="auto"/>
            </w:tcBorders>
            <w:shd w:val="clear" w:color="auto" w:fill="auto"/>
            <w:vAlign w:val="bottom"/>
            <w:hideMark/>
          </w:tcPr>
          <w:p w14:paraId="568F8F98"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UEC 01</w:t>
            </w:r>
          </w:p>
        </w:tc>
        <w:tc>
          <w:tcPr>
            <w:tcW w:w="5554" w:type="dxa"/>
            <w:tcBorders>
              <w:top w:val="nil"/>
              <w:left w:val="nil"/>
              <w:bottom w:val="single" w:sz="4" w:space="0" w:color="auto"/>
              <w:right w:val="single" w:sz="4" w:space="0" w:color="auto"/>
            </w:tcBorders>
            <w:shd w:val="clear" w:color="auto" w:fill="auto"/>
            <w:vAlign w:val="bottom"/>
            <w:hideMark/>
          </w:tcPr>
          <w:p w14:paraId="5C84922F" w14:textId="77777777" w:rsidR="006D04C2" w:rsidRPr="00E41155" w:rsidRDefault="006D04C2" w:rsidP="006B5D1A">
            <w:pPr>
              <w:bidi w:val="0"/>
              <w:jc w:val="center"/>
              <w:rPr>
                <w:rFonts w:ascii="inherit" w:hAnsi="inherit"/>
                <w:sz w:val="28"/>
                <w:szCs w:val="28"/>
              </w:rPr>
            </w:pPr>
            <w:r w:rsidRPr="00E41155">
              <w:rPr>
                <w:rFonts w:ascii="inherit" w:hAnsi="inherit"/>
                <w:sz w:val="28"/>
                <w:szCs w:val="28"/>
              </w:rPr>
              <w:t>Computer skills</w:t>
            </w:r>
            <w:r>
              <w:rPr>
                <w:rFonts w:ascii="inherit" w:hAnsi="inherit"/>
                <w:sz w:val="28"/>
                <w:szCs w:val="28"/>
              </w:rPr>
              <w:t xml:space="preserve"> </w:t>
            </w:r>
            <w:r w:rsidRPr="00E41155">
              <w:rPr>
                <w:rFonts w:ascii="inherit" w:hAnsi="inherit"/>
                <w:sz w:val="28"/>
                <w:szCs w:val="28"/>
              </w:rPr>
              <w:t xml:space="preserve">and programming Concepts </w:t>
            </w:r>
            <w:r w:rsidR="006B5D1A">
              <w:rPr>
                <w:rFonts w:ascii="inherit" w:hAnsi="inherit"/>
                <w:sz w:val="28"/>
                <w:szCs w:val="28"/>
              </w:rPr>
              <w:t>1</w:t>
            </w:r>
          </w:p>
        </w:tc>
        <w:tc>
          <w:tcPr>
            <w:tcW w:w="1040" w:type="dxa"/>
            <w:tcBorders>
              <w:top w:val="nil"/>
              <w:left w:val="nil"/>
              <w:bottom w:val="single" w:sz="4" w:space="0" w:color="auto"/>
              <w:right w:val="single" w:sz="4" w:space="0" w:color="auto"/>
            </w:tcBorders>
            <w:shd w:val="clear" w:color="auto" w:fill="auto"/>
            <w:vAlign w:val="bottom"/>
            <w:hideMark/>
          </w:tcPr>
          <w:p w14:paraId="64E8F85A"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2</w:t>
            </w:r>
          </w:p>
        </w:tc>
      </w:tr>
      <w:tr w:rsidR="006D04C2" w:rsidRPr="00E41155" w14:paraId="7479108E" w14:textId="77777777" w:rsidTr="00F20AAF">
        <w:trPr>
          <w:trHeight w:val="300"/>
          <w:jc w:val="center"/>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225902D3" w14:textId="77777777" w:rsidR="006D04C2" w:rsidRPr="00E41155" w:rsidRDefault="006D04C2" w:rsidP="006D04C2">
            <w:pPr>
              <w:bidi w:val="0"/>
              <w:jc w:val="center"/>
              <w:rPr>
                <w:sz w:val="28"/>
                <w:szCs w:val="28"/>
              </w:rPr>
            </w:pPr>
            <w:r w:rsidRPr="00E41155">
              <w:rPr>
                <w:sz w:val="28"/>
                <w:szCs w:val="28"/>
              </w:rPr>
              <w:t>3</w:t>
            </w:r>
          </w:p>
        </w:tc>
        <w:tc>
          <w:tcPr>
            <w:tcW w:w="1236" w:type="dxa"/>
            <w:tcBorders>
              <w:top w:val="nil"/>
              <w:left w:val="nil"/>
              <w:bottom w:val="single" w:sz="4" w:space="0" w:color="auto"/>
              <w:right w:val="single" w:sz="4" w:space="0" w:color="auto"/>
            </w:tcBorders>
            <w:shd w:val="clear" w:color="auto" w:fill="auto"/>
            <w:vAlign w:val="bottom"/>
            <w:hideMark/>
          </w:tcPr>
          <w:p w14:paraId="4BCE2FB8"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UGE 02</w:t>
            </w:r>
          </w:p>
        </w:tc>
        <w:tc>
          <w:tcPr>
            <w:tcW w:w="5554" w:type="dxa"/>
            <w:tcBorders>
              <w:top w:val="nil"/>
              <w:left w:val="nil"/>
              <w:bottom w:val="single" w:sz="4" w:space="0" w:color="auto"/>
              <w:right w:val="single" w:sz="4" w:space="0" w:color="auto"/>
            </w:tcBorders>
            <w:shd w:val="clear" w:color="auto" w:fill="auto"/>
            <w:vAlign w:val="bottom"/>
            <w:hideMark/>
          </w:tcPr>
          <w:p w14:paraId="4009823B" w14:textId="77777777" w:rsidR="006D04C2" w:rsidRPr="00E41155" w:rsidRDefault="006D04C2" w:rsidP="006B5D1A">
            <w:pPr>
              <w:bidi w:val="0"/>
              <w:jc w:val="center"/>
              <w:rPr>
                <w:rFonts w:ascii="inherit" w:hAnsi="inherit"/>
                <w:sz w:val="28"/>
                <w:szCs w:val="28"/>
              </w:rPr>
            </w:pPr>
            <w:r w:rsidRPr="00E41155">
              <w:rPr>
                <w:rFonts w:ascii="inherit" w:hAnsi="inherit"/>
                <w:sz w:val="28"/>
                <w:szCs w:val="28"/>
              </w:rPr>
              <w:t xml:space="preserve">English </w:t>
            </w:r>
            <w:r w:rsidR="006B5D1A">
              <w:rPr>
                <w:rFonts w:ascii="inherit" w:hAnsi="inherit"/>
                <w:sz w:val="28"/>
                <w:szCs w:val="28"/>
              </w:rPr>
              <w:t>2</w:t>
            </w:r>
          </w:p>
        </w:tc>
        <w:tc>
          <w:tcPr>
            <w:tcW w:w="1040" w:type="dxa"/>
            <w:tcBorders>
              <w:top w:val="nil"/>
              <w:left w:val="nil"/>
              <w:bottom w:val="single" w:sz="4" w:space="0" w:color="auto"/>
              <w:right w:val="single" w:sz="4" w:space="0" w:color="auto"/>
            </w:tcBorders>
            <w:shd w:val="clear" w:color="auto" w:fill="auto"/>
            <w:vAlign w:val="bottom"/>
            <w:hideMark/>
          </w:tcPr>
          <w:p w14:paraId="47D5E9D9"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2</w:t>
            </w:r>
          </w:p>
        </w:tc>
      </w:tr>
      <w:tr w:rsidR="006D04C2" w:rsidRPr="00E41155" w14:paraId="664C3FA0" w14:textId="77777777" w:rsidTr="00F20AAF">
        <w:trPr>
          <w:trHeight w:val="377"/>
          <w:jc w:val="center"/>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637D18E9" w14:textId="77777777" w:rsidR="006D04C2" w:rsidRPr="00E41155" w:rsidRDefault="006D04C2" w:rsidP="006D04C2">
            <w:pPr>
              <w:bidi w:val="0"/>
              <w:jc w:val="center"/>
              <w:rPr>
                <w:sz w:val="28"/>
                <w:szCs w:val="28"/>
              </w:rPr>
            </w:pPr>
            <w:r w:rsidRPr="00E41155">
              <w:rPr>
                <w:sz w:val="28"/>
                <w:szCs w:val="28"/>
              </w:rPr>
              <w:t>4</w:t>
            </w:r>
          </w:p>
        </w:tc>
        <w:tc>
          <w:tcPr>
            <w:tcW w:w="1236" w:type="dxa"/>
            <w:tcBorders>
              <w:top w:val="nil"/>
              <w:left w:val="nil"/>
              <w:bottom w:val="single" w:sz="4" w:space="0" w:color="auto"/>
              <w:right w:val="single" w:sz="4" w:space="0" w:color="auto"/>
            </w:tcBorders>
            <w:shd w:val="clear" w:color="auto" w:fill="auto"/>
            <w:vAlign w:val="bottom"/>
            <w:hideMark/>
          </w:tcPr>
          <w:p w14:paraId="51319044"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UEC 02</w:t>
            </w:r>
          </w:p>
        </w:tc>
        <w:tc>
          <w:tcPr>
            <w:tcW w:w="5554" w:type="dxa"/>
            <w:tcBorders>
              <w:top w:val="nil"/>
              <w:left w:val="nil"/>
              <w:bottom w:val="single" w:sz="4" w:space="0" w:color="auto"/>
              <w:right w:val="single" w:sz="4" w:space="0" w:color="auto"/>
            </w:tcBorders>
            <w:shd w:val="clear" w:color="auto" w:fill="auto"/>
            <w:vAlign w:val="bottom"/>
            <w:hideMark/>
          </w:tcPr>
          <w:p w14:paraId="75785093" w14:textId="77777777" w:rsidR="006D04C2" w:rsidRPr="00E41155" w:rsidRDefault="006D04C2" w:rsidP="006B5D1A">
            <w:pPr>
              <w:bidi w:val="0"/>
              <w:jc w:val="center"/>
              <w:rPr>
                <w:rFonts w:ascii="inherit" w:hAnsi="inherit"/>
                <w:sz w:val="28"/>
                <w:szCs w:val="28"/>
              </w:rPr>
            </w:pPr>
            <w:r w:rsidRPr="00E41155">
              <w:rPr>
                <w:rFonts w:ascii="inherit" w:hAnsi="inherit"/>
                <w:sz w:val="28"/>
                <w:szCs w:val="28"/>
              </w:rPr>
              <w:t>Computer skills</w:t>
            </w:r>
            <w:r>
              <w:rPr>
                <w:rFonts w:ascii="inherit" w:hAnsi="inherit"/>
                <w:sz w:val="28"/>
                <w:szCs w:val="28"/>
              </w:rPr>
              <w:t xml:space="preserve"> </w:t>
            </w:r>
            <w:r w:rsidRPr="00E41155">
              <w:rPr>
                <w:rFonts w:ascii="inherit" w:hAnsi="inherit"/>
                <w:sz w:val="28"/>
                <w:szCs w:val="28"/>
              </w:rPr>
              <w:t xml:space="preserve">and programming Concepts </w:t>
            </w:r>
            <w:r w:rsidR="006B5D1A">
              <w:rPr>
                <w:rFonts w:ascii="inherit" w:hAnsi="inherit"/>
                <w:sz w:val="28"/>
                <w:szCs w:val="28"/>
              </w:rPr>
              <w:t>2</w:t>
            </w:r>
          </w:p>
        </w:tc>
        <w:tc>
          <w:tcPr>
            <w:tcW w:w="1040" w:type="dxa"/>
            <w:tcBorders>
              <w:top w:val="nil"/>
              <w:left w:val="nil"/>
              <w:bottom w:val="single" w:sz="4" w:space="0" w:color="auto"/>
              <w:right w:val="single" w:sz="4" w:space="0" w:color="auto"/>
            </w:tcBorders>
            <w:shd w:val="clear" w:color="auto" w:fill="auto"/>
            <w:vAlign w:val="bottom"/>
            <w:hideMark/>
          </w:tcPr>
          <w:p w14:paraId="23B8095F"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2</w:t>
            </w:r>
          </w:p>
        </w:tc>
      </w:tr>
      <w:tr w:rsidR="006D04C2" w:rsidRPr="00E41155" w14:paraId="7281EBF0" w14:textId="77777777" w:rsidTr="00F20AAF">
        <w:trPr>
          <w:trHeight w:val="300"/>
          <w:jc w:val="center"/>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1631CD38" w14:textId="77777777" w:rsidR="006D04C2" w:rsidRPr="00E41155" w:rsidRDefault="006D04C2" w:rsidP="006D04C2">
            <w:pPr>
              <w:bidi w:val="0"/>
              <w:jc w:val="center"/>
              <w:rPr>
                <w:sz w:val="28"/>
                <w:szCs w:val="28"/>
              </w:rPr>
            </w:pPr>
            <w:r w:rsidRPr="00E41155">
              <w:rPr>
                <w:sz w:val="28"/>
                <w:szCs w:val="28"/>
              </w:rPr>
              <w:t>5</w:t>
            </w:r>
          </w:p>
        </w:tc>
        <w:tc>
          <w:tcPr>
            <w:tcW w:w="1236" w:type="dxa"/>
            <w:tcBorders>
              <w:top w:val="nil"/>
              <w:left w:val="nil"/>
              <w:bottom w:val="single" w:sz="4" w:space="0" w:color="auto"/>
              <w:right w:val="single" w:sz="4" w:space="0" w:color="auto"/>
            </w:tcBorders>
            <w:shd w:val="clear" w:color="auto" w:fill="auto"/>
            <w:vAlign w:val="bottom"/>
            <w:hideMark/>
          </w:tcPr>
          <w:p w14:paraId="0F9AACFF"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UGA 03</w:t>
            </w:r>
          </w:p>
        </w:tc>
        <w:tc>
          <w:tcPr>
            <w:tcW w:w="5554" w:type="dxa"/>
            <w:tcBorders>
              <w:top w:val="nil"/>
              <w:left w:val="nil"/>
              <w:bottom w:val="single" w:sz="4" w:space="0" w:color="auto"/>
              <w:right w:val="single" w:sz="4" w:space="0" w:color="auto"/>
            </w:tcBorders>
            <w:shd w:val="clear" w:color="auto" w:fill="auto"/>
            <w:vAlign w:val="bottom"/>
            <w:hideMark/>
          </w:tcPr>
          <w:p w14:paraId="3BEB6956"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Arabic Language Skills</w:t>
            </w:r>
          </w:p>
        </w:tc>
        <w:tc>
          <w:tcPr>
            <w:tcW w:w="1040" w:type="dxa"/>
            <w:tcBorders>
              <w:top w:val="nil"/>
              <w:left w:val="nil"/>
              <w:bottom w:val="single" w:sz="4" w:space="0" w:color="auto"/>
              <w:right w:val="single" w:sz="4" w:space="0" w:color="auto"/>
            </w:tcBorders>
            <w:shd w:val="clear" w:color="auto" w:fill="auto"/>
            <w:vAlign w:val="bottom"/>
            <w:hideMark/>
          </w:tcPr>
          <w:p w14:paraId="5134D2A5"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2</w:t>
            </w:r>
          </w:p>
        </w:tc>
      </w:tr>
      <w:tr w:rsidR="006D04C2" w:rsidRPr="00E41155" w14:paraId="29774693" w14:textId="77777777" w:rsidTr="00F20AAF">
        <w:trPr>
          <w:trHeight w:val="377"/>
          <w:jc w:val="center"/>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7D455AE2" w14:textId="77777777" w:rsidR="006D04C2" w:rsidRPr="00E41155" w:rsidRDefault="006D04C2" w:rsidP="006D04C2">
            <w:pPr>
              <w:bidi w:val="0"/>
              <w:jc w:val="center"/>
              <w:rPr>
                <w:sz w:val="28"/>
                <w:szCs w:val="28"/>
              </w:rPr>
            </w:pPr>
            <w:r w:rsidRPr="00E41155">
              <w:rPr>
                <w:sz w:val="28"/>
                <w:szCs w:val="28"/>
              </w:rPr>
              <w:t>6</w:t>
            </w:r>
          </w:p>
        </w:tc>
        <w:tc>
          <w:tcPr>
            <w:tcW w:w="1236" w:type="dxa"/>
            <w:tcBorders>
              <w:top w:val="nil"/>
              <w:left w:val="nil"/>
              <w:bottom w:val="single" w:sz="4" w:space="0" w:color="auto"/>
              <w:right w:val="single" w:sz="4" w:space="0" w:color="auto"/>
            </w:tcBorders>
            <w:shd w:val="clear" w:color="auto" w:fill="auto"/>
            <w:vAlign w:val="bottom"/>
            <w:hideMark/>
          </w:tcPr>
          <w:p w14:paraId="68BC8450"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UGE03</w:t>
            </w:r>
          </w:p>
        </w:tc>
        <w:tc>
          <w:tcPr>
            <w:tcW w:w="5554" w:type="dxa"/>
            <w:tcBorders>
              <w:top w:val="nil"/>
              <w:left w:val="nil"/>
              <w:bottom w:val="single" w:sz="4" w:space="0" w:color="auto"/>
              <w:right w:val="single" w:sz="4" w:space="0" w:color="auto"/>
            </w:tcBorders>
            <w:shd w:val="clear" w:color="auto" w:fill="auto"/>
            <w:vAlign w:val="bottom"/>
            <w:hideMark/>
          </w:tcPr>
          <w:p w14:paraId="232CE6C7" w14:textId="77777777" w:rsidR="006D04C2" w:rsidRPr="00E41155" w:rsidRDefault="006D04C2" w:rsidP="006B5D1A">
            <w:pPr>
              <w:bidi w:val="0"/>
              <w:jc w:val="center"/>
              <w:rPr>
                <w:rFonts w:ascii="inherit" w:hAnsi="inherit"/>
                <w:sz w:val="28"/>
                <w:szCs w:val="28"/>
              </w:rPr>
            </w:pPr>
            <w:r w:rsidRPr="00E41155">
              <w:rPr>
                <w:rFonts w:ascii="inherit" w:hAnsi="inherit"/>
                <w:sz w:val="28"/>
                <w:szCs w:val="28"/>
              </w:rPr>
              <w:t xml:space="preserve">English </w:t>
            </w:r>
            <w:r w:rsidR="006B5D1A">
              <w:rPr>
                <w:rFonts w:ascii="inherit" w:hAnsi="inherit"/>
                <w:sz w:val="28"/>
                <w:szCs w:val="28"/>
              </w:rPr>
              <w:t>3</w:t>
            </w:r>
          </w:p>
        </w:tc>
        <w:tc>
          <w:tcPr>
            <w:tcW w:w="1040" w:type="dxa"/>
            <w:tcBorders>
              <w:top w:val="nil"/>
              <w:left w:val="nil"/>
              <w:bottom w:val="single" w:sz="4" w:space="0" w:color="auto"/>
              <w:right w:val="single" w:sz="4" w:space="0" w:color="auto"/>
            </w:tcBorders>
            <w:shd w:val="clear" w:color="auto" w:fill="auto"/>
            <w:vAlign w:val="bottom"/>
            <w:hideMark/>
          </w:tcPr>
          <w:p w14:paraId="0C9E217C" w14:textId="77777777" w:rsidR="006D04C2" w:rsidRPr="00E41155" w:rsidRDefault="006D04C2" w:rsidP="006D04C2">
            <w:pPr>
              <w:bidi w:val="0"/>
              <w:jc w:val="center"/>
              <w:rPr>
                <w:rFonts w:ascii="inherit" w:hAnsi="inherit"/>
                <w:sz w:val="28"/>
                <w:szCs w:val="28"/>
              </w:rPr>
            </w:pPr>
            <w:r w:rsidRPr="00E41155">
              <w:rPr>
                <w:rFonts w:ascii="inherit" w:hAnsi="inherit"/>
                <w:sz w:val="28"/>
                <w:szCs w:val="28"/>
              </w:rPr>
              <w:t>2</w:t>
            </w:r>
          </w:p>
        </w:tc>
      </w:tr>
      <w:tr w:rsidR="006D04C2" w:rsidRPr="00E41155" w14:paraId="1770AA0F" w14:textId="77777777" w:rsidTr="00F20AAF">
        <w:trPr>
          <w:trHeight w:val="360"/>
          <w:jc w:val="center"/>
        </w:trPr>
        <w:tc>
          <w:tcPr>
            <w:tcW w:w="78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FDB358A" w14:textId="77777777" w:rsidR="006D04C2" w:rsidRPr="00E41155" w:rsidRDefault="006D04C2" w:rsidP="006D04C2">
            <w:pPr>
              <w:bidi w:val="0"/>
              <w:jc w:val="center"/>
              <w:rPr>
                <w:rFonts w:ascii="inherit" w:hAnsi="inherit"/>
                <w:b/>
                <w:bCs/>
                <w:sz w:val="28"/>
                <w:szCs w:val="28"/>
              </w:rPr>
            </w:pPr>
            <w:r w:rsidRPr="00E41155">
              <w:rPr>
                <w:rFonts w:ascii="inherit" w:hAnsi="inherit"/>
                <w:b/>
                <w:bCs/>
                <w:sz w:val="28"/>
                <w:szCs w:val="28"/>
              </w:rPr>
              <w:t xml:space="preserve">Total Hours of </w:t>
            </w:r>
            <w:r>
              <w:rPr>
                <w:rFonts w:ascii="inherit" w:hAnsi="inherit"/>
                <w:b/>
                <w:bCs/>
                <w:sz w:val="28"/>
                <w:szCs w:val="28"/>
              </w:rPr>
              <w:t>University Requirements</w:t>
            </w:r>
            <w:r w:rsidRPr="00E41155">
              <w:rPr>
                <w:rFonts w:ascii="inherit" w:hAnsi="inherit"/>
                <w:b/>
                <w:bCs/>
                <w:sz w:val="28"/>
                <w:szCs w:val="28"/>
              </w:rPr>
              <w:t xml:space="preserve"> Modules</w:t>
            </w:r>
          </w:p>
        </w:tc>
        <w:tc>
          <w:tcPr>
            <w:tcW w:w="1040" w:type="dxa"/>
            <w:tcBorders>
              <w:top w:val="nil"/>
              <w:left w:val="nil"/>
              <w:bottom w:val="single" w:sz="4" w:space="0" w:color="auto"/>
              <w:right w:val="single" w:sz="4" w:space="0" w:color="auto"/>
            </w:tcBorders>
            <w:shd w:val="clear" w:color="auto" w:fill="auto"/>
            <w:noWrap/>
            <w:vAlign w:val="bottom"/>
            <w:hideMark/>
          </w:tcPr>
          <w:p w14:paraId="77A1DB8D" w14:textId="77777777" w:rsidR="006D04C2" w:rsidRPr="00E41155" w:rsidRDefault="006D04C2" w:rsidP="006D04C2">
            <w:pPr>
              <w:bidi w:val="0"/>
              <w:jc w:val="center"/>
              <w:rPr>
                <w:rFonts w:ascii="Inherent" w:hAnsi="Inherent"/>
                <w:b/>
                <w:bCs/>
                <w:sz w:val="28"/>
                <w:szCs w:val="28"/>
              </w:rPr>
            </w:pPr>
            <w:r w:rsidRPr="00E41155">
              <w:rPr>
                <w:rFonts w:ascii="Inherent" w:hAnsi="Inherent"/>
                <w:b/>
                <w:bCs/>
                <w:sz w:val="28"/>
                <w:szCs w:val="28"/>
              </w:rPr>
              <w:t>12</w:t>
            </w:r>
          </w:p>
        </w:tc>
      </w:tr>
    </w:tbl>
    <w:p w14:paraId="5838C269" w14:textId="77777777" w:rsidR="006D04C2" w:rsidRDefault="006D04C2" w:rsidP="006D04C2">
      <w:pPr>
        <w:bidi w:val="0"/>
        <w:ind w:right="-341"/>
        <w:jc w:val="center"/>
        <w:rPr>
          <w:rFonts w:asciiTheme="majorBidi" w:hAnsiTheme="majorBidi" w:cstheme="majorBidi"/>
          <w:b/>
          <w:bCs/>
        </w:rPr>
      </w:pPr>
    </w:p>
    <w:p w14:paraId="1487227E" w14:textId="77777777" w:rsidR="006D04C2" w:rsidRDefault="00E44E4A" w:rsidP="006D04C2">
      <w:pPr>
        <w:bidi w:val="0"/>
        <w:ind w:right="-341"/>
        <w:jc w:val="both"/>
        <w:rPr>
          <w:rFonts w:asciiTheme="majorBidi" w:hAnsiTheme="majorBidi" w:cstheme="majorBidi"/>
          <w:b/>
          <w:bCs/>
          <w:sz w:val="28"/>
          <w:szCs w:val="28"/>
          <w:u w:val="single"/>
        </w:rPr>
      </w:pPr>
      <w:r>
        <w:rPr>
          <w:rFonts w:asciiTheme="majorBidi" w:hAnsiTheme="majorBidi" w:cstheme="majorBidi"/>
          <w:b/>
          <w:bCs/>
          <w:sz w:val="28"/>
          <w:szCs w:val="28"/>
          <w:u w:val="single"/>
        </w:rPr>
        <w:t>5.</w:t>
      </w:r>
      <w:r w:rsidR="006D04C2" w:rsidRPr="00560F7B">
        <w:rPr>
          <w:rFonts w:asciiTheme="majorBidi" w:hAnsiTheme="majorBidi" w:cstheme="majorBidi"/>
          <w:b/>
          <w:bCs/>
          <w:sz w:val="28"/>
          <w:szCs w:val="28"/>
          <w:u w:val="single"/>
        </w:rPr>
        <w:t>3.5. Elective Modules:</w:t>
      </w:r>
    </w:p>
    <w:p w14:paraId="1F430847" w14:textId="77777777" w:rsidR="006D04C2" w:rsidRPr="006F3B9C" w:rsidRDefault="006D04C2" w:rsidP="00DD70F7">
      <w:pPr>
        <w:bidi w:val="0"/>
        <w:ind w:right="-341"/>
        <w:jc w:val="both"/>
        <w:rPr>
          <w:rFonts w:asciiTheme="majorBidi" w:hAnsiTheme="majorBidi" w:cstheme="majorBidi"/>
          <w:sz w:val="28"/>
          <w:szCs w:val="28"/>
        </w:rPr>
      </w:pPr>
      <w:r w:rsidRPr="006F3B9C">
        <w:rPr>
          <w:rFonts w:asciiTheme="majorBidi" w:hAnsiTheme="majorBidi" w:cstheme="majorBidi"/>
          <w:sz w:val="28"/>
          <w:szCs w:val="28"/>
        </w:rPr>
        <w:t xml:space="preserve">Finance and investment students should select </w:t>
      </w:r>
      <w:r w:rsidRPr="00DD70F7">
        <w:rPr>
          <w:rFonts w:asciiTheme="majorBidi" w:hAnsiTheme="majorBidi" w:cstheme="majorBidi"/>
          <w:b/>
          <w:bCs/>
          <w:sz w:val="28"/>
          <w:szCs w:val="28"/>
          <w:u w:val="single"/>
        </w:rPr>
        <w:t>two</w:t>
      </w:r>
      <w:r w:rsidRPr="006F3B9C">
        <w:rPr>
          <w:rFonts w:asciiTheme="majorBidi" w:hAnsiTheme="majorBidi" w:cstheme="majorBidi"/>
          <w:sz w:val="28"/>
          <w:szCs w:val="28"/>
        </w:rPr>
        <w:t xml:space="preserve"> modules</w:t>
      </w:r>
      <w:r w:rsidR="00DD70F7">
        <w:rPr>
          <w:rFonts w:asciiTheme="majorBidi" w:hAnsiTheme="majorBidi" w:cstheme="majorBidi"/>
          <w:sz w:val="28"/>
          <w:szCs w:val="28"/>
        </w:rPr>
        <w:t xml:space="preserve"> equivalent to </w:t>
      </w:r>
      <w:r w:rsidR="00DD70F7" w:rsidRPr="00DD70F7">
        <w:rPr>
          <w:rFonts w:asciiTheme="majorBidi" w:hAnsiTheme="majorBidi" w:cstheme="majorBidi"/>
          <w:b/>
          <w:bCs/>
          <w:sz w:val="28"/>
          <w:szCs w:val="28"/>
          <w:u w:val="single"/>
        </w:rPr>
        <w:t>6 credit hours</w:t>
      </w:r>
      <w:r w:rsidRPr="00DD70F7">
        <w:rPr>
          <w:rFonts w:asciiTheme="majorBidi" w:hAnsiTheme="majorBidi" w:cstheme="majorBidi"/>
          <w:b/>
          <w:bCs/>
          <w:sz w:val="28"/>
          <w:szCs w:val="28"/>
          <w:u w:val="single"/>
        </w:rPr>
        <w:t xml:space="preserve"> </w:t>
      </w:r>
      <w:r w:rsidRPr="006F3B9C">
        <w:rPr>
          <w:rFonts w:asciiTheme="majorBidi" w:hAnsiTheme="majorBidi" w:cstheme="majorBidi"/>
          <w:sz w:val="28"/>
          <w:szCs w:val="28"/>
        </w:rPr>
        <w:t>from the following</w:t>
      </w:r>
    </w:p>
    <w:tbl>
      <w:tblPr>
        <w:tblW w:w="9090" w:type="dxa"/>
        <w:jc w:val="center"/>
        <w:tblLook w:val="04A0" w:firstRow="1" w:lastRow="0" w:firstColumn="1" w:lastColumn="0" w:noHBand="0" w:noVBand="1"/>
      </w:tblPr>
      <w:tblGrid>
        <w:gridCol w:w="823"/>
        <w:gridCol w:w="1269"/>
        <w:gridCol w:w="4559"/>
        <w:gridCol w:w="916"/>
        <w:gridCol w:w="1523"/>
      </w:tblGrid>
      <w:tr w:rsidR="003C3B1F" w:rsidRPr="00FC3AF5" w14:paraId="599FECDD" w14:textId="77777777" w:rsidTr="003A340E">
        <w:trPr>
          <w:trHeight w:val="570"/>
          <w:tblHeader/>
          <w:jc w:val="center"/>
        </w:trPr>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150BA"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serial</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6CA2CD9A"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Code</w:t>
            </w:r>
          </w:p>
        </w:tc>
        <w:tc>
          <w:tcPr>
            <w:tcW w:w="4781" w:type="dxa"/>
            <w:tcBorders>
              <w:top w:val="single" w:sz="4" w:space="0" w:color="auto"/>
              <w:left w:val="nil"/>
              <w:bottom w:val="single" w:sz="4" w:space="0" w:color="auto"/>
              <w:right w:val="single" w:sz="4" w:space="0" w:color="auto"/>
            </w:tcBorders>
            <w:shd w:val="clear" w:color="auto" w:fill="auto"/>
            <w:vAlign w:val="center"/>
            <w:hideMark/>
          </w:tcPr>
          <w:p w14:paraId="3CB68B93"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Title</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42155F58"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Credit Hours</w:t>
            </w:r>
          </w:p>
        </w:tc>
        <w:tc>
          <w:tcPr>
            <w:tcW w:w="1523" w:type="dxa"/>
            <w:tcBorders>
              <w:top w:val="single" w:sz="4" w:space="0" w:color="auto"/>
              <w:left w:val="nil"/>
              <w:bottom w:val="single" w:sz="4" w:space="0" w:color="auto"/>
              <w:right w:val="single" w:sz="4" w:space="0" w:color="auto"/>
            </w:tcBorders>
          </w:tcPr>
          <w:p w14:paraId="48F77DBF" w14:textId="77777777" w:rsidR="006D04C2" w:rsidRPr="00FC3AF5" w:rsidRDefault="006D04C2" w:rsidP="006D04C2">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Subject Area</w:t>
            </w:r>
          </w:p>
        </w:tc>
      </w:tr>
      <w:tr w:rsidR="003C3B1F" w:rsidRPr="00FC3AF5" w14:paraId="59E3E158" w14:textId="77777777" w:rsidTr="003C3B1F">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674ECA60"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1</w:t>
            </w:r>
          </w:p>
        </w:tc>
        <w:tc>
          <w:tcPr>
            <w:tcW w:w="1309" w:type="dxa"/>
            <w:tcBorders>
              <w:top w:val="nil"/>
              <w:left w:val="nil"/>
              <w:bottom w:val="single" w:sz="4" w:space="0" w:color="000000"/>
              <w:right w:val="single" w:sz="4" w:space="0" w:color="000000"/>
            </w:tcBorders>
            <w:shd w:val="clear" w:color="auto" w:fill="auto"/>
            <w:vAlign w:val="bottom"/>
            <w:hideMark/>
          </w:tcPr>
          <w:p w14:paraId="54B6BAE3"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BA 529</w:t>
            </w:r>
          </w:p>
        </w:tc>
        <w:tc>
          <w:tcPr>
            <w:tcW w:w="4781" w:type="dxa"/>
            <w:tcBorders>
              <w:top w:val="nil"/>
              <w:left w:val="nil"/>
              <w:bottom w:val="single" w:sz="4" w:space="0" w:color="000000"/>
              <w:right w:val="single" w:sz="4" w:space="0" w:color="000000"/>
            </w:tcBorders>
            <w:shd w:val="clear" w:color="auto" w:fill="auto"/>
            <w:vAlign w:val="bottom"/>
            <w:hideMark/>
          </w:tcPr>
          <w:p w14:paraId="012C7388" w14:textId="77777777" w:rsidR="006D04C2" w:rsidRPr="00FC3AF5" w:rsidRDefault="006D04C2" w:rsidP="009E12C6">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 xml:space="preserve">Advanced </w:t>
            </w:r>
            <w:r w:rsidR="009E12C6">
              <w:rPr>
                <w:rFonts w:asciiTheme="majorBidi" w:hAnsiTheme="majorBidi" w:cstheme="majorBidi"/>
                <w:color w:val="000000"/>
                <w:sz w:val="28"/>
                <w:szCs w:val="28"/>
              </w:rPr>
              <w:t>Management</w:t>
            </w:r>
            <w:r w:rsidRPr="00FC3AF5">
              <w:rPr>
                <w:rFonts w:asciiTheme="majorBidi" w:hAnsiTheme="majorBidi" w:cstheme="majorBidi"/>
                <w:color w:val="000000"/>
                <w:sz w:val="28"/>
                <w:szCs w:val="28"/>
              </w:rPr>
              <w:t xml:space="preserve"> Accounting </w:t>
            </w:r>
            <w:r w:rsidR="006B5D1A">
              <w:rPr>
                <w:rFonts w:asciiTheme="majorBidi" w:hAnsiTheme="majorBidi" w:cstheme="majorBidi"/>
                <w:color w:val="000000"/>
                <w:sz w:val="28"/>
                <w:szCs w:val="28"/>
              </w:rPr>
              <w:t>1</w:t>
            </w:r>
          </w:p>
        </w:tc>
        <w:tc>
          <w:tcPr>
            <w:tcW w:w="654" w:type="dxa"/>
            <w:tcBorders>
              <w:top w:val="nil"/>
              <w:left w:val="nil"/>
              <w:bottom w:val="single" w:sz="4" w:space="0" w:color="000000"/>
              <w:right w:val="single" w:sz="4" w:space="0" w:color="000000"/>
            </w:tcBorders>
            <w:shd w:val="clear" w:color="auto" w:fill="auto"/>
            <w:vAlign w:val="bottom"/>
            <w:hideMark/>
          </w:tcPr>
          <w:p w14:paraId="2158CC73"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3</w:t>
            </w:r>
          </w:p>
        </w:tc>
        <w:tc>
          <w:tcPr>
            <w:tcW w:w="1523" w:type="dxa"/>
            <w:tcBorders>
              <w:top w:val="nil"/>
              <w:left w:val="nil"/>
              <w:bottom w:val="single" w:sz="4" w:space="0" w:color="000000"/>
              <w:right w:val="single" w:sz="4" w:space="0" w:color="000000"/>
            </w:tcBorders>
          </w:tcPr>
          <w:p w14:paraId="66A8196A" w14:textId="77777777" w:rsidR="006D04C2" w:rsidRPr="00FC3AF5" w:rsidRDefault="006D04C2" w:rsidP="006D04C2">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Accounting</w:t>
            </w:r>
          </w:p>
        </w:tc>
      </w:tr>
      <w:tr w:rsidR="003C3B1F" w:rsidRPr="00FC3AF5" w14:paraId="08225184" w14:textId="77777777" w:rsidTr="003C3B1F">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1648C96F"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2</w:t>
            </w:r>
          </w:p>
        </w:tc>
        <w:tc>
          <w:tcPr>
            <w:tcW w:w="1309" w:type="dxa"/>
            <w:tcBorders>
              <w:top w:val="nil"/>
              <w:left w:val="nil"/>
              <w:bottom w:val="single" w:sz="4" w:space="0" w:color="000000"/>
              <w:right w:val="single" w:sz="4" w:space="0" w:color="000000"/>
            </w:tcBorders>
            <w:shd w:val="clear" w:color="auto" w:fill="auto"/>
            <w:vAlign w:val="bottom"/>
            <w:hideMark/>
          </w:tcPr>
          <w:p w14:paraId="01646059"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BE 636</w:t>
            </w:r>
          </w:p>
        </w:tc>
        <w:tc>
          <w:tcPr>
            <w:tcW w:w="4781" w:type="dxa"/>
            <w:tcBorders>
              <w:top w:val="nil"/>
              <w:left w:val="nil"/>
              <w:bottom w:val="single" w:sz="4" w:space="0" w:color="000000"/>
              <w:right w:val="single" w:sz="4" w:space="0" w:color="000000"/>
            </w:tcBorders>
            <w:shd w:val="clear" w:color="auto" w:fill="auto"/>
            <w:vAlign w:val="bottom"/>
            <w:hideMark/>
          </w:tcPr>
          <w:p w14:paraId="02D0F294"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International economics</w:t>
            </w:r>
          </w:p>
        </w:tc>
        <w:tc>
          <w:tcPr>
            <w:tcW w:w="654" w:type="dxa"/>
            <w:tcBorders>
              <w:top w:val="nil"/>
              <w:left w:val="nil"/>
              <w:bottom w:val="single" w:sz="4" w:space="0" w:color="000000"/>
              <w:right w:val="single" w:sz="4" w:space="0" w:color="000000"/>
            </w:tcBorders>
            <w:shd w:val="clear" w:color="auto" w:fill="auto"/>
            <w:vAlign w:val="bottom"/>
            <w:hideMark/>
          </w:tcPr>
          <w:p w14:paraId="24F6CCBE"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3</w:t>
            </w:r>
          </w:p>
        </w:tc>
        <w:tc>
          <w:tcPr>
            <w:tcW w:w="1523" w:type="dxa"/>
            <w:tcBorders>
              <w:top w:val="nil"/>
              <w:left w:val="nil"/>
              <w:bottom w:val="single" w:sz="4" w:space="0" w:color="000000"/>
              <w:right w:val="single" w:sz="4" w:space="0" w:color="000000"/>
            </w:tcBorders>
          </w:tcPr>
          <w:p w14:paraId="2B19641C" w14:textId="77777777" w:rsidR="006D04C2" w:rsidRPr="00FC3AF5" w:rsidRDefault="006D04C2" w:rsidP="006D04C2">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Humanities</w:t>
            </w:r>
          </w:p>
        </w:tc>
      </w:tr>
      <w:tr w:rsidR="003C3B1F" w:rsidRPr="00FC3AF5" w14:paraId="47FA397D" w14:textId="77777777" w:rsidTr="003C3B1F">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279DEDCA"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3</w:t>
            </w:r>
          </w:p>
        </w:tc>
        <w:tc>
          <w:tcPr>
            <w:tcW w:w="1309" w:type="dxa"/>
            <w:tcBorders>
              <w:top w:val="nil"/>
              <w:left w:val="nil"/>
              <w:bottom w:val="single" w:sz="4" w:space="0" w:color="000000"/>
              <w:right w:val="single" w:sz="4" w:space="0" w:color="000000"/>
            </w:tcBorders>
            <w:shd w:val="clear" w:color="auto" w:fill="auto"/>
            <w:vAlign w:val="bottom"/>
            <w:hideMark/>
          </w:tcPr>
          <w:p w14:paraId="70B81C62"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BM 638</w:t>
            </w:r>
          </w:p>
        </w:tc>
        <w:tc>
          <w:tcPr>
            <w:tcW w:w="4781" w:type="dxa"/>
            <w:tcBorders>
              <w:top w:val="nil"/>
              <w:left w:val="nil"/>
              <w:bottom w:val="single" w:sz="4" w:space="0" w:color="000000"/>
              <w:right w:val="single" w:sz="4" w:space="0" w:color="000000"/>
            </w:tcBorders>
            <w:shd w:val="clear" w:color="auto" w:fill="auto"/>
            <w:vAlign w:val="bottom"/>
            <w:hideMark/>
          </w:tcPr>
          <w:p w14:paraId="6225D46C"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Marketing Research</w:t>
            </w:r>
          </w:p>
        </w:tc>
        <w:tc>
          <w:tcPr>
            <w:tcW w:w="654" w:type="dxa"/>
            <w:tcBorders>
              <w:top w:val="nil"/>
              <w:left w:val="nil"/>
              <w:bottom w:val="single" w:sz="4" w:space="0" w:color="000000"/>
              <w:right w:val="single" w:sz="4" w:space="0" w:color="000000"/>
            </w:tcBorders>
            <w:shd w:val="clear" w:color="auto" w:fill="auto"/>
            <w:vAlign w:val="bottom"/>
            <w:hideMark/>
          </w:tcPr>
          <w:p w14:paraId="60531C5B"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3</w:t>
            </w:r>
          </w:p>
        </w:tc>
        <w:tc>
          <w:tcPr>
            <w:tcW w:w="1523" w:type="dxa"/>
            <w:tcBorders>
              <w:top w:val="nil"/>
              <w:left w:val="nil"/>
              <w:bottom w:val="single" w:sz="4" w:space="0" w:color="000000"/>
              <w:right w:val="single" w:sz="4" w:space="0" w:color="000000"/>
            </w:tcBorders>
          </w:tcPr>
          <w:p w14:paraId="6F73C930" w14:textId="77777777" w:rsidR="006D04C2" w:rsidRPr="00FC3AF5" w:rsidRDefault="006D04C2" w:rsidP="006D04C2">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Marketing</w:t>
            </w:r>
          </w:p>
        </w:tc>
      </w:tr>
      <w:tr w:rsidR="003C3B1F" w:rsidRPr="00FC3AF5" w14:paraId="2056670A" w14:textId="77777777" w:rsidTr="003C3B1F">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657C3E69"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4</w:t>
            </w:r>
          </w:p>
        </w:tc>
        <w:tc>
          <w:tcPr>
            <w:tcW w:w="1309" w:type="dxa"/>
            <w:tcBorders>
              <w:top w:val="nil"/>
              <w:left w:val="nil"/>
              <w:bottom w:val="nil"/>
              <w:right w:val="single" w:sz="4" w:space="0" w:color="000000"/>
            </w:tcBorders>
            <w:shd w:val="clear" w:color="auto" w:fill="auto"/>
            <w:vAlign w:val="bottom"/>
            <w:hideMark/>
          </w:tcPr>
          <w:p w14:paraId="6A731F5A" w14:textId="77777777" w:rsidR="006D04C2" w:rsidRPr="00FC3AF5" w:rsidRDefault="006D04C2" w:rsidP="003C3B1F">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B</w:t>
            </w:r>
            <w:r w:rsidR="003C3B1F">
              <w:rPr>
                <w:rFonts w:asciiTheme="majorBidi" w:hAnsiTheme="majorBidi" w:cstheme="majorBidi"/>
                <w:color w:val="000000"/>
                <w:sz w:val="28"/>
                <w:szCs w:val="28"/>
              </w:rPr>
              <w:t xml:space="preserve">A </w:t>
            </w:r>
            <w:r w:rsidRPr="00FC3AF5">
              <w:rPr>
                <w:rFonts w:asciiTheme="majorBidi" w:hAnsiTheme="majorBidi" w:cstheme="majorBidi"/>
                <w:color w:val="000000"/>
                <w:sz w:val="28"/>
                <w:szCs w:val="28"/>
              </w:rPr>
              <w:t>641</w:t>
            </w:r>
          </w:p>
        </w:tc>
        <w:tc>
          <w:tcPr>
            <w:tcW w:w="4781" w:type="dxa"/>
            <w:tcBorders>
              <w:top w:val="nil"/>
              <w:left w:val="nil"/>
              <w:bottom w:val="nil"/>
              <w:right w:val="single" w:sz="4" w:space="0" w:color="000000"/>
            </w:tcBorders>
            <w:shd w:val="clear" w:color="auto" w:fill="auto"/>
            <w:vAlign w:val="bottom"/>
            <w:hideMark/>
          </w:tcPr>
          <w:p w14:paraId="5D86BE66"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Auditing</w:t>
            </w:r>
          </w:p>
        </w:tc>
        <w:tc>
          <w:tcPr>
            <w:tcW w:w="654" w:type="dxa"/>
            <w:tcBorders>
              <w:top w:val="nil"/>
              <w:left w:val="nil"/>
              <w:bottom w:val="nil"/>
              <w:right w:val="single" w:sz="4" w:space="0" w:color="000000"/>
            </w:tcBorders>
            <w:shd w:val="clear" w:color="auto" w:fill="auto"/>
            <w:vAlign w:val="bottom"/>
            <w:hideMark/>
          </w:tcPr>
          <w:p w14:paraId="15432ED1"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3</w:t>
            </w:r>
          </w:p>
        </w:tc>
        <w:tc>
          <w:tcPr>
            <w:tcW w:w="1523" w:type="dxa"/>
            <w:tcBorders>
              <w:top w:val="nil"/>
              <w:left w:val="nil"/>
              <w:bottom w:val="nil"/>
              <w:right w:val="single" w:sz="4" w:space="0" w:color="000000"/>
            </w:tcBorders>
          </w:tcPr>
          <w:p w14:paraId="4D67C0A5" w14:textId="77777777" w:rsidR="006D04C2" w:rsidRPr="00FC3AF5" w:rsidRDefault="006D04C2" w:rsidP="006D04C2">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Accounting</w:t>
            </w:r>
          </w:p>
        </w:tc>
      </w:tr>
      <w:tr w:rsidR="003C3B1F" w:rsidRPr="00FC3AF5" w14:paraId="6F109E78" w14:textId="77777777" w:rsidTr="003C3B1F">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2DBBB018"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5</w:t>
            </w:r>
          </w:p>
        </w:tc>
        <w:tc>
          <w:tcPr>
            <w:tcW w:w="1309" w:type="dxa"/>
            <w:tcBorders>
              <w:top w:val="single" w:sz="4" w:space="0" w:color="000000"/>
              <w:left w:val="nil"/>
              <w:bottom w:val="single" w:sz="4" w:space="0" w:color="000000"/>
              <w:right w:val="single" w:sz="4" w:space="0" w:color="000000"/>
            </w:tcBorders>
            <w:shd w:val="clear" w:color="auto" w:fill="auto"/>
            <w:vAlign w:val="bottom"/>
            <w:hideMark/>
          </w:tcPr>
          <w:p w14:paraId="145F4ACF"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BT 745</w:t>
            </w:r>
          </w:p>
        </w:tc>
        <w:tc>
          <w:tcPr>
            <w:tcW w:w="4781" w:type="dxa"/>
            <w:tcBorders>
              <w:top w:val="single" w:sz="4" w:space="0" w:color="000000"/>
              <w:left w:val="nil"/>
              <w:bottom w:val="single" w:sz="4" w:space="0" w:color="000000"/>
              <w:right w:val="single" w:sz="4" w:space="0" w:color="000000"/>
            </w:tcBorders>
            <w:shd w:val="clear" w:color="auto" w:fill="auto"/>
            <w:vAlign w:val="bottom"/>
            <w:hideMark/>
          </w:tcPr>
          <w:p w14:paraId="26C5A29F" w14:textId="77777777" w:rsidR="006D04C2" w:rsidRPr="00FC3AF5" w:rsidRDefault="006D04C2" w:rsidP="006B5D1A">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 xml:space="preserve">International </w:t>
            </w:r>
            <w:r w:rsidR="006B5D1A">
              <w:rPr>
                <w:rFonts w:asciiTheme="majorBidi" w:hAnsiTheme="majorBidi" w:cstheme="majorBidi"/>
                <w:color w:val="000000"/>
                <w:sz w:val="28"/>
                <w:szCs w:val="28"/>
              </w:rPr>
              <w:t>Human Resource Management</w:t>
            </w:r>
          </w:p>
        </w:tc>
        <w:tc>
          <w:tcPr>
            <w:tcW w:w="654" w:type="dxa"/>
            <w:tcBorders>
              <w:top w:val="single" w:sz="4" w:space="0" w:color="000000"/>
              <w:left w:val="nil"/>
              <w:bottom w:val="single" w:sz="4" w:space="0" w:color="000000"/>
              <w:right w:val="single" w:sz="4" w:space="0" w:color="000000"/>
            </w:tcBorders>
            <w:shd w:val="clear" w:color="auto" w:fill="auto"/>
            <w:vAlign w:val="bottom"/>
            <w:hideMark/>
          </w:tcPr>
          <w:p w14:paraId="06FC62D1"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3</w:t>
            </w:r>
          </w:p>
        </w:tc>
        <w:tc>
          <w:tcPr>
            <w:tcW w:w="1523" w:type="dxa"/>
            <w:tcBorders>
              <w:top w:val="single" w:sz="4" w:space="0" w:color="000000"/>
              <w:left w:val="nil"/>
              <w:bottom w:val="single" w:sz="4" w:space="0" w:color="000000"/>
              <w:right w:val="single" w:sz="4" w:space="0" w:color="000000"/>
            </w:tcBorders>
          </w:tcPr>
          <w:p w14:paraId="1B67901E" w14:textId="77777777" w:rsidR="006D04C2" w:rsidRPr="00FC3AF5" w:rsidRDefault="006D04C2" w:rsidP="006D04C2">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Humanities</w:t>
            </w:r>
          </w:p>
        </w:tc>
      </w:tr>
      <w:tr w:rsidR="003C3B1F" w:rsidRPr="00FC3AF5" w14:paraId="7F90651C" w14:textId="77777777" w:rsidTr="003C3B1F">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6B9C5E0C"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6</w:t>
            </w:r>
          </w:p>
        </w:tc>
        <w:tc>
          <w:tcPr>
            <w:tcW w:w="1309" w:type="dxa"/>
            <w:tcBorders>
              <w:top w:val="nil"/>
              <w:left w:val="nil"/>
              <w:bottom w:val="single" w:sz="4" w:space="0" w:color="000000"/>
              <w:right w:val="single" w:sz="4" w:space="0" w:color="000000"/>
            </w:tcBorders>
            <w:shd w:val="clear" w:color="auto" w:fill="auto"/>
            <w:vAlign w:val="bottom"/>
            <w:hideMark/>
          </w:tcPr>
          <w:p w14:paraId="68D0E752"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BT 746</w:t>
            </w:r>
          </w:p>
        </w:tc>
        <w:tc>
          <w:tcPr>
            <w:tcW w:w="4781" w:type="dxa"/>
            <w:tcBorders>
              <w:top w:val="nil"/>
              <w:left w:val="nil"/>
              <w:bottom w:val="single" w:sz="4" w:space="0" w:color="000000"/>
              <w:right w:val="single" w:sz="4" w:space="0" w:color="000000"/>
            </w:tcBorders>
            <w:shd w:val="clear" w:color="auto" w:fill="auto"/>
            <w:vAlign w:val="bottom"/>
            <w:hideMark/>
          </w:tcPr>
          <w:p w14:paraId="31472376"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Consumer Behavior</w:t>
            </w:r>
          </w:p>
        </w:tc>
        <w:tc>
          <w:tcPr>
            <w:tcW w:w="654" w:type="dxa"/>
            <w:tcBorders>
              <w:top w:val="nil"/>
              <w:left w:val="nil"/>
              <w:bottom w:val="single" w:sz="4" w:space="0" w:color="000000"/>
              <w:right w:val="single" w:sz="4" w:space="0" w:color="000000"/>
            </w:tcBorders>
            <w:shd w:val="clear" w:color="auto" w:fill="auto"/>
            <w:vAlign w:val="bottom"/>
            <w:hideMark/>
          </w:tcPr>
          <w:p w14:paraId="11282436"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3</w:t>
            </w:r>
          </w:p>
        </w:tc>
        <w:tc>
          <w:tcPr>
            <w:tcW w:w="1523" w:type="dxa"/>
            <w:tcBorders>
              <w:top w:val="nil"/>
              <w:left w:val="nil"/>
              <w:bottom w:val="single" w:sz="4" w:space="0" w:color="000000"/>
              <w:right w:val="single" w:sz="4" w:space="0" w:color="000000"/>
            </w:tcBorders>
          </w:tcPr>
          <w:p w14:paraId="4C01E3E3" w14:textId="77777777" w:rsidR="006D04C2" w:rsidRPr="00FC3AF5" w:rsidRDefault="006D04C2" w:rsidP="006D04C2">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Marketing</w:t>
            </w:r>
          </w:p>
        </w:tc>
      </w:tr>
      <w:tr w:rsidR="003C3B1F" w:rsidRPr="00FC3AF5" w14:paraId="587BF4D2" w14:textId="77777777" w:rsidTr="003C3B1F">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6183E7B8"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7</w:t>
            </w:r>
          </w:p>
        </w:tc>
        <w:tc>
          <w:tcPr>
            <w:tcW w:w="1309" w:type="dxa"/>
            <w:tcBorders>
              <w:top w:val="nil"/>
              <w:left w:val="nil"/>
              <w:bottom w:val="single" w:sz="4" w:space="0" w:color="000000"/>
              <w:right w:val="single" w:sz="4" w:space="0" w:color="000000"/>
            </w:tcBorders>
            <w:shd w:val="clear" w:color="auto" w:fill="auto"/>
            <w:vAlign w:val="bottom"/>
            <w:hideMark/>
          </w:tcPr>
          <w:p w14:paraId="1C5D6420"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BA 749</w:t>
            </w:r>
          </w:p>
        </w:tc>
        <w:tc>
          <w:tcPr>
            <w:tcW w:w="4781" w:type="dxa"/>
            <w:tcBorders>
              <w:top w:val="nil"/>
              <w:left w:val="nil"/>
              <w:bottom w:val="single" w:sz="4" w:space="0" w:color="000000"/>
              <w:right w:val="single" w:sz="4" w:space="0" w:color="000000"/>
            </w:tcBorders>
            <w:shd w:val="clear" w:color="auto" w:fill="auto"/>
            <w:vAlign w:val="bottom"/>
            <w:hideMark/>
          </w:tcPr>
          <w:p w14:paraId="45D6D0C7" w14:textId="77777777" w:rsidR="006D04C2" w:rsidRPr="00FC3AF5" w:rsidRDefault="006D04C2" w:rsidP="006B5D1A">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 xml:space="preserve">Taxation </w:t>
            </w:r>
            <w:r w:rsidR="006B5D1A">
              <w:rPr>
                <w:rFonts w:asciiTheme="majorBidi" w:hAnsiTheme="majorBidi" w:cstheme="majorBidi"/>
                <w:color w:val="000000"/>
                <w:sz w:val="28"/>
                <w:szCs w:val="28"/>
              </w:rPr>
              <w:t>2</w:t>
            </w:r>
          </w:p>
        </w:tc>
        <w:tc>
          <w:tcPr>
            <w:tcW w:w="654" w:type="dxa"/>
            <w:tcBorders>
              <w:top w:val="nil"/>
              <w:left w:val="nil"/>
              <w:bottom w:val="single" w:sz="4" w:space="0" w:color="000000"/>
              <w:right w:val="single" w:sz="4" w:space="0" w:color="000000"/>
            </w:tcBorders>
            <w:shd w:val="clear" w:color="auto" w:fill="auto"/>
            <w:vAlign w:val="bottom"/>
            <w:hideMark/>
          </w:tcPr>
          <w:p w14:paraId="5D144220"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3</w:t>
            </w:r>
          </w:p>
        </w:tc>
        <w:tc>
          <w:tcPr>
            <w:tcW w:w="1523" w:type="dxa"/>
            <w:tcBorders>
              <w:top w:val="nil"/>
              <w:left w:val="nil"/>
              <w:bottom w:val="single" w:sz="4" w:space="0" w:color="000000"/>
              <w:right w:val="single" w:sz="4" w:space="0" w:color="000000"/>
            </w:tcBorders>
          </w:tcPr>
          <w:p w14:paraId="6D39ABAD" w14:textId="77777777" w:rsidR="006D04C2" w:rsidRPr="00FC3AF5" w:rsidRDefault="006D04C2" w:rsidP="006D04C2">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Accounting</w:t>
            </w:r>
          </w:p>
        </w:tc>
      </w:tr>
      <w:tr w:rsidR="003C3B1F" w:rsidRPr="00FC3AF5" w14:paraId="75C71848" w14:textId="77777777" w:rsidTr="003C3B1F">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266C0890"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lastRenderedPageBreak/>
              <w:t>8</w:t>
            </w:r>
          </w:p>
        </w:tc>
        <w:tc>
          <w:tcPr>
            <w:tcW w:w="1309" w:type="dxa"/>
            <w:tcBorders>
              <w:top w:val="nil"/>
              <w:left w:val="nil"/>
              <w:bottom w:val="single" w:sz="4" w:space="0" w:color="000000"/>
              <w:right w:val="single" w:sz="4" w:space="0" w:color="000000"/>
            </w:tcBorders>
            <w:shd w:val="clear" w:color="auto" w:fill="auto"/>
            <w:vAlign w:val="bottom"/>
            <w:hideMark/>
          </w:tcPr>
          <w:p w14:paraId="199141D9"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BT 853</w:t>
            </w:r>
          </w:p>
        </w:tc>
        <w:tc>
          <w:tcPr>
            <w:tcW w:w="4781" w:type="dxa"/>
            <w:tcBorders>
              <w:top w:val="nil"/>
              <w:left w:val="nil"/>
              <w:bottom w:val="single" w:sz="4" w:space="0" w:color="000000"/>
              <w:right w:val="single" w:sz="4" w:space="0" w:color="000000"/>
            </w:tcBorders>
            <w:shd w:val="clear" w:color="auto" w:fill="auto"/>
            <w:vAlign w:val="bottom"/>
            <w:hideMark/>
          </w:tcPr>
          <w:p w14:paraId="7497EAE2"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Employee Relations</w:t>
            </w:r>
          </w:p>
        </w:tc>
        <w:tc>
          <w:tcPr>
            <w:tcW w:w="654" w:type="dxa"/>
            <w:tcBorders>
              <w:top w:val="nil"/>
              <w:left w:val="nil"/>
              <w:bottom w:val="single" w:sz="4" w:space="0" w:color="000000"/>
              <w:right w:val="single" w:sz="4" w:space="0" w:color="000000"/>
            </w:tcBorders>
            <w:shd w:val="clear" w:color="auto" w:fill="auto"/>
            <w:vAlign w:val="bottom"/>
            <w:hideMark/>
          </w:tcPr>
          <w:p w14:paraId="031AE421"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3</w:t>
            </w:r>
          </w:p>
        </w:tc>
        <w:tc>
          <w:tcPr>
            <w:tcW w:w="1523" w:type="dxa"/>
            <w:tcBorders>
              <w:top w:val="nil"/>
              <w:left w:val="nil"/>
              <w:bottom w:val="single" w:sz="4" w:space="0" w:color="000000"/>
              <w:right w:val="single" w:sz="4" w:space="0" w:color="000000"/>
            </w:tcBorders>
          </w:tcPr>
          <w:p w14:paraId="39AE7B90" w14:textId="77777777" w:rsidR="006D04C2" w:rsidRPr="00FC3AF5" w:rsidRDefault="006D04C2" w:rsidP="006D04C2">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Humanities</w:t>
            </w:r>
          </w:p>
        </w:tc>
      </w:tr>
      <w:tr w:rsidR="003C3B1F" w:rsidRPr="00FC3AF5" w14:paraId="42E7133C" w14:textId="77777777" w:rsidTr="003C3B1F">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71FB723F"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9</w:t>
            </w:r>
          </w:p>
        </w:tc>
        <w:tc>
          <w:tcPr>
            <w:tcW w:w="1309" w:type="dxa"/>
            <w:tcBorders>
              <w:top w:val="nil"/>
              <w:left w:val="nil"/>
              <w:bottom w:val="single" w:sz="4" w:space="0" w:color="000000"/>
              <w:right w:val="single" w:sz="4" w:space="0" w:color="000000"/>
            </w:tcBorders>
            <w:shd w:val="clear" w:color="auto" w:fill="auto"/>
            <w:vAlign w:val="bottom"/>
            <w:hideMark/>
          </w:tcPr>
          <w:p w14:paraId="565AD0E6"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BM 854</w:t>
            </w:r>
          </w:p>
        </w:tc>
        <w:tc>
          <w:tcPr>
            <w:tcW w:w="4781" w:type="dxa"/>
            <w:tcBorders>
              <w:top w:val="nil"/>
              <w:left w:val="nil"/>
              <w:bottom w:val="single" w:sz="4" w:space="0" w:color="000000"/>
              <w:right w:val="single" w:sz="4" w:space="0" w:color="000000"/>
            </w:tcBorders>
            <w:shd w:val="clear" w:color="auto" w:fill="auto"/>
            <w:vAlign w:val="bottom"/>
            <w:hideMark/>
          </w:tcPr>
          <w:p w14:paraId="750CE4B0"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Strategic Marketing</w:t>
            </w:r>
          </w:p>
        </w:tc>
        <w:tc>
          <w:tcPr>
            <w:tcW w:w="654" w:type="dxa"/>
            <w:tcBorders>
              <w:top w:val="nil"/>
              <w:left w:val="nil"/>
              <w:bottom w:val="single" w:sz="4" w:space="0" w:color="000000"/>
              <w:right w:val="single" w:sz="4" w:space="0" w:color="000000"/>
            </w:tcBorders>
            <w:shd w:val="clear" w:color="auto" w:fill="auto"/>
            <w:vAlign w:val="bottom"/>
            <w:hideMark/>
          </w:tcPr>
          <w:p w14:paraId="0AAE2BAD"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3</w:t>
            </w:r>
          </w:p>
        </w:tc>
        <w:tc>
          <w:tcPr>
            <w:tcW w:w="1523" w:type="dxa"/>
            <w:tcBorders>
              <w:top w:val="nil"/>
              <w:left w:val="nil"/>
              <w:bottom w:val="single" w:sz="4" w:space="0" w:color="000000"/>
              <w:right w:val="single" w:sz="4" w:space="0" w:color="000000"/>
            </w:tcBorders>
          </w:tcPr>
          <w:p w14:paraId="56CE4983" w14:textId="77777777" w:rsidR="006D04C2" w:rsidRPr="00FC3AF5" w:rsidRDefault="006D04C2" w:rsidP="006D04C2">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Marketing</w:t>
            </w:r>
          </w:p>
        </w:tc>
      </w:tr>
      <w:tr w:rsidR="003C3B1F" w:rsidRPr="00FC3AF5" w14:paraId="618043A5" w14:textId="77777777" w:rsidTr="003C3B1F">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35D9CD2C"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10</w:t>
            </w:r>
          </w:p>
        </w:tc>
        <w:tc>
          <w:tcPr>
            <w:tcW w:w="1309" w:type="dxa"/>
            <w:tcBorders>
              <w:top w:val="nil"/>
              <w:left w:val="nil"/>
              <w:bottom w:val="single" w:sz="4" w:space="0" w:color="000000"/>
              <w:right w:val="single" w:sz="4" w:space="0" w:color="000000"/>
            </w:tcBorders>
            <w:shd w:val="clear" w:color="auto" w:fill="auto"/>
            <w:vAlign w:val="bottom"/>
            <w:hideMark/>
          </w:tcPr>
          <w:p w14:paraId="7FA0EBCB"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BM 855</w:t>
            </w:r>
          </w:p>
        </w:tc>
        <w:tc>
          <w:tcPr>
            <w:tcW w:w="4781" w:type="dxa"/>
            <w:tcBorders>
              <w:top w:val="nil"/>
              <w:left w:val="nil"/>
              <w:bottom w:val="single" w:sz="4" w:space="0" w:color="000000"/>
              <w:right w:val="single" w:sz="4" w:space="0" w:color="000000"/>
            </w:tcBorders>
            <w:shd w:val="clear" w:color="auto" w:fill="auto"/>
            <w:vAlign w:val="bottom"/>
            <w:hideMark/>
          </w:tcPr>
          <w:p w14:paraId="5B82D0A4"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Marketing Communication</w:t>
            </w:r>
          </w:p>
        </w:tc>
        <w:tc>
          <w:tcPr>
            <w:tcW w:w="654" w:type="dxa"/>
            <w:tcBorders>
              <w:top w:val="nil"/>
              <w:left w:val="nil"/>
              <w:bottom w:val="single" w:sz="4" w:space="0" w:color="000000"/>
              <w:right w:val="single" w:sz="4" w:space="0" w:color="000000"/>
            </w:tcBorders>
            <w:shd w:val="clear" w:color="auto" w:fill="auto"/>
            <w:vAlign w:val="bottom"/>
            <w:hideMark/>
          </w:tcPr>
          <w:p w14:paraId="448B1432"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3</w:t>
            </w:r>
          </w:p>
        </w:tc>
        <w:tc>
          <w:tcPr>
            <w:tcW w:w="1523" w:type="dxa"/>
            <w:tcBorders>
              <w:top w:val="nil"/>
              <w:left w:val="nil"/>
              <w:bottom w:val="single" w:sz="4" w:space="0" w:color="000000"/>
              <w:right w:val="single" w:sz="4" w:space="0" w:color="000000"/>
            </w:tcBorders>
          </w:tcPr>
          <w:p w14:paraId="26929C3B" w14:textId="77777777" w:rsidR="006D04C2" w:rsidRPr="00FC3AF5" w:rsidRDefault="006D04C2" w:rsidP="006D04C2">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Marketing</w:t>
            </w:r>
          </w:p>
        </w:tc>
      </w:tr>
      <w:tr w:rsidR="003C3B1F" w:rsidRPr="00FC3AF5" w14:paraId="4CCA4F42" w14:textId="77777777" w:rsidTr="003C3B1F">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10B00456"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11</w:t>
            </w:r>
          </w:p>
        </w:tc>
        <w:tc>
          <w:tcPr>
            <w:tcW w:w="1309" w:type="dxa"/>
            <w:tcBorders>
              <w:top w:val="nil"/>
              <w:left w:val="nil"/>
              <w:bottom w:val="single" w:sz="4" w:space="0" w:color="000000"/>
              <w:right w:val="single" w:sz="4" w:space="0" w:color="000000"/>
            </w:tcBorders>
            <w:shd w:val="clear" w:color="auto" w:fill="auto"/>
            <w:vAlign w:val="bottom"/>
            <w:hideMark/>
          </w:tcPr>
          <w:p w14:paraId="4BA3003A"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BT 856</w:t>
            </w:r>
          </w:p>
        </w:tc>
        <w:tc>
          <w:tcPr>
            <w:tcW w:w="4781" w:type="dxa"/>
            <w:tcBorders>
              <w:top w:val="nil"/>
              <w:left w:val="nil"/>
              <w:bottom w:val="single" w:sz="4" w:space="0" w:color="000000"/>
              <w:right w:val="single" w:sz="4" w:space="0" w:color="000000"/>
            </w:tcBorders>
            <w:shd w:val="clear" w:color="auto" w:fill="auto"/>
            <w:vAlign w:val="bottom"/>
            <w:hideMark/>
          </w:tcPr>
          <w:p w14:paraId="474C989F"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Strategic Supply Chain</w:t>
            </w:r>
          </w:p>
        </w:tc>
        <w:tc>
          <w:tcPr>
            <w:tcW w:w="654" w:type="dxa"/>
            <w:tcBorders>
              <w:top w:val="nil"/>
              <w:left w:val="nil"/>
              <w:bottom w:val="single" w:sz="4" w:space="0" w:color="000000"/>
              <w:right w:val="single" w:sz="4" w:space="0" w:color="000000"/>
            </w:tcBorders>
            <w:shd w:val="clear" w:color="auto" w:fill="auto"/>
            <w:vAlign w:val="bottom"/>
            <w:hideMark/>
          </w:tcPr>
          <w:p w14:paraId="6087E6A6"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3</w:t>
            </w:r>
          </w:p>
        </w:tc>
        <w:tc>
          <w:tcPr>
            <w:tcW w:w="1523" w:type="dxa"/>
            <w:tcBorders>
              <w:top w:val="nil"/>
              <w:left w:val="nil"/>
              <w:bottom w:val="single" w:sz="4" w:space="0" w:color="000000"/>
              <w:right w:val="single" w:sz="4" w:space="0" w:color="000000"/>
            </w:tcBorders>
          </w:tcPr>
          <w:p w14:paraId="58A854CE" w14:textId="77777777" w:rsidR="006D04C2" w:rsidRPr="00FC3AF5" w:rsidRDefault="006D04C2" w:rsidP="006D04C2">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Marketing</w:t>
            </w:r>
          </w:p>
        </w:tc>
      </w:tr>
      <w:tr w:rsidR="003C3B1F" w:rsidRPr="00FC3AF5" w14:paraId="1ADAAB73" w14:textId="77777777" w:rsidTr="003C3B1F">
        <w:trPr>
          <w:trHeight w:val="30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084F6A73"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12</w:t>
            </w:r>
          </w:p>
        </w:tc>
        <w:tc>
          <w:tcPr>
            <w:tcW w:w="1309" w:type="dxa"/>
            <w:tcBorders>
              <w:top w:val="nil"/>
              <w:left w:val="nil"/>
              <w:bottom w:val="single" w:sz="4" w:space="0" w:color="000000"/>
              <w:right w:val="single" w:sz="4" w:space="0" w:color="000000"/>
            </w:tcBorders>
            <w:shd w:val="clear" w:color="auto" w:fill="auto"/>
            <w:vAlign w:val="bottom"/>
            <w:hideMark/>
          </w:tcPr>
          <w:p w14:paraId="69B37E97"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BA 859</w:t>
            </w:r>
          </w:p>
        </w:tc>
        <w:tc>
          <w:tcPr>
            <w:tcW w:w="4781" w:type="dxa"/>
            <w:tcBorders>
              <w:top w:val="nil"/>
              <w:left w:val="nil"/>
              <w:bottom w:val="single" w:sz="4" w:space="0" w:color="000000"/>
              <w:right w:val="single" w:sz="4" w:space="0" w:color="000000"/>
            </w:tcBorders>
            <w:shd w:val="clear" w:color="auto" w:fill="auto"/>
            <w:vAlign w:val="bottom"/>
            <w:hideMark/>
          </w:tcPr>
          <w:p w14:paraId="260C4544" w14:textId="77777777" w:rsidR="006D04C2" w:rsidRPr="00FC3AF5" w:rsidRDefault="006D04C2" w:rsidP="006B5D1A">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 xml:space="preserve">Advanced </w:t>
            </w:r>
            <w:r w:rsidR="006B5D1A">
              <w:rPr>
                <w:rFonts w:asciiTheme="majorBidi" w:hAnsiTheme="majorBidi" w:cstheme="majorBidi"/>
                <w:color w:val="000000"/>
                <w:sz w:val="28"/>
                <w:szCs w:val="28"/>
              </w:rPr>
              <w:t>Management</w:t>
            </w:r>
            <w:r w:rsidRPr="00FC3AF5">
              <w:rPr>
                <w:rFonts w:asciiTheme="majorBidi" w:hAnsiTheme="majorBidi" w:cstheme="majorBidi"/>
                <w:color w:val="000000"/>
                <w:sz w:val="28"/>
                <w:szCs w:val="28"/>
              </w:rPr>
              <w:t xml:space="preserve"> Accounting </w:t>
            </w:r>
            <w:r w:rsidR="006B5D1A">
              <w:rPr>
                <w:rFonts w:asciiTheme="majorBidi" w:hAnsiTheme="majorBidi" w:cstheme="majorBidi"/>
                <w:color w:val="000000"/>
                <w:sz w:val="28"/>
                <w:szCs w:val="28"/>
              </w:rPr>
              <w:t>2</w:t>
            </w:r>
          </w:p>
        </w:tc>
        <w:tc>
          <w:tcPr>
            <w:tcW w:w="654" w:type="dxa"/>
            <w:tcBorders>
              <w:top w:val="nil"/>
              <w:left w:val="nil"/>
              <w:bottom w:val="single" w:sz="4" w:space="0" w:color="000000"/>
              <w:right w:val="single" w:sz="4" w:space="0" w:color="000000"/>
            </w:tcBorders>
            <w:shd w:val="clear" w:color="auto" w:fill="auto"/>
            <w:vAlign w:val="bottom"/>
            <w:hideMark/>
          </w:tcPr>
          <w:p w14:paraId="3FCA1673" w14:textId="77777777" w:rsidR="006D04C2" w:rsidRPr="00FC3AF5" w:rsidRDefault="006D04C2" w:rsidP="006D04C2">
            <w:pPr>
              <w:bidi w:val="0"/>
              <w:jc w:val="center"/>
              <w:rPr>
                <w:rFonts w:asciiTheme="majorBidi" w:hAnsiTheme="majorBidi" w:cstheme="majorBidi"/>
                <w:color w:val="000000"/>
                <w:sz w:val="28"/>
                <w:szCs w:val="28"/>
              </w:rPr>
            </w:pPr>
            <w:r w:rsidRPr="00FC3AF5">
              <w:rPr>
                <w:rFonts w:asciiTheme="majorBidi" w:hAnsiTheme="majorBidi" w:cstheme="majorBidi"/>
                <w:color w:val="000000"/>
                <w:sz w:val="28"/>
                <w:szCs w:val="28"/>
              </w:rPr>
              <w:t>3</w:t>
            </w:r>
          </w:p>
        </w:tc>
        <w:tc>
          <w:tcPr>
            <w:tcW w:w="1523" w:type="dxa"/>
            <w:tcBorders>
              <w:top w:val="nil"/>
              <w:left w:val="nil"/>
              <w:bottom w:val="single" w:sz="4" w:space="0" w:color="000000"/>
              <w:right w:val="single" w:sz="4" w:space="0" w:color="000000"/>
            </w:tcBorders>
          </w:tcPr>
          <w:p w14:paraId="46CBFDF6" w14:textId="77777777" w:rsidR="006D04C2" w:rsidRPr="00FC3AF5" w:rsidRDefault="006D04C2" w:rsidP="006D04C2">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Accounting</w:t>
            </w:r>
          </w:p>
        </w:tc>
      </w:tr>
      <w:tr w:rsidR="003C3B1F" w:rsidRPr="00FC3AF5" w14:paraId="7EA49E50" w14:textId="77777777" w:rsidTr="003C3B1F">
        <w:trPr>
          <w:trHeight w:val="300"/>
          <w:jc w:val="center"/>
        </w:trPr>
        <w:tc>
          <w:tcPr>
            <w:tcW w:w="691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1F00F87" w14:textId="77777777" w:rsidR="006D04C2" w:rsidRPr="00FC3AF5" w:rsidRDefault="006D04C2" w:rsidP="006D04C2">
            <w:pPr>
              <w:bidi w:val="0"/>
              <w:jc w:val="center"/>
              <w:rPr>
                <w:rFonts w:asciiTheme="majorBidi" w:hAnsiTheme="majorBidi" w:cstheme="majorBidi"/>
                <w:b/>
                <w:bCs/>
                <w:color w:val="000000"/>
                <w:sz w:val="28"/>
                <w:szCs w:val="28"/>
              </w:rPr>
            </w:pPr>
            <w:r w:rsidRPr="00FC3AF5">
              <w:rPr>
                <w:rFonts w:asciiTheme="majorBidi" w:hAnsiTheme="majorBidi" w:cstheme="majorBidi"/>
                <w:b/>
                <w:bCs/>
                <w:color w:val="000000"/>
                <w:sz w:val="28"/>
                <w:szCs w:val="28"/>
              </w:rPr>
              <w:t>Total Hours of Elective Modules</w:t>
            </w:r>
          </w:p>
        </w:tc>
        <w:tc>
          <w:tcPr>
            <w:tcW w:w="654" w:type="dxa"/>
            <w:tcBorders>
              <w:top w:val="nil"/>
              <w:left w:val="nil"/>
              <w:bottom w:val="single" w:sz="4" w:space="0" w:color="000000"/>
              <w:right w:val="single" w:sz="4" w:space="0" w:color="000000"/>
            </w:tcBorders>
            <w:shd w:val="clear" w:color="auto" w:fill="auto"/>
            <w:vAlign w:val="bottom"/>
            <w:hideMark/>
          </w:tcPr>
          <w:p w14:paraId="01908317" w14:textId="77777777" w:rsidR="006D04C2" w:rsidRPr="00FC3AF5" w:rsidRDefault="006D04C2" w:rsidP="006D04C2">
            <w:pPr>
              <w:bidi w:val="0"/>
              <w:jc w:val="center"/>
              <w:rPr>
                <w:rFonts w:asciiTheme="majorBidi" w:hAnsiTheme="majorBidi" w:cstheme="majorBidi"/>
                <w:b/>
                <w:bCs/>
                <w:color w:val="000000"/>
                <w:sz w:val="28"/>
                <w:szCs w:val="28"/>
              </w:rPr>
            </w:pPr>
            <w:r w:rsidRPr="00FC3AF5">
              <w:rPr>
                <w:rFonts w:asciiTheme="majorBidi" w:hAnsiTheme="majorBidi" w:cstheme="majorBidi"/>
                <w:b/>
                <w:bCs/>
                <w:color w:val="000000"/>
                <w:sz w:val="28"/>
                <w:szCs w:val="28"/>
              </w:rPr>
              <w:t>36</w:t>
            </w:r>
          </w:p>
        </w:tc>
        <w:tc>
          <w:tcPr>
            <w:tcW w:w="1523" w:type="dxa"/>
            <w:tcBorders>
              <w:top w:val="nil"/>
              <w:left w:val="nil"/>
              <w:bottom w:val="single" w:sz="4" w:space="0" w:color="000000"/>
              <w:right w:val="single" w:sz="4" w:space="0" w:color="000000"/>
            </w:tcBorders>
          </w:tcPr>
          <w:p w14:paraId="2001C30D" w14:textId="77777777" w:rsidR="006D04C2" w:rsidRPr="00FC3AF5" w:rsidRDefault="006D04C2" w:rsidP="006D04C2">
            <w:pPr>
              <w:bidi w:val="0"/>
              <w:jc w:val="center"/>
              <w:rPr>
                <w:rFonts w:asciiTheme="majorBidi" w:hAnsiTheme="majorBidi" w:cstheme="majorBidi"/>
                <w:b/>
                <w:bCs/>
                <w:color w:val="000000"/>
                <w:sz w:val="28"/>
                <w:szCs w:val="28"/>
              </w:rPr>
            </w:pPr>
          </w:p>
        </w:tc>
      </w:tr>
    </w:tbl>
    <w:p w14:paraId="0C5A718B" w14:textId="77777777" w:rsidR="00C24721" w:rsidRDefault="00C24721" w:rsidP="00E44E4A">
      <w:pPr>
        <w:bidi w:val="0"/>
        <w:ind w:right="-514"/>
        <w:jc w:val="both"/>
        <w:rPr>
          <w:u w:val="single"/>
        </w:rPr>
      </w:pPr>
    </w:p>
    <w:p w14:paraId="04C290C8" w14:textId="77777777" w:rsidR="00E44E4A" w:rsidRDefault="00E44E4A" w:rsidP="00E44E4A">
      <w:pPr>
        <w:bidi w:val="0"/>
        <w:ind w:right="-514"/>
        <w:jc w:val="both"/>
        <w:rPr>
          <w:u w:val="single"/>
        </w:rPr>
      </w:pPr>
    </w:p>
    <w:tbl>
      <w:tblPr>
        <w:tblpPr w:leftFromText="180" w:rightFromText="180" w:vertAnchor="text" w:horzAnchor="margin" w:tblpXSpec="center" w:tblpY="369"/>
        <w:bidiVisual/>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
        <w:gridCol w:w="1620"/>
        <w:gridCol w:w="1710"/>
        <w:gridCol w:w="4410"/>
      </w:tblGrid>
      <w:tr w:rsidR="006D04C2" w:rsidRPr="00020F01" w14:paraId="4EC618C3" w14:textId="77777777" w:rsidTr="00C24721">
        <w:trPr>
          <w:trHeight w:val="509"/>
        </w:trPr>
        <w:tc>
          <w:tcPr>
            <w:tcW w:w="1409" w:type="dxa"/>
            <w:shd w:val="clear" w:color="auto" w:fill="FFFFFF"/>
          </w:tcPr>
          <w:p w14:paraId="3738ED5F" w14:textId="77777777" w:rsidR="006D04C2" w:rsidRDefault="006D04C2" w:rsidP="006D04C2">
            <w:pPr>
              <w:bidi w:val="0"/>
              <w:jc w:val="center"/>
              <w:rPr>
                <w:b/>
                <w:bCs/>
                <w:sz w:val="26"/>
                <w:szCs w:val="26"/>
              </w:rPr>
            </w:pPr>
            <w:r>
              <w:rPr>
                <w:b/>
                <w:bCs/>
                <w:sz w:val="26"/>
                <w:szCs w:val="26"/>
              </w:rPr>
              <w:t>Tolerance</w:t>
            </w:r>
          </w:p>
        </w:tc>
        <w:tc>
          <w:tcPr>
            <w:tcW w:w="1620" w:type="dxa"/>
            <w:shd w:val="clear" w:color="auto" w:fill="FFFFFF"/>
            <w:vAlign w:val="center"/>
          </w:tcPr>
          <w:p w14:paraId="1DF72F81" w14:textId="77777777" w:rsidR="006D04C2" w:rsidRPr="00560F7B" w:rsidRDefault="00BC76AD" w:rsidP="006D04C2">
            <w:pPr>
              <w:bidi w:val="0"/>
              <w:jc w:val="center"/>
              <w:rPr>
                <w:b/>
                <w:bCs/>
                <w:sz w:val="26"/>
                <w:szCs w:val="26"/>
                <w:rtl/>
              </w:rPr>
            </w:pPr>
            <w:r>
              <w:rPr>
                <w:b/>
                <w:bCs/>
                <w:sz w:val="26"/>
                <w:szCs w:val="26"/>
              </w:rPr>
              <w:t xml:space="preserve">Program </w:t>
            </w:r>
            <w:r w:rsidR="006D04C2">
              <w:rPr>
                <w:b/>
                <w:bCs/>
                <w:sz w:val="26"/>
                <w:szCs w:val="26"/>
              </w:rPr>
              <w:t>Percentage</w:t>
            </w:r>
          </w:p>
        </w:tc>
        <w:tc>
          <w:tcPr>
            <w:tcW w:w="1710" w:type="dxa"/>
            <w:shd w:val="clear" w:color="auto" w:fill="FFFFFF"/>
            <w:vAlign w:val="center"/>
          </w:tcPr>
          <w:p w14:paraId="2EE6211C" w14:textId="77777777" w:rsidR="006D04C2" w:rsidRPr="00560F7B" w:rsidRDefault="006D04C2" w:rsidP="006D04C2">
            <w:pPr>
              <w:bidi w:val="0"/>
              <w:jc w:val="center"/>
              <w:rPr>
                <w:b/>
                <w:bCs/>
                <w:sz w:val="26"/>
                <w:szCs w:val="26"/>
              </w:rPr>
            </w:pPr>
            <w:r>
              <w:rPr>
                <w:b/>
                <w:bCs/>
                <w:sz w:val="26"/>
                <w:szCs w:val="26"/>
              </w:rPr>
              <w:t>NARS Percentage</w:t>
            </w:r>
          </w:p>
        </w:tc>
        <w:tc>
          <w:tcPr>
            <w:tcW w:w="4410" w:type="dxa"/>
            <w:shd w:val="clear" w:color="auto" w:fill="FFFFFF"/>
            <w:vAlign w:val="center"/>
          </w:tcPr>
          <w:p w14:paraId="4D910052" w14:textId="77777777" w:rsidR="006D04C2" w:rsidRPr="00560F7B" w:rsidRDefault="006D04C2" w:rsidP="006D04C2">
            <w:pPr>
              <w:bidi w:val="0"/>
              <w:jc w:val="center"/>
              <w:rPr>
                <w:b/>
                <w:bCs/>
                <w:sz w:val="26"/>
                <w:szCs w:val="26"/>
              </w:rPr>
            </w:pPr>
            <w:r w:rsidRPr="00560F7B">
              <w:rPr>
                <w:b/>
                <w:bCs/>
                <w:sz w:val="26"/>
                <w:szCs w:val="26"/>
              </w:rPr>
              <w:t>Subject Areas</w:t>
            </w:r>
          </w:p>
        </w:tc>
      </w:tr>
      <w:tr w:rsidR="006D04C2" w:rsidRPr="00020F01" w14:paraId="6377479F" w14:textId="77777777" w:rsidTr="00C24721">
        <w:trPr>
          <w:trHeight w:val="509"/>
        </w:trPr>
        <w:tc>
          <w:tcPr>
            <w:tcW w:w="1409" w:type="dxa"/>
          </w:tcPr>
          <w:p w14:paraId="20B0DBEA" w14:textId="77777777" w:rsidR="006D04C2" w:rsidRPr="00560F7B" w:rsidRDefault="006D04C2" w:rsidP="006D04C2">
            <w:pPr>
              <w:bidi w:val="0"/>
              <w:jc w:val="center"/>
              <w:rPr>
                <w:sz w:val="26"/>
                <w:szCs w:val="26"/>
              </w:rPr>
            </w:pPr>
            <w:r>
              <w:rPr>
                <w:sz w:val="26"/>
                <w:szCs w:val="26"/>
              </w:rPr>
              <w:t>+1%</w:t>
            </w:r>
          </w:p>
        </w:tc>
        <w:tc>
          <w:tcPr>
            <w:tcW w:w="1620" w:type="dxa"/>
            <w:vAlign w:val="center"/>
          </w:tcPr>
          <w:p w14:paraId="3BF16923" w14:textId="77777777" w:rsidR="006D04C2" w:rsidRPr="00560F7B" w:rsidRDefault="006D04C2" w:rsidP="006D04C2">
            <w:pPr>
              <w:bidi w:val="0"/>
              <w:jc w:val="center"/>
              <w:rPr>
                <w:sz w:val="26"/>
                <w:szCs w:val="26"/>
              </w:rPr>
            </w:pPr>
            <w:r>
              <w:rPr>
                <w:sz w:val="26"/>
                <w:szCs w:val="26"/>
              </w:rPr>
              <w:t>26%</w:t>
            </w:r>
          </w:p>
        </w:tc>
        <w:tc>
          <w:tcPr>
            <w:tcW w:w="1710" w:type="dxa"/>
            <w:vAlign w:val="center"/>
          </w:tcPr>
          <w:p w14:paraId="375B4858" w14:textId="77777777" w:rsidR="006D04C2" w:rsidRPr="00560F7B" w:rsidRDefault="006D04C2" w:rsidP="006D04C2">
            <w:pPr>
              <w:bidi w:val="0"/>
              <w:jc w:val="center"/>
              <w:rPr>
                <w:sz w:val="26"/>
                <w:szCs w:val="26"/>
              </w:rPr>
            </w:pPr>
            <w:r>
              <w:rPr>
                <w:sz w:val="26"/>
                <w:szCs w:val="26"/>
              </w:rPr>
              <w:t>25%</w:t>
            </w:r>
          </w:p>
        </w:tc>
        <w:tc>
          <w:tcPr>
            <w:tcW w:w="4410" w:type="dxa"/>
            <w:vAlign w:val="center"/>
          </w:tcPr>
          <w:p w14:paraId="43F32FA3" w14:textId="77777777" w:rsidR="006D04C2" w:rsidRPr="00560F7B" w:rsidRDefault="006D04C2" w:rsidP="006D04C2">
            <w:pPr>
              <w:bidi w:val="0"/>
              <w:jc w:val="center"/>
              <w:rPr>
                <w:sz w:val="26"/>
                <w:szCs w:val="26"/>
              </w:rPr>
            </w:pPr>
            <w:r>
              <w:rPr>
                <w:sz w:val="26"/>
                <w:szCs w:val="26"/>
              </w:rPr>
              <w:t>Core Modules</w:t>
            </w:r>
            <w:r w:rsidR="00DD70F7">
              <w:rPr>
                <w:sz w:val="26"/>
                <w:szCs w:val="26"/>
              </w:rPr>
              <w:t xml:space="preserve"> (36 credit hours)</w:t>
            </w:r>
          </w:p>
        </w:tc>
      </w:tr>
      <w:tr w:rsidR="006D04C2" w:rsidRPr="00020F01" w14:paraId="3882BADF" w14:textId="77777777" w:rsidTr="00C24721">
        <w:trPr>
          <w:trHeight w:val="509"/>
        </w:trPr>
        <w:tc>
          <w:tcPr>
            <w:tcW w:w="1409" w:type="dxa"/>
          </w:tcPr>
          <w:p w14:paraId="72037C92" w14:textId="77777777" w:rsidR="006D04C2" w:rsidRPr="00560F7B" w:rsidRDefault="006D04C2" w:rsidP="006D04C2">
            <w:pPr>
              <w:bidi w:val="0"/>
              <w:jc w:val="center"/>
              <w:rPr>
                <w:sz w:val="26"/>
                <w:szCs w:val="26"/>
              </w:rPr>
            </w:pPr>
            <w:r>
              <w:rPr>
                <w:sz w:val="26"/>
                <w:szCs w:val="26"/>
              </w:rPr>
              <w:t>-1%</w:t>
            </w:r>
          </w:p>
        </w:tc>
        <w:tc>
          <w:tcPr>
            <w:tcW w:w="1620" w:type="dxa"/>
            <w:vAlign w:val="center"/>
          </w:tcPr>
          <w:p w14:paraId="0ACED6C4" w14:textId="77777777" w:rsidR="006D04C2" w:rsidRPr="00560F7B" w:rsidRDefault="006D04C2" w:rsidP="006D04C2">
            <w:pPr>
              <w:bidi w:val="0"/>
              <w:jc w:val="center"/>
              <w:rPr>
                <w:sz w:val="26"/>
                <w:szCs w:val="26"/>
              </w:rPr>
            </w:pPr>
            <w:r>
              <w:rPr>
                <w:sz w:val="26"/>
                <w:szCs w:val="26"/>
              </w:rPr>
              <w:t>49%</w:t>
            </w:r>
          </w:p>
        </w:tc>
        <w:tc>
          <w:tcPr>
            <w:tcW w:w="1710" w:type="dxa"/>
            <w:vAlign w:val="center"/>
          </w:tcPr>
          <w:p w14:paraId="3C11DC12" w14:textId="77777777" w:rsidR="006D04C2" w:rsidRPr="00560F7B" w:rsidRDefault="006D04C2" w:rsidP="006D04C2">
            <w:pPr>
              <w:bidi w:val="0"/>
              <w:jc w:val="center"/>
              <w:rPr>
                <w:sz w:val="26"/>
                <w:szCs w:val="26"/>
              </w:rPr>
            </w:pPr>
            <w:r>
              <w:rPr>
                <w:sz w:val="26"/>
                <w:szCs w:val="26"/>
              </w:rPr>
              <w:t>50%</w:t>
            </w:r>
          </w:p>
        </w:tc>
        <w:tc>
          <w:tcPr>
            <w:tcW w:w="4410" w:type="dxa"/>
            <w:vAlign w:val="center"/>
          </w:tcPr>
          <w:p w14:paraId="1434613A" w14:textId="77777777" w:rsidR="006D04C2" w:rsidRPr="00560F7B" w:rsidRDefault="006D04C2" w:rsidP="006D04C2">
            <w:pPr>
              <w:bidi w:val="0"/>
              <w:jc w:val="center"/>
              <w:rPr>
                <w:sz w:val="26"/>
                <w:szCs w:val="26"/>
              </w:rPr>
            </w:pPr>
            <w:r>
              <w:rPr>
                <w:sz w:val="26"/>
                <w:szCs w:val="26"/>
              </w:rPr>
              <w:t>Specialized Marketing Modules</w:t>
            </w:r>
            <w:r w:rsidR="00DD70F7">
              <w:rPr>
                <w:sz w:val="26"/>
                <w:szCs w:val="26"/>
              </w:rPr>
              <w:t xml:space="preserve"> (69 credit hours)</w:t>
            </w:r>
          </w:p>
        </w:tc>
      </w:tr>
      <w:tr w:rsidR="006D04C2" w:rsidRPr="00020F01" w14:paraId="0D1AC0FF" w14:textId="77777777" w:rsidTr="00C24721">
        <w:trPr>
          <w:trHeight w:val="509"/>
        </w:trPr>
        <w:tc>
          <w:tcPr>
            <w:tcW w:w="1409" w:type="dxa"/>
          </w:tcPr>
          <w:p w14:paraId="0A47DDD3" w14:textId="77777777" w:rsidR="006D04C2" w:rsidRPr="00560F7B" w:rsidRDefault="006D04C2" w:rsidP="00DC5A3C">
            <w:pPr>
              <w:bidi w:val="0"/>
              <w:jc w:val="center"/>
              <w:rPr>
                <w:sz w:val="26"/>
                <w:szCs w:val="26"/>
              </w:rPr>
            </w:pPr>
            <w:r>
              <w:rPr>
                <w:sz w:val="26"/>
                <w:szCs w:val="26"/>
              </w:rPr>
              <w:t>-0.</w:t>
            </w:r>
            <w:r w:rsidR="00DC5A3C">
              <w:rPr>
                <w:sz w:val="26"/>
                <w:szCs w:val="26"/>
              </w:rPr>
              <w:t>3</w:t>
            </w:r>
            <w:r>
              <w:rPr>
                <w:sz w:val="26"/>
                <w:szCs w:val="26"/>
              </w:rPr>
              <w:t>%</w:t>
            </w:r>
          </w:p>
        </w:tc>
        <w:tc>
          <w:tcPr>
            <w:tcW w:w="1620" w:type="dxa"/>
            <w:vAlign w:val="center"/>
          </w:tcPr>
          <w:p w14:paraId="02158ED8" w14:textId="77777777" w:rsidR="006D04C2" w:rsidRPr="00560F7B" w:rsidRDefault="006D04C2" w:rsidP="006D04C2">
            <w:pPr>
              <w:bidi w:val="0"/>
              <w:jc w:val="center"/>
              <w:rPr>
                <w:sz w:val="26"/>
                <w:szCs w:val="26"/>
              </w:rPr>
            </w:pPr>
            <w:r>
              <w:rPr>
                <w:sz w:val="26"/>
                <w:szCs w:val="26"/>
              </w:rPr>
              <w:t>12</w:t>
            </w:r>
            <w:r w:rsidR="00DC5A3C">
              <w:rPr>
                <w:sz w:val="26"/>
                <w:szCs w:val="26"/>
              </w:rPr>
              <w:t>.2</w:t>
            </w:r>
            <w:r>
              <w:rPr>
                <w:sz w:val="26"/>
                <w:szCs w:val="26"/>
              </w:rPr>
              <w:t>%</w:t>
            </w:r>
          </w:p>
        </w:tc>
        <w:tc>
          <w:tcPr>
            <w:tcW w:w="1710" w:type="dxa"/>
            <w:vAlign w:val="center"/>
          </w:tcPr>
          <w:p w14:paraId="1015A7DF" w14:textId="77777777" w:rsidR="006D04C2" w:rsidRPr="00560F7B" w:rsidRDefault="006D04C2" w:rsidP="006D04C2">
            <w:pPr>
              <w:bidi w:val="0"/>
              <w:jc w:val="center"/>
              <w:rPr>
                <w:sz w:val="26"/>
                <w:szCs w:val="26"/>
              </w:rPr>
            </w:pPr>
            <w:r>
              <w:rPr>
                <w:sz w:val="26"/>
                <w:szCs w:val="26"/>
              </w:rPr>
              <w:t>12.5%</w:t>
            </w:r>
          </w:p>
        </w:tc>
        <w:tc>
          <w:tcPr>
            <w:tcW w:w="4410" w:type="dxa"/>
            <w:vAlign w:val="center"/>
          </w:tcPr>
          <w:p w14:paraId="29D5E0B8" w14:textId="77777777" w:rsidR="006D04C2" w:rsidRPr="00560F7B" w:rsidRDefault="006D04C2" w:rsidP="006D04C2">
            <w:pPr>
              <w:bidi w:val="0"/>
              <w:jc w:val="center"/>
              <w:rPr>
                <w:sz w:val="26"/>
                <w:szCs w:val="26"/>
              </w:rPr>
            </w:pPr>
            <w:r>
              <w:rPr>
                <w:sz w:val="26"/>
                <w:szCs w:val="26"/>
              </w:rPr>
              <w:t>Humanities</w:t>
            </w:r>
            <w:r w:rsidR="00DD70F7">
              <w:rPr>
                <w:sz w:val="26"/>
                <w:szCs w:val="26"/>
              </w:rPr>
              <w:t xml:space="preserve"> (17 credit hours)</w:t>
            </w:r>
          </w:p>
        </w:tc>
      </w:tr>
      <w:tr w:rsidR="006D04C2" w:rsidRPr="00020F01" w14:paraId="1D1D31B0" w14:textId="77777777" w:rsidTr="00C24721">
        <w:trPr>
          <w:trHeight w:val="509"/>
        </w:trPr>
        <w:tc>
          <w:tcPr>
            <w:tcW w:w="1409" w:type="dxa"/>
            <w:vAlign w:val="center"/>
          </w:tcPr>
          <w:p w14:paraId="566ABB6B" w14:textId="77777777" w:rsidR="006D04C2" w:rsidRPr="00560F7B" w:rsidRDefault="006D04C2" w:rsidP="00DC5A3C">
            <w:pPr>
              <w:bidi w:val="0"/>
              <w:jc w:val="center"/>
              <w:rPr>
                <w:sz w:val="26"/>
                <w:szCs w:val="26"/>
              </w:rPr>
            </w:pPr>
            <w:r>
              <w:rPr>
                <w:sz w:val="26"/>
                <w:szCs w:val="26"/>
              </w:rPr>
              <w:t>+0.</w:t>
            </w:r>
            <w:r w:rsidR="00DC5A3C">
              <w:rPr>
                <w:sz w:val="26"/>
                <w:szCs w:val="26"/>
              </w:rPr>
              <w:t>3</w:t>
            </w:r>
            <w:r>
              <w:rPr>
                <w:sz w:val="26"/>
                <w:szCs w:val="26"/>
              </w:rPr>
              <w:t>%</w:t>
            </w:r>
          </w:p>
        </w:tc>
        <w:tc>
          <w:tcPr>
            <w:tcW w:w="1620" w:type="dxa"/>
            <w:vAlign w:val="center"/>
          </w:tcPr>
          <w:p w14:paraId="57A4EE55" w14:textId="77777777" w:rsidR="006D04C2" w:rsidRPr="00560F7B" w:rsidRDefault="00DC5A3C" w:rsidP="006D04C2">
            <w:pPr>
              <w:bidi w:val="0"/>
              <w:jc w:val="center"/>
              <w:rPr>
                <w:sz w:val="26"/>
                <w:szCs w:val="26"/>
              </w:rPr>
            </w:pPr>
            <w:r>
              <w:rPr>
                <w:sz w:val="26"/>
                <w:szCs w:val="26"/>
              </w:rPr>
              <w:t>12.8</w:t>
            </w:r>
            <w:r w:rsidR="006D04C2">
              <w:rPr>
                <w:sz w:val="26"/>
                <w:szCs w:val="26"/>
              </w:rPr>
              <w:t>%</w:t>
            </w:r>
          </w:p>
        </w:tc>
        <w:tc>
          <w:tcPr>
            <w:tcW w:w="1710" w:type="dxa"/>
            <w:vAlign w:val="center"/>
          </w:tcPr>
          <w:p w14:paraId="6D581362" w14:textId="77777777" w:rsidR="006D04C2" w:rsidRPr="00560F7B" w:rsidRDefault="006D04C2" w:rsidP="006D04C2">
            <w:pPr>
              <w:bidi w:val="0"/>
              <w:jc w:val="center"/>
              <w:rPr>
                <w:sz w:val="26"/>
                <w:szCs w:val="26"/>
              </w:rPr>
            </w:pPr>
            <w:r>
              <w:rPr>
                <w:sz w:val="26"/>
                <w:szCs w:val="26"/>
              </w:rPr>
              <w:t>12.5%</w:t>
            </w:r>
          </w:p>
        </w:tc>
        <w:tc>
          <w:tcPr>
            <w:tcW w:w="4410" w:type="dxa"/>
            <w:vAlign w:val="center"/>
          </w:tcPr>
          <w:p w14:paraId="66EC9501" w14:textId="77777777" w:rsidR="006D04C2" w:rsidRPr="00560F7B" w:rsidRDefault="008B45B5" w:rsidP="006D04C2">
            <w:pPr>
              <w:bidi w:val="0"/>
              <w:jc w:val="center"/>
              <w:rPr>
                <w:sz w:val="26"/>
                <w:szCs w:val="26"/>
              </w:rPr>
            </w:pPr>
            <w:r>
              <w:rPr>
                <w:sz w:val="26"/>
                <w:szCs w:val="26"/>
              </w:rPr>
              <w:t xml:space="preserve">18 credit hours for </w:t>
            </w:r>
            <w:r w:rsidR="006D04C2">
              <w:rPr>
                <w:sz w:val="26"/>
                <w:szCs w:val="26"/>
              </w:rPr>
              <w:t xml:space="preserve">University Requirements             </w:t>
            </w:r>
            <w:proofErr w:type="gramStart"/>
            <w:r w:rsidR="006D04C2">
              <w:rPr>
                <w:sz w:val="26"/>
                <w:szCs w:val="26"/>
              </w:rPr>
              <w:t xml:space="preserve">   (</w:t>
            </w:r>
            <w:proofErr w:type="gramEnd"/>
            <w:r w:rsidR="006D04C2">
              <w:rPr>
                <w:sz w:val="26"/>
                <w:szCs w:val="26"/>
              </w:rPr>
              <w:t>Other Modules</w:t>
            </w:r>
            <w:r w:rsidR="00DD70F7">
              <w:rPr>
                <w:sz w:val="26"/>
                <w:szCs w:val="26"/>
              </w:rPr>
              <w:t>- 12 credit hours</w:t>
            </w:r>
            <w:r w:rsidR="006D04C2">
              <w:rPr>
                <w:sz w:val="26"/>
                <w:szCs w:val="26"/>
              </w:rPr>
              <w:t>) and elective modules</w:t>
            </w:r>
            <w:r w:rsidR="00DD70F7">
              <w:rPr>
                <w:sz w:val="26"/>
                <w:szCs w:val="26"/>
              </w:rPr>
              <w:t xml:space="preserve"> (6 credit hou</w:t>
            </w:r>
            <w:r w:rsidR="00DC5A3C">
              <w:rPr>
                <w:sz w:val="26"/>
                <w:szCs w:val="26"/>
              </w:rPr>
              <w:t>rs)</w:t>
            </w:r>
          </w:p>
        </w:tc>
      </w:tr>
      <w:tr w:rsidR="006D04C2" w:rsidRPr="0096153E" w14:paraId="32EF6190" w14:textId="77777777" w:rsidTr="00C24721">
        <w:trPr>
          <w:trHeight w:val="509"/>
        </w:trPr>
        <w:tc>
          <w:tcPr>
            <w:tcW w:w="1409" w:type="dxa"/>
          </w:tcPr>
          <w:p w14:paraId="0407FD1D" w14:textId="77777777" w:rsidR="006D04C2" w:rsidRPr="00C67D76" w:rsidRDefault="006D04C2" w:rsidP="006D04C2">
            <w:pPr>
              <w:bidi w:val="0"/>
              <w:jc w:val="center"/>
              <w:rPr>
                <w:b/>
                <w:bCs/>
                <w:sz w:val="26"/>
                <w:szCs w:val="26"/>
              </w:rPr>
            </w:pPr>
            <w:r w:rsidRPr="00C67D76">
              <w:rPr>
                <w:b/>
                <w:bCs/>
                <w:sz w:val="26"/>
                <w:szCs w:val="26"/>
              </w:rPr>
              <w:t>0%</w:t>
            </w:r>
          </w:p>
        </w:tc>
        <w:tc>
          <w:tcPr>
            <w:tcW w:w="1620" w:type="dxa"/>
            <w:vAlign w:val="center"/>
          </w:tcPr>
          <w:p w14:paraId="418602A6" w14:textId="77777777" w:rsidR="006D04C2" w:rsidRPr="00C67D76" w:rsidRDefault="006D04C2" w:rsidP="006D04C2">
            <w:pPr>
              <w:bidi w:val="0"/>
              <w:jc w:val="center"/>
              <w:rPr>
                <w:b/>
                <w:bCs/>
                <w:sz w:val="26"/>
                <w:szCs w:val="26"/>
              </w:rPr>
            </w:pPr>
            <w:r w:rsidRPr="00C67D76">
              <w:rPr>
                <w:b/>
                <w:bCs/>
                <w:sz w:val="26"/>
                <w:szCs w:val="26"/>
              </w:rPr>
              <w:t>100 %</w:t>
            </w:r>
          </w:p>
        </w:tc>
        <w:tc>
          <w:tcPr>
            <w:tcW w:w="1710" w:type="dxa"/>
            <w:vAlign w:val="center"/>
          </w:tcPr>
          <w:p w14:paraId="4D206E39" w14:textId="77777777" w:rsidR="006D04C2" w:rsidRPr="00C67D76" w:rsidRDefault="006D04C2" w:rsidP="006D04C2">
            <w:pPr>
              <w:bidi w:val="0"/>
              <w:jc w:val="center"/>
              <w:rPr>
                <w:b/>
                <w:bCs/>
                <w:sz w:val="26"/>
                <w:szCs w:val="26"/>
              </w:rPr>
            </w:pPr>
            <w:r w:rsidRPr="00C67D76">
              <w:rPr>
                <w:b/>
                <w:bCs/>
                <w:sz w:val="26"/>
                <w:szCs w:val="26"/>
              </w:rPr>
              <w:t>100 %</w:t>
            </w:r>
          </w:p>
        </w:tc>
        <w:tc>
          <w:tcPr>
            <w:tcW w:w="4410" w:type="dxa"/>
            <w:vAlign w:val="center"/>
          </w:tcPr>
          <w:p w14:paraId="70316B54" w14:textId="77777777" w:rsidR="006D04C2" w:rsidRPr="00C67D76" w:rsidRDefault="006D04C2" w:rsidP="006D04C2">
            <w:pPr>
              <w:bidi w:val="0"/>
              <w:jc w:val="center"/>
              <w:rPr>
                <w:b/>
                <w:bCs/>
                <w:sz w:val="26"/>
                <w:szCs w:val="26"/>
              </w:rPr>
            </w:pPr>
            <w:r w:rsidRPr="00C67D76">
              <w:rPr>
                <w:b/>
                <w:bCs/>
                <w:sz w:val="26"/>
                <w:szCs w:val="26"/>
              </w:rPr>
              <w:t>Total</w:t>
            </w:r>
          </w:p>
        </w:tc>
      </w:tr>
    </w:tbl>
    <w:p w14:paraId="247EA875" w14:textId="77777777" w:rsidR="006D04C2" w:rsidRDefault="006D04C2" w:rsidP="006D04C2">
      <w:pPr>
        <w:bidi w:val="0"/>
        <w:jc w:val="both"/>
        <w:rPr>
          <w:b/>
          <w:bCs/>
          <w:color w:val="000000"/>
          <w:sz w:val="28"/>
          <w:szCs w:val="28"/>
        </w:rPr>
      </w:pPr>
    </w:p>
    <w:p w14:paraId="2A114D7F" w14:textId="77777777" w:rsidR="006D04C2" w:rsidRDefault="006D04C2" w:rsidP="006D04C2">
      <w:pPr>
        <w:bidi w:val="0"/>
        <w:jc w:val="both"/>
        <w:rPr>
          <w:b/>
          <w:bCs/>
          <w:color w:val="000000"/>
          <w:sz w:val="28"/>
          <w:szCs w:val="28"/>
        </w:rPr>
      </w:pPr>
    </w:p>
    <w:p w14:paraId="74D6D56E" w14:textId="77777777" w:rsidR="00E44E4A" w:rsidRPr="00F3660C" w:rsidRDefault="00E44E4A" w:rsidP="00E44E4A">
      <w:pPr>
        <w:bidi w:val="0"/>
        <w:jc w:val="both"/>
        <w:rPr>
          <w:b/>
          <w:bCs/>
          <w:sz w:val="28"/>
          <w:szCs w:val="28"/>
        </w:rPr>
      </w:pPr>
      <w:r>
        <w:rPr>
          <w:b/>
          <w:bCs/>
          <w:color w:val="000000"/>
          <w:sz w:val="28"/>
          <w:szCs w:val="28"/>
        </w:rPr>
        <w:t>5.4</w:t>
      </w:r>
      <w:r w:rsidRPr="00BD1639">
        <w:rPr>
          <w:b/>
          <w:bCs/>
          <w:color w:val="000000"/>
          <w:sz w:val="28"/>
          <w:szCs w:val="28"/>
        </w:rPr>
        <w:t xml:space="preserve">. Program </w:t>
      </w:r>
      <w:r w:rsidRPr="00BD1639">
        <w:rPr>
          <w:b/>
          <w:bCs/>
          <w:sz w:val="28"/>
          <w:szCs w:val="28"/>
        </w:rPr>
        <w:t>Courses Contents:</w:t>
      </w:r>
    </w:p>
    <w:p w14:paraId="70C6C40F" w14:textId="77777777" w:rsidR="00E44E4A" w:rsidRDefault="00E44E4A" w:rsidP="00E44E4A">
      <w:pPr>
        <w:bidi w:val="0"/>
        <w:jc w:val="both"/>
        <w:rPr>
          <w:b/>
          <w:bCs/>
        </w:rPr>
      </w:pPr>
    </w:p>
    <w:p w14:paraId="145C7142"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Code or Number: BE 101</w:t>
      </w:r>
    </w:p>
    <w:p w14:paraId="3971A38E"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Microeconomics</w:t>
      </w:r>
    </w:p>
    <w:p w14:paraId="579C495D"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 xml:space="preserve">Course Contents </w:t>
      </w:r>
      <w:r w:rsidRPr="00755DC9">
        <w:rPr>
          <w:rFonts w:asciiTheme="majorBidi" w:hAnsiTheme="majorBidi" w:cstheme="majorBidi"/>
        </w:rPr>
        <w:t>This course is an introductory undergraduate course that teaches the fundamentals of microeconomics. This course introduces microeconomic concepts and analysis, supply and demand analysis, theories of the firm and individual behavior, competition and monopoly, and welfare economics. Students will also be introduced to the use of microeconomic applications to address problems in current economic policy throughout the semester.</w:t>
      </w:r>
    </w:p>
    <w:p w14:paraId="21B75944"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None</w:t>
      </w:r>
    </w:p>
    <w:p w14:paraId="11E84F70" w14:textId="77777777" w:rsidR="00E44E4A" w:rsidRPr="00755DC9" w:rsidRDefault="00E44E4A" w:rsidP="00E44E4A">
      <w:pPr>
        <w:bidi w:val="0"/>
        <w:jc w:val="both"/>
        <w:rPr>
          <w:rFonts w:asciiTheme="majorBidi" w:hAnsiTheme="majorBidi" w:cstheme="majorBidi"/>
        </w:rPr>
      </w:pPr>
    </w:p>
    <w:p w14:paraId="183C24FA"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Code or Number: BA102</w:t>
      </w:r>
    </w:p>
    <w:p w14:paraId="56634184"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Title:  Quantitative Methods 1  </w:t>
      </w:r>
    </w:p>
    <w:p w14:paraId="38D555B9"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Contents:</w:t>
      </w:r>
      <w:r w:rsidRPr="00755DC9">
        <w:rPr>
          <w:rFonts w:asciiTheme="majorBidi" w:hAnsiTheme="majorBidi" w:cstheme="majorBidi"/>
        </w:rPr>
        <w:t xml:space="preserve"> This course is designed to provide the business student with the necessary mathematical skills for finding the best feasible solution to a decision problem in any organization by analyzing all available alternatives. The course aims to demonstrate competency in the following topics: Linear programming, </w:t>
      </w:r>
      <w:proofErr w:type="gramStart"/>
      <w:r w:rsidRPr="00755DC9">
        <w:rPr>
          <w:rFonts w:asciiTheme="majorBidi" w:hAnsiTheme="majorBidi" w:cstheme="majorBidi"/>
        </w:rPr>
        <w:t>Break</w:t>
      </w:r>
      <w:proofErr w:type="gramEnd"/>
      <w:r w:rsidRPr="00755DC9">
        <w:rPr>
          <w:rFonts w:asciiTheme="majorBidi" w:hAnsiTheme="majorBidi" w:cstheme="majorBidi"/>
        </w:rPr>
        <w:t xml:space="preserve"> even Analysis, Transportation problems, Simulation, Decision Modeling, Network Modeling (Including PERT/CPM), Decision trees…etc. There will be some discussion </w:t>
      </w:r>
      <w:r w:rsidRPr="00755DC9">
        <w:rPr>
          <w:rFonts w:asciiTheme="majorBidi" w:hAnsiTheme="majorBidi" w:cstheme="majorBidi"/>
        </w:rPr>
        <w:lastRenderedPageBreak/>
        <w:t>of computer applications of management. Also, this course provides students with quantitative modeling and data analysis skills that are invaluable in business. In addition, it provides students with a relevant background for careers in fields such as management consulting, business analytics, risk management, and so on. This course is ideal for students to be able to handle the management problems in a mathematical approach to improve productivity in such organizations.</w:t>
      </w:r>
    </w:p>
    <w:p w14:paraId="6B465BD8"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None</w:t>
      </w:r>
    </w:p>
    <w:p w14:paraId="053E4BCF" w14:textId="77777777" w:rsidR="00E44E4A" w:rsidRPr="00755DC9" w:rsidRDefault="00E44E4A" w:rsidP="00E44E4A">
      <w:pPr>
        <w:bidi w:val="0"/>
        <w:jc w:val="both"/>
        <w:rPr>
          <w:rFonts w:asciiTheme="majorBidi" w:hAnsiTheme="majorBidi" w:cstheme="majorBidi"/>
        </w:rPr>
      </w:pPr>
    </w:p>
    <w:p w14:paraId="41EEEBB0"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Code or Number:</w:t>
      </w:r>
      <w:r w:rsidRPr="00755DC9">
        <w:rPr>
          <w:rFonts w:asciiTheme="majorBidi" w:hAnsiTheme="majorBidi" w:cstheme="majorBidi"/>
        </w:rPr>
        <w:t xml:space="preserve"> </w:t>
      </w:r>
      <w:r w:rsidRPr="00755DC9">
        <w:rPr>
          <w:rFonts w:asciiTheme="majorBidi" w:hAnsiTheme="majorBidi" w:cstheme="majorBidi"/>
          <w:b/>
          <w:bCs/>
        </w:rPr>
        <w:t>BT103</w:t>
      </w:r>
    </w:p>
    <w:p w14:paraId="05D48E37" w14:textId="77777777" w:rsidR="00E44E4A" w:rsidRPr="00755DC9" w:rsidRDefault="00E44E4A" w:rsidP="003C3B1F">
      <w:pPr>
        <w:bidi w:val="0"/>
        <w:jc w:val="both"/>
        <w:rPr>
          <w:rFonts w:asciiTheme="majorBidi" w:hAnsiTheme="majorBidi" w:cstheme="majorBidi"/>
          <w:b/>
          <w:bCs/>
        </w:rPr>
      </w:pPr>
      <w:r w:rsidRPr="00755DC9">
        <w:rPr>
          <w:rFonts w:asciiTheme="majorBidi" w:hAnsiTheme="majorBidi" w:cstheme="majorBidi"/>
          <w:b/>
          <w:bCs/>
        </w:rPr>
        <w:t xml:space="preserve">Course Title: Management </w:t>
      </w:r>
      <w:r w:rsidR="003C3B1F">
        <w:rPr>
          <w:rFonts w:asciiTheme="majorBidi" w:hAnsiTheme="majorBidi" w:cstheme="majorBidi"/>
          <w:b/>
          <w:bCs/>
        </w:rPr>
        <w:t>1</w:t>
      </w:r>
    </w:p>
    <w:p w14:paraId="46608E33"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Contents:</w:t>
      </w:r>
      <w:r w:rsidRPr="00755DC9">
        <w:rPr>
          <w:rFonts w:asciiTheme="majorBidi" w:hAnsiTheme="majorBidi" w:cstheme="majorBidi"/>
        </w:rPr>
        <w:t xml:space="preserve"> The objective of this course is to describe what management is, understand the main functions of business management and the different levels of management. Understand the role of a manager. Explain the </w:t>
      </w:r>
      <w:proofErr w:type="gramStart"/>
      <w:r w:rsidRPr="00755DC9">
        <w:rPr>
          <w:rFonts w:asciiTheme="majorBidi" w:hAnsiTheme="majorBidi" w:cstheme="majorBidi"/>
        </w:rPr>
        <w:t>decision making</w:t>
      </w:r>
      <w:proofErr w:type="gramEnd"/>
      <w:r w:rsidRPr="00755DC9">
        <w:rPr>
          <w:rFonts w:asciiTheme="majorBidi" w:hAnsiTheme="majorBidi" w:cstheme="majorBidi"/>
        </w:rPr>
        <w:t xml:space="preserve"> process. Describe the different leadership styles in a work setting. Explain what motivation is, and its importance to get highest performance.</w:t>
      </w:r>
    </w:p>
    <w:p w14:paraId="013C198A"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None</w:t>
      </w:r>
    </w:p>
    <w:p w14:paraId="79AC82E5" w14:textId="77777777" w:rsidR="00E44E4A" w:rsidRPr="00755DC9" w:rsidRDefault="00E44E4A" w:rsidP="00E44E4A">
      <w:pPr>
        <w:bidi w:val="0"/>
        <w:jc w:val="both"/>
        <w:rPr>
          <w:rFonts w:asciiTheme="majorBidi" w:hAnsiTheme="majorBidi" w:cstheme="majorBidi"/>
        </w:rPr>
      </w:pPr>
    </w:p>
    <w:p w14:paraId="6A267B22"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Code or Number: BA104</w:t>
      </w:r>
    </w:p>
    <w:p w14:paraId="614EBAF7" w14:textId="77777777" w:rsidR="00E44E4A" w:rsidRPr="00755DC9" w:rsidRDefault="00E44E4A" w:rsidP="003C3B1F">
      <w:pPr>
        <w:bidi w:val="0"/>
        <w:jc w:val="both"/>
        <w:rPr>
          <w:rFonts w:asciiTheme="majorBidi" w:hAnsiTheme="majorBidi" w:cstheme="majorBidi"/>
          <w:b/>
          <w:bCs/>
        </w:rPr>
      </w:pPr>
      <w:r w:rsidRPr="00755DC9">
        <w:rPr>
          <w:rFonts w:asciiTheme="majorBidi" w:hAnsiTheme="majorBidi" w:cstheme="majorBidi"/>
          <w:b/>
          <w:bCs/>
        </w:rPr>
        <w:t xml:space="preserve">Course Title: Accounting </w:t>
      </w:r>
      <w:r w:rsidR="003C3B1F">
        <w:rPr>
          <w:rFonts w:asciiTheme="majorBidi" w:hAnsiTheme="majorBidi" w:cstheme="majorBidi"/>
          <w:b/>
          <w:bCs/>
        </w:rPr>
        <w:t>1</w:t>
      </w:r>
    </w:p>
    <w:p w14:paraId="246779FD"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Contents:</w:t>
      </w:r>
      <w:r w:rsidRPr="00755DC9">
        <w:rPr>
          <w:rFonts w:asciiTheme="majorBidi" w:hAnsiTheme="majorBidi" w:cstheme="majorBidi"/>
        </w:rPr>
        <w:t xml:space="preserve"> This course is an introduction to the basic concepts and standards underlying financial accounting systems. It includes a focus on the two sides (assets, liabilities and owner’s equity) of the balance sheet: Cash, accounts and notes receivable, inventory, marketable securities, equity investments, and intangibles. The course also covers revenue and expense recognition issues, and generally accepted accounting principles that affect the format and presentation of the financial statements. Several important concepts will be studied in detail, including: Accounting equation- double entry bookkeeping, revenue recognition, inventory, long-lived assets, present value, and </w:t>
      </w:r>
      <w:proofErr w:type="gramStart"/>
      <w:r w:rsidRPr="00755DC9">
        <w:rPr>
          <w:rFonts w:asciiTheme="majorBidi" w:hAnsiTheme="majorBidi" w:cstheme="majorBidi"/>
        </w:rPr>
        <w:t>long term</w:t>
      </w:r>
      <w:proofErr w:type="gramEnd"/>
      <w:r w:rsidRPr="00755DC9">
        <w:rPr>
          <w:rFonts w:asciiTheme="majorBidi" w:hAnsiTheme="majorBidi" w:cstheme="majorBidi"/>
        </w:rPr>
        <w:t xml:space="preserve"> liabilities. The course emphasizes the construction of the basic financial accounting statements - the income statement, balance sheet, and cash flow statement - as well as their interpretation.   </w:t>
      </w:r>
    </w:p>
    <w:p w14:paraId="30BF93BC"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None</w:t>
      </w:r>
    </w:p>
    <w:p w14:paraId="40936F4F" w14:textId="77777777" w:rsidR="00E44E4A" w:rsidRPr="00755DC9" w:rsidRDefault="00E44E4A" w:rsidP="00E44E4A">
      <w:pPr>
        <w:bidi w:val="0"/>
        <w:jc w:val="both"/>
        <w:rPr>
          <w:rFonts w:asciiTheme="majorBidi" w:hAnsiTheme="majorBidi" w:cstheme="majorBidi"/>
        </w:rPr>
      </w:pPr>
    </w:p>
    <w:p w14:paraId="732205A2"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Code or Number: BM105</w:t>
      </w:r>
    </w:p>
    <w:p w14:paraId="7B3F132E"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Marketing</w:t>
      </w:r>
    </w:p>
    <w:p w14:paraId="3DCFCB50"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 xml:space="preserve">Course Contents: </w:t>
      </w:r>
      <w:r w:rsidRPr="00755DC9">
        <w:rPr>
          <w:rFonts w:asciiTheme="majorBidi" w:hAnsiTheme="majorBidi" w:cstheme="majorBidi"/>
        </w:rPr>
        <w:t>An introduction to the basic concepts of market definition, and the principal marketing functions: product line development, pricing, distribution, promotion, sales force management, advertising, research and planning, and methodologies utilized in the efficient and effective staffing of organizations.</w:t>
      </w:r>
    </w:p>
    <w:p w14:paraId="67B7A2C9"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None</w:t>
      </w:r>
    </w:p>
    <w:p w14:paraId="0AECFA59" w14:textId="77777777" w:rsidR="00E44E4A" w:rsidRPr="00755DC9" w:rsidRDefault="00E44E4A" w:rsidP="00E44E4A">
      <w:pPr>
        <w:bidi w:val="0"/>
        <w:jc w:val="both"/>
        <w:rPr>
          <w:rFonts w:asciiTheme="majorBidi" w:hAnsiTheme="majorBidi" w:cstheme="majorBidi"/>
        </w:rPr>
      </w:pPr>
    </w:p>
    <w:p w14:paraId="404CEF70"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UGE01 </w:t>
      </w:r>
    </w:p>
    <w:p w14:paraId="628A83FC"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English 1</w:t>
      </w:r>
    </w:p>
    <w:p w14:paraId="76F654C0"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Contents:</w:t>
      </w:r>
      <w:r w:rsidRPr="00755DC9">
        <w:rPr>
          <w:rFonts w:asciiTheme="majorBidi" w:hAnsiTheme="majorBidi" w:cstheme="majorBidi"/>
        </w:rPr>
        <w:t xml:space="preserve"> This course aims to consolidate the English language skills the students acquired during their primary and secondary education. The course focuses on honing the students’ Speaking, Writing, Reading and Listening abilities. These objectives are realized by providing the students with a curriculum that is commensurate with the scientific studies they have chosen to pursue. The curriculum is taught by qualified and experienced lecturers and/or instructors supported by texts, </w:t>
      </w:r>
      <w:r w:rsidRPr="00755DC9">
        <w:rPr>
          <w:rFonts w:asciiTheme="majorBidi" w:hAnsiTheme="majorBidi" w:cstheme="majorBidi"/>
        </w:rPr>
        <w:lastRenderedPageBreak/>
        <w:t xml:space="preserve">access to computers, and a library, all delivered in </w:t>
      </w:r>
      <w:proofErr w:type="gramStart"/>
      <w:r w:rsidRPr="00755DC9">
        <w:rPr>
          <w:rFonts w:asciiTheme="majorBidi" w:hAnsiTheme="majorBidi" w:cstheme="majorBidi"/>
        </w:rPr>
        <w:t>state of the art</w:t>
      </w:r>
      <w:proofErr w:type="gramEnd"/>
      <w:r w:rsidRPr="00755DC9">
        <w:rPr>
          <w:rFonts w:asciiTheme="majorBidi" w:hAnsiTheme="majorBidi" w:cstheme="majorBidi"/>
        </w:rPr>
        <w:t xml:space="preserve"> facilities, and a first class learning environment.</w:t>
      </w:r>
      <w:r w:rsidRPr="00755DC9">
        <w:rPr>
          <w:rFonts w:asciiTheme="majorBidi" w:hAnsiTheme="majorBidi" w:cstheme="majorBidi"/>
          <w:b/>
          <w:bCs/>
        </w:rPr>
        <w:t xml:space="preserve">  </w:t>
      </w:r>
    </w:p>
    <w:p w14:paraId="631E53C4"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None</w:t>
      </w:r>
    </w:p>
    <w:p w14:paraId="1D807686" w14:textId="77777777" w:rsidR="00E44E4A" w:rsidRPr="00755DC9" w:rsidRDefault="00E44E4A" w:rsidP="00E44E4A">
      <w:pPr>
        <w:bidi w:val="0"/>
        <w:jc w:val="both"/>
        <w:rPr>
          <w:rFonts w:asciiTheme="majorBidi" w:hAnsiTheme="majorBidi" w:cstheme="majorBidi"/>
          <w:b/>
          <w:bCs/>
        </w:rPr>
      </w:pPr>
    </w:p>
    <w:p w14:paraId="644FB0DE"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UEC01 </w:t>
      </w:r>
    </w:p>
    <w:p w14:paraId="60412BB5" w14:textId="77777777" w:rsidR="00E44E4A" w:rsidRPr="00755DC9" w:rsidRDefault="00E44E4A" w:rsidP="003C3B1F">
      <w:pPr>
        <w:bidi w:val="0"/>
        <w:jc w:val="both"/>
        <w:rPr>
          <w:rFonts w:asciiTheme="majorBidi" w:hAnsiTheme="majorBidi" w:cstheme="majorBidi"/>
          <w:b/>
          <w:bCs/>
        </w:rPr>
      </w:pPr>
      <w:r w:rsidRPr="00755DC9">
        <w:rPr>
          <w:rFonts w:asciiTheme="majorBidi" w:hAnsiTheme="majorBidi" w:cstheme="majorBidi"/>
          <w:b/>
          <w:bCs/>
        </w:rPr>
        <w:t xml:space="preserve">Course Title: Computer Skills and Programming Concepts </w:t>
      </w:r>
      <w:r w:rsidR="003C3B1F">
        <w:rPr>
          <w:rFonts w:asciiTheme="majorBidi" w:hAnsiTheme="majorBidi" w:cstheme="majorBidi"/>
          <w:b/>
          <w:bCs/>
        </w:rPr>
        <w:t>1</w:t>
      </w:r>
      <w:r w:rsidRPr="00755DC9">
        <w:rPr>
          <w:rFonts w:asciiTheme="majorBidi" w:hAnsiTheme="majorBidi" w:cstheme="majorBidi"/>
          <w:b/>
          <w:bCs/>
        </w:rPr>
        <w:t xml:space="preserve">                             Course Contents: </w:t>
      </w:r>
      <w:r w:rsidRPr="00755DC9">
        <w:rPr>
          <w:rFonts w:asciiTheme="majorBidi" w:hAnsiTheme="majorBidi" w:cstheme="majorBidi"/>
        </w:rPr>
        <w:t>This course aims to provide students with a brief introduction to the world of computers including: number systems and data representation, computer system components: hardware &amp; software, storage and input/output systems, Operating systems and Utility Systems, software applications. Also, the course gives an overview about computer networks and internet: data communication, transmission modes, transmission media, computer networks, internet protocol, and internet services.  In addition, it practices some computer applications in the laboratory such as Internet Access, word processing and power point. It gives students a practical experience on developing projects related to the specialty of each faculty.</w:t>
      </w:r>
      <w:r w:rsidRPr="00755DC9">
        <w:rPr>
          <w:rFonts w:asciiTheme="majorBidi" w:hAnsiTheme="majorBidi" w:cstheme="majorBidi"/>
          <w:b/>
          <w:bCs/>
        </w:rPr>
        <w:t xml:space="preserve">  </w:t>
      </w:r>
    </w:p>
    <w:p w14:paraId="3F36B0A5"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None</w:t>
      </w:r>
    </w:p>
    <w:p w14:paraId="30238761" w14:textId="77777777" w:rsidR="00E44E4A" w:rsidRPr="00755DC9" w:rsidRDefault="00E44E4A" w:rsidP="00E44E4A">
      <w:pPr>
        <w:bidi w:val="0"/>
        <w:jc w:val="both"/>
        <w:rPr>
          <w:rFonts w:asciiTheme="majorBidi" w:hAnsiTheme="majorBidi" w:cstheme="majorBidi"/>
          <w:b/>
          <w:bCs/>
        </w:rPr>
      </w:pPr>
    </w:p>
    <w:p w14:paraId="5E0D5B1E"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BE208 </w:t>
      </w:r>
    </w:p>
    <w:p w14:paraId="416D87A8"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Title: </w:t>
      </w:r>
      <w:proofErr w:type="spellStart"/>
      <w:r w:rsidRPr="00755DC9">
        <w:rPr>
          <w:rFonts w:asciiTheme="majorBidi" w:hAnsiTheme="majorBidi" w:cstheme="majorBidi"/>
          <w:b/>
          <w:bCs/>
        </w:rPr>
        <w:t>Macroeconomıcs</w:t>
      </w:r>
      <w:proofErr w:type="spellEnd"/>
      <w:r w:rsidRPr="00755DC9">
        <w:rPr>
          <w:rFonts w:asciiTheme="majorBidi" w:hAnsiTheme="majorBidi" w:cstheme="majorBidi"/>
          <w:b/>
          <w:bCs/>
        </w:rPr>
        <w:t xml:space="preserve">                          </w:t>
      </w:r>
    </w:p>
    <w:p w14:paraId="21FA183E"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Contents:</w:t>
      </w:r>
      <w:r w:rsidRPr="00755DC9">
        <w:rPr>
          <w:rFonts w:asciiTheme="majorBidi" w:hAnsiTheme="majorBidi" w:cstheme="majorBidi"/>
        </w:rPr>
        <w:t xml:space="preserve"> This course is designed to introduce classic macroeconomic issues such as growth, inflation, unemployment, interest rates, exchange rates, technological progress, and budget deficits. The course will provide a unified framework to address these issues and to study the impact of different policies, such as monetary and fiscal policies, on the aggregate behavior of individuals. These analytical tools will be used to understand the recent experience of the United States and other countries and to address how current policy initiatives affect their macroeconomic performance. </w:t>
      </w:r>
    </w:p>
    <w:p w14:paraId="1280BEB2"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None</w:t>
      </w:r>
    </w:p>
    <w:p w14:paraId="702060AB" w14:textId="77777777" w:rsidR="00E44E4A" w:rsidRDefault="00E44E4A" w:rsidP="00E44E4A">
      <w:pPr>
        <w:bidi w:val="0"/>
        <w:jc w:val="both"/>
        <w:rPr>
          <w:rFonts w:asciiTheme="majorBidi" w:hAnsiTheme="majorBidi" w:cstheme="majorBidi"/>
          <w:b/>
          <w:bCs/>
        </w:rPr>
      </w:pPr>
    </w:p>
    <w:p w14:paraId="25296E31"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BA209  </w:t>
      </w:r>
    </w:p>
    <w:p w14:paraId="41752132"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Title: Quantitative Methods 2                       </w:t>
      </w:r>
    </w:p>
    <w:p w14:paraId="45875B5F"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 xml:space="preserve">Course Contents: </w:t>
      </w:r>
      <w:r w:rsidRPr="00755DC9">
        <w:rPr>
          <w:rFonts w:asciiTheme="majorBidi" w:hAnsiTheme="majorBidi" w:cstheme="majorBidi"/>
        </w:rPr>
        <w:t xml:space="preserve">This course helps the students to understand the basic statistical concepts and techniques and how they can be applied in the field of business and economics as modern managers. The main objective of this course is to build student's back ground and to give them the statistical skills necessary to meet the needs of business and the real-world </w:t>
      </w:r>
      <w:proofErr w:type="gramStart"/>
      <w:r w:rsidRPr="00755DC9">
        <w:rPr>
          <w:rFonts w:asciiTheme="majorBidi" w:hAnsiTheme="majorBidi" w:cstheme="majorBidi"/>
        </w:rPr>
        <w:t>decision making</w:t>
      </w:r>
      <w:proofErr w:type="gramEnd"/>
      <w:r w:rsidRPr="00755DC9">
        <w:rPr>
          <w:rFonts w:asciiTheme="majorBidi" w:hAnsiTheme="majorBidi" w:cstheme="majorBidi"/>
        </w:rPr>
        <w:t xml:space="preserve"> problems.  This course will introduce the basic concepts and methods of statistics, as applied to business and computing. It introduces the use of statistical methods and tools in evaluating research data for business applications. Emphasis is placed on basic probability, measures of spread and dispersion, central tendency, and sampling.</w:t>
      </w:r>
    </w:p>
    <w:p w14:paraId="74C92E0A"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BA102</w:t>
      </w:r>
    </w:p>
    <w:p w14:paraId="64F8305D" w14:textId="77777777" w:rsidR="00E44E4A" w:rsidRPr="00755DC9" w:rsidRDefault="00E44E4A" w:rsidP="00E44E4A">
      <w:pPr>
        <w:bidi w:val="0"/>
        <w:jc w:val="both"/>
        <w:rPr>
          <w:rFonts w:asciiTheme="majorBidi" w:hAnsiTheme="majorBidi" w:cstheme="majorBidi"/>
        </w:rPr>
      </w:pPr>
    </w:p>
    <w:p w14:paraId="20644E02"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Code or Number: BT210</w:t>
      </w:r>
    </w:p>
    <w:p w14:paraId="43115D9F" w14:textId="77777777" w:rsidR="00E44E4A" w:rsidRPr="00755DC9" w:rsidRDefault="00E44E4A" w:rsidP="003C3B1F">
      <w:pPr>
        <w:bidi w:val="0"/>
        <w:jc w:val="both"/>
        <w:rPr>
          <w:rFonts w:asciiTheme="majorBidi" w:hAnsiTheme="majorBidi" w:cstheme="majorBidi"/>
          <w:b/>
          <w:bCs/>
        </w:rPr>
      </w:pPr>
      <w:r w:rsidRPr="00755DC9">
        <w:rPr>
          <w:rFonts w:asciiTheme="majorBidi" w:hAnsiTheme="majorBidi" w:cstheme="majorBidi"/>
          <w:b/>
          <w:bCs/>
        </w:rPr>
        <w:t xml:space="preserve">Course Title: Management </w:t>
      </w:r>
      <w:r w:rsidR="003C3B1F">
        <w:rPr>
          <w:rFonts w:asciiTheme="majorBidi" w:hAnsiTheme="majorBidi" w:cstheme="majorBidi"/>
          <w:b/>
          <w:bCs/>
        </w:rPr>
        <w:t>2</w:t>
      </w:r>
    </w:p>
    <w:p w14:paraId="0C416DC3"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 xml:space="preserve">Course Contents: </w:t>
      </w:r>
      <w:r w:rsidRPr="00755DC9">
        <w:rPr>
          <w:rFonts w:asciiTheme="majorBidi" w:hAnsiTheme="majorBidi" w:cstheme="majorBidi"/>
        </w:rPr>
        <w:t xml:space="preserve">This course provides students with a brief introduction for advanced managerial skills, tools and techniques. It allows students to define the strategic management, planning tools and techniques and to identify different communication and information technology. It also explains human resources management skills, complete the management skills to build a developed manager and distinguish between the different leadership styles in a work setting. Additionally, it introduces a brief </w:t>
      </w:r>
      <w:r w:rsidRPr="00755DC9">
        <w:rPr>
          <w:rFonts w:asciiTheme="majorBidi" w:hAnsiTheme="majorBidi" w:cstheme="majorBidi"/>
        </w:rPr>
        <w:lastRenderedPageBreak/>
        <w:t>understanding of motivation is, and its importance to get highest performance. It summarizes the different approaches to communication in the workplace.</w:t>
      </w:r>
    </w:p>
    <w:p w14:paraId="451C92E1"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BT103</w:t>
      </w:r>
    </w:p>
    <w:p w14:paraId="743B8EB0" w14:textId="77777777" w:rsidR="00E44E4A" w:rsidRPr="00755DC9" w:rsidRDefault="00E44E4A" w:rsidP="00E44E4A">
      <w:pPr>
        <w:bidi w:val="0"/>
        <w:jc w:val="both"/>
        <w:rPr>
          <w:rFonts w:asciiTheme="majorBidi" w:hAnsiTheme="majorBidi" w:cstheme="majorBidi"/>
        </w:rPr>
      </w:pPr>
    </w:p>
    <w:p w14:paraId="2BDDE4AF"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BA211 </w:t>
      </w:r>
    </w:p>
    <w:p w14:paraId="7A9AD308" w14:textId="77777777" w:rsidR="00E44E4A" w:rsidRPr="00755DC9" w:rsidRDefault="00E44E4A" w:rsidP="003C3B1F">
      <w:pPr>
        <w:bidi w:val="0"/>
        <w:jc w:val="both"/>
        <w:rPr>
          <w:rFonts w:asciiTheme="majorBidi" w:hAnsiTheme="majorBidi" w:cstheme="majorBidi"/>
          <w:b/>
          <w:bCs/>
        </w:rPr>
      </w:pPr>
      <w:r w:rsidRPr="00755DC9">
        <w:rPr>
          <w:rFonts w:asciiTheme="majorBidi" w:hAnsiTheme="majorBidi" w:cstheme="majorBidi"/>
          <w:b/>
          <w:bCs/>
        </w:rPr>
        <w:t xml:space="preserve">Course Title: Accounting </w:t>
      </w:r>
      <w:r w:rsidR="003C3B1F">
        <w:rPr>
          <w:rFonts w:asciiTheme="majorBidi" w:hAnsiTheme="majorBidi" w:cstheme="majorBidi"/>
          <w:b/>
          <w:bCs/>
        </w:rPr>
        <w:t>2</w:t>
      </w:r>
    </w:p>
    <w:p w14:paraId="209EC25C"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 xml:space="preserve">Course Contents: </w:t>
      </w:r>
      <w:r w:rsidRPr="00755DC9">
        <w:rPr>
          <w:rFonts w:asciiTheme="majorBidi" w:hAnsiTheme="majorBidi" w:cstheme="majorBidi"/>
        </w:rPr>
        <w:t>provides an understanding of financial accounting fundamentals for prospective consumers of corporate financial information, such as managers, stockholders, financial analysts, and creditors. The course focuses on understanding how economic events like corporate investments, financing transactions and operating activities are recorded in the three main financial statements (i.e., the income statement, balance sheet, and statement of cash flows). Along the way, students will develop the technical skills needed to analyze corporate financial statements and disclosures for use in financial analysis, and to interpret how accounting standards and managerial incentives affect the financial reporting process. This course is recommended for students who want a more in-depth overview of the financial accounting required for understanding firm performance and potential future risks through analysis of reported financial information, such as students intending to go into security analysis and banks.</w:t>
      </w:r>
    </w:p>
    <w:p w14:paraId="0592FEFE"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BA104</w:t>
      </w:r>
    </w:p>
    <w:p w14:paraId="734D1942" w14:textId="77777777" w:rsidR="00E44E4A" w:rsidRPr="00755DC9" w:rsidRDefault="00E44E4A" w:rsidP="00E44E4A">
      <w:pPr>
        <w:bidi w:val="0"/>
        <w:jc w:val="both"/>
        <w:rPr>
          <w:rFonts w:asciiTheme="majorBidi" w:hAnsiTheme="majorBidi" w:cstheme="majorBidi"/>
          <w:b/>
          <w:bCs/>
          <w:sz w:val="28"/>
          <w:szCs w:val="28"/>
        </w:rPr>
      </w:pPr>
    </w:p>
    <w:p w14:paraId="6FCEE1A6"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UGE02 </w:t>
      </w:r>
    </w:p>
    <w:p w14:paraId="6EB39410"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English 2</w:t>
      </w:r>
    </w:p>
    <w:p w14:paraId="7A442644"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 xml:space="preserve">Course Contents: </w:t>
      </w:r>
      <w:r w:rsidRPr="00755DC9">
        <w:rPr>
          <w:rFonts w:asciiTheme="majorBidi" w:hAnsiTheme="majorBidi" w:cstheme="majorBidi"/>
        </w:rPr>
        <w:t xml:space="preserve">This course aims to consolidate the English language skills the students acquired during their freshmen tertiary education. The course focuses on perfecting the skills acquired during their English 101 studies. These objectives are realized by providing the students with a curriculum that is commensurate with the scientific studies they have chosen to pursue. And again, the curriculum is taught by qualified and experienced lecturers and/or instructors supported by texts, access to computers, and a library, all delivered in </w:t>
      </w:r>
      <w:proofErr w:type="gramStart"/>
      <w:r w:rsidRPr="00755DC9">
        <w:rPr>
          <w:rFonts w:asciiTheme="majorBidi" w:hAnsiTheme="majorBidi" w:cstheme="majorBidi"/>
        </w:rPr>
        <w:t>state of the art</w:t>
      </w:r>
      <w:proofErr w:type="gramEnd"/>
      <w:r w:rsidRPr="00755DC9">
        <w:rPr>
          <w:rFonts w:asciiTheme="majorBidi" w:hAnsiTheme="majorBidi" w:cstheme="majorBidi"/>
        </w:rPr>
        <w:t xml:space="preserve"> facilities, and a first class learning environment.</w:t>
      </w:r>
    </w:p>
    <w:p w14:paraId="237CF3AB"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UGE01</w:t>
      </w:r>
    </w:p>
    <w:p w14:paraId="0B9CAF6E" w14:textId="77777777" w:rsidR="00E44E4A" w:rsidRPr="00755DC9" w:rsidRDefault="00E44E4A" w:rsidP="00E44E4A">
      <w:pPr>
        <w:bidi w:val="0"/>
        <w:jc w:val="both"/>
        <w:rPr>
          <w:rFonts w:asciiTheme="majorBidi" w:hAnsiTheme="majorBidi" w:cstheme="majorBidi"/>
          <w:b/>
          <w:bCs/>
          <w:sz w:val="28"/>
          <w:szCs w:val="28"/>
        </w:rPr>
      </w:pPr>
    </w:p>
    <w:p w14:paraId="1502CD4E"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Code or Number: UEC02</w:t>
      </w:r>
    </w:p>
    <w:p w14:paraId="278AE19C"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Computer Skills and Programming Concepts 2</w:t>
      </w:r>
    </w:p>
    <w:p w14:paraId="15FDE0F6"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Contents:</w:t>
      </w:r>
      <w:r w:rsidRPr="00755DC9">
        <w:rPr>
          <w:rFonts w:asciiTheme="majorBidi" w:hAnsiTheme="majorBidi" w:cstheme="majorBidi"/>
        </w:rPr>
        <w:t xml:space="preserve"> This course aims to provide students with the concepts and terminologies of spreadsheet, database, database management systems, and the concept of hypertext markup language (HTML). Also, </w:t>
      </w:r>
      <w:proofErr w:type="gramStart"/>
      <w:r w:rsidRPr="00755DC9">
        <w:rPr>
          <w:rFonts w:asciiTheme="majorBidi" w:hAnsiTheme="majorBidi" w:cstheme="majorBidi"/>
        </w:rPr>
        <w:t>It</w:t>
      </w:r>
      <w:proofErr w:type="gramEnd"/>
      <w:r w:rsidRPr="00755DC9">
        <w:rPr>
          <w:rFonts w:asciiTheme="majorBidi" w:hAnsiTheme="majorBidi" w:cstheme="majorBidi"/>
        </w:rPr>
        <w:t xml:space="preserve"> practices some computer applications in the laboratory such as Microsoft Excel, Microsoft Access, and HTML. In addition, it gives students a practical experience on developing projects related to the specialty of each faculty.</w:t>
      </w:r>
    </w:p>
    <w:p w14:paraId="47ABF530"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UEC01</w:t>
      </w:r>
    </w:p>
    <w:p w14:paraId="2AEA18A4" w14:textId="77777777" w:rsidR="00794E05" w:rsidRDefault="00794E05" w:rsidP="00E44E4A">
      <w:pPr>
        <w:bidi w:val="0"/>
        <w:jc w:val="both"/>
        <w:rPr>
          <w:rFonts w:asciiTheme="majorBidi" w:hAnsiTheme="majorBidi" w:cstheme="majorBidi"/>
        </w:rPr>
      </w:pPr>
    </w:p>
    <w:p w14:paraId="5EC849F3" w14:textId="77777777" w:rsidR="00E44E4A" w:rsidRPr="00755DC9" w:rsidRDefault="00E44E4A" w:rsidP="00794E05">
      <w:pPr>
        <w:bidi w:val="0"/>
        <w:jc w:val="both"/>
        <w:rPr>
          <w:rFonts w:asciiTheme="majorBidi" w:hAnsiTheme="majorBidi" w:cstheme="majorBidi"/>
          <w:b/>
          <w:bCs/>
        </w:rPr>
      </w:pPr>
      <w:r w:rsidRPr="00755DC9">
        <w:rPr>
          <w:rFonts w:asciiTheme="majorBidi" w:hAnsiTheme="majorBidi" w:cstheme="majorBidi"/>
          <w:b/>
          <w:bCs/>
        </w:rPr>
        <w:t xml:space="preserve">Course Code or Number: BT315 </w:t>
      </w:r>
    </w:p>
    <w:p w14:paraId="44C9CF1C" w14:textId="77777777" w:rsidR="00E44E4A" w:rsidRPr="00755DC9" w:rsidRDefault="00E44E4A" w:rsidP="003C3B1F">
      <w:pPr>
        <w:bidi w:val="0"/>
        <w:jc w:val="both"/>
        <w:rPr>
          <w:rFonts w:asciiTheme="majorBidi" w:hAnsiTheme="majorBidi" w:cstheme="majorBidi"/>
          <w:b/>
          <w:bCs/>
        </w:rPr>
      </w:pPr>
      <w:r w:rsidRPr="00755DC9">
        <w:rPr>
          <w:rFonts w:asciiTheme="majorBidi" w:hAnsiTheme="majorBidi" w:cstheme="majorBidi"/>
          <w:b/>
          <w:bCs/>
        </w:rPr>
        <w:t xml:space="preserve">Course Title: Business Law </w:t>
      </w:r>
      <w:r w:rsidR="003C3B1F">
        <w:rPr>
          <w:rFonts w:asciiTheme="majorBidi" w:hAnsiTheme="majorBidi" w:cstheme="majorBidi"/>
          <w:b/>
          <w:bCs/>
        </w:rPr>
        <w:t>1</w:t>
      </w:r>
    </w:p>
    <w:p w14:paraId="0D1B4B3A"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Contents:</w:t>
      </w:r>
      <w:r w:rsidRPr="00755DC9">
        <w:rPr>
          <w:rFonts w:asciiTheme="majorBidi" w:hAnsiTheme="majorBidi" w:cstheme="majorBidi"/>
        </w:rPr>
        <w:t xml:space="preserve"> This course covers theoretical, ethical, and legal issues of business law. It discusses the Key concepts, principles, and implications of rules of business law and studies the origin of law and the legislative function of parliament that determines the articles and rules of law. It discusses also the nature and types of business that can </w:t>
      </w:r>
      <w:r w:rsidRPr="00755DC9">
        <w:rPr>
          <w:rFonts w:asciiTheme="majorBidi" w:hAnsiTheme="majorBidi" w:cstheme="majorBidi"/>
        </w:rPr>
        <w:lastRenderedPageBreak/>
        <w:t xml:space="preserve">be treated by items of business law. It covers the relationship between business partners in the forms of contracts. It discusses the nature of contract, its types, items and conditions. </w:t>
      </w:r>
      <w:proofErr w:type="gramStart"/>
      <w:r w:rsidRPr="00755DC9">
        <w:rPr>
          <w:rFonts w:asciiTheme="majorBidi" w:hAnsiTheme="majorBidi" w:cstheme="majorBidi"/>
        </w:rPr>
        <w:t>Also</w:t>
      </w:r>
      <w:proofErr w:type="gramEnd"/>
      <w:r w:rsidRPr="00755DC9">
        <w:rPr>
          <w:rFonts w:asciiTheme="majorBidi" w:hAnsiTheme="majorBidi" w:cstheme="majorBidi"/>
        </w:rPr>
        <w:t xml:space="preserve"> it focusing on its main function of organizing the relationship of any business or commercial partners, the advantages of its use and the disadvantages of any defects that may be resulted due to no application of its legal items or articles.</w:t>
      </w:r>
    </w:p>
    <w:p w14:paraId="6B21B2AE"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None</w:t>
      </w:r>
    </w:p>
    <w:p w14:paraId="06D0A969" w14:textId="77777777" w:rsidR="00E44E4A" w:rsidRPr="00755DC9" w:rsidRDefault="00E44E4A" w:rsidP="00E44E4A">
      <w:pPr>
        <w:bidi w:val="0"/>
        <w:jc w:val="both"/>
        <w:rPr>
          <w:rFonts w:asciiTheme="majorBidi" w:hAnsiTheme="majorBidi" w:cstheme="majorBidi"/>
          <w:b/>
          <w:bCs/>
          <w:i/>
          <w:iCs/>
        </w:rPr>
      </w:pPr>
    </w:p>
    <w:p w14:paraId="0DFFDFB7"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Code or Number: BT316</w:t>
      </w:r>
    </w:p>
    <w:p w14:paraId="2C36164B"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Information Management 1</w:t>
      </w:r>
    </w:p>
    <w:p w14:paraId="32021888"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 xml:space="preserve">Course Contents: </w:t>
      </w:r>
      <w:r w:rsidRPr="00755DC9">
        <w:rPr>
          <w:rFonts w:asciiTheme="majorBidi" w:hAnsiTheme="majorBidi" w:cstheme="majorBidi"/>
        </w:rPr>
        <w:t xml:space="preserve">This course provides an overview of information management in the business world. It presents an organizational view of how to use information management to create competitive firms, manage global organizations, and provide useful products and services to customers. Topics include hardware, software, databases, telecommunication systems, the strategic use of information technology, developing information technology applications, and social and ethical issues involved with information technology. In addition, this course explains how can information management achieve and maintain competitive </w:t>
      </w:r>
      <w:proofErr w:type="gramStart"/>
      <w:r w:rsidRPr="00755DC9">
        <w:rPr>
          <w:rFonts w:asciiTheme="majorBidi" w:hAnsiTheme="majorBidi" w:cstheme="majorBidi"/>
        </w:rPr>
        <w:t>advantage?,</w:t>
      </w:r>
      <w:proofErr w:type="gramEnd"/>
      <w:r w:rsidRPr="00755DC9">
        <w:rPr>
          <w:rFonts w:asciiTheme="majorBidi" w:hAnsiTheme="majorBidi" w:cstheme="majorBidi"/>
        </w:rPr>
        <w:t xml:space="preserve"> how can information management reform the organizations and industries?, how can information management support managerial decision making?, and what managers should know about information management to survive in today's environment?. This course provides participants an opportunity to develop this vision, knowledge and skills so they will be able to manage their enterprises with more efficiency.  </w:t>
      </w:r>
    </w:p>
    <w:p w14:paraId="1573F8B8"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None</w:t>
      </w:r>
    </w:p>
    <w:p w14:paraId="1D19601F" w14:textId="77777777" w:rsidR="006344A4" w:rsidRPr="00755DC9" w:rsidRDefault="006344A4" w:rsidP="006344A4">
      <w:pPr>
        <w:bidi w:val="0"/>
        <w:jc w:val="both"/>
        <w:rPr>
          <w:rFonts w:asciiTheme="majorBidi" w:hAnsiTheme="majorBidi" w:cstheme="majorBidi"/>
        </w:rPr>
      </w:pPr>
    </w:p>
    <w:p w14:paraId="71893E5B"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UGE03 </w:t>
      </w:r>
    </w:p>
    <w:p w14:paraId="392A12A2"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English 3</w:t>
      </w:r>
    </w:p>
    <w:p w14:paraId="1E19A825"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 xml:space="preserve">Course Contents: </w:t>
      </w:r>
      <w:r w:rsidRPr="00755DC9">
        <w:rPr>
          <w:rFonts w:asciiTheme="majorBidi" w:hAnsiTheme="majorBidi" w:cstheme="majorBidi"/>
        </w:rPr>
        <w:t>The curriculum framework for English 3 builds on and extends the academic skills taught and practiced in English 1 and 2. The students are required to apply the target skills using materials relevant to the different disciplines at the university. Language continues to develop through the course as the students are engaged in activities which integrate the four language skills.</w:t>
      </w:r>
    </w:p>
    <w:p w14:paraId="59545E5E"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UGE02</w:t>
      </w:r>
    </w:p>
    <w:p w14:paraId="14B52E91" w14:textId="77777777" w:rsidR="00E44E4A" w:rsidRPr="00755DC9" w:rsidRDefault="00E44E4A" w:rsidP="00E44E4A">
      <w:pPr>
        <w:bidi w:val="0"/>
        <w:jc w:val="both"/>
        <w:rPr>
          <w:rFonts w:asciiTheme="majorBidi" w:hAnsiTheme="majorBidi" w:cstheme="majorBidi"/>
        </w:rPr>
      </w:pPr>
    </w:p>
    <w:p w14:paraId="05C8322B"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Code or Number: BA318</w:t>
      </w:r>
    </w:p>
    <w:p w14:paraId="6C3945A7" w14:textId="77777777" w:rsidR="00E44E4A" w:rsidRPr="00755DC9" w:rsidRDefault="00E44E4A" w:rsidP="003C3B1F">
      <w:pPr>
        <w:bidi w:val="0"/>
        <w:jc w:val="both"/>
        <w:rPr>
          <w:rFonts w:asciiTheme="majorBidi" w:hAnsiTheme="majorBidi" w:cstheme="majorBidi"/>
        </w:rPr>
      </w:pPr>
      <w:r w:rsidRPr="00755DC9">
        <w:rPr>
          <w:rFonts w:asciiTheme="majorBidi" w:hAnsiTheme="majorBidi" w:cstheme="majorBidi"/>
          <w:b/>
          <w:bCs/>
        </w:rPr>
        <w:t xml:space="preserve">Course Title: Intermediate Accounting </w:t>
      </w:r>
      <w:r w:rsidR="003C3B1F">
        <w:rPr>
          <w:rFonts w:asciiTheme="majorBidi" w:hAnsiTheme="majorBidi" w:cstheme="majorBidi"/>
          <w:b/>
          <w:bCs/>
        </w:rPr>
        <w:t>1</w:t>
      </w:r>
    </w:p>
    <w:p w14:paraId="6C32140C"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Contents:</w:t>
      </w:r>
      <w:r w:rsidRPr="00755DC9">
        <w:rPr>
          <w:rFonts w:asciiTheme="majorBidi" w:hAnsiTheme="majorBidi" w:cstheme="majorBidi"/>
        </w:rPr>
        <w:t xml:space="preserve"> The first of two in-depth financial accounting courses. Theory, the conceptual framework, development of International Finance Reporting Standards (IFRS), and applications are stressed. Topics include an in-depth analysis of the conceptual framework of accounting, income statement, the statement of cash flows and the statement of financial position. Other topics include cash, receivables, inventories, non-current assets.</w:t>
      </w:r>
    </w:p>
    <w:p w14:paraId="5837FE47"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BA211</w:t>
      </w:r>
    </w:p>
    <w:p w14:paraId="7722D59D" w14:textId="77777777" w:rsidR="00E44E4A" w:rsidRDefault="00E44E4A" w:rsidP="00E44E4A">
      <w:pPr>
        <w:bidi w:val="0"/>
        <w:jc w:val="both"/>
        <w:rPr>
          <w:rFonts w:asciiTheme="majorBidi" w:hAnsiTheme="majorBidi" w:cstheme="majorBidi"/>
        </w:rPr>
      </w:pPr>
    </w:p>
    <w:p w14:paraId="0E69D07D"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BT319 </w:t>
      </w:r>
    </w:p>
    <w:p w14:paraId="0C7006FB" w14:textId="77777777" w:rsidR="00E44E4A" w:rsidRPr="00755DC9" w:rsidRDefault="00E44E4A" w:rsidP="003C3B1F">
      <w:pPr>
        <w:bidi w:val="0"/>
        <w:jc w:val="both"/>
        <w:rPr>
          <w:rFonts w:asciiTheme="majorBidi" w:hAnsiTheme="majorBidi" w:cstheme="majorBidi"/>
          <w:b/>
          <w:bCs/>
        </w:rPr>
      </w:pPr>
      <w:r w:rsidRPr="00755DC9">
        <w:rPr>
          <w:rFonts w:asciiTheme="majorBidi" w:hAnsiTheme="majorBidi" w:cstheme="majorBidi"/>
          <w:b/>
          <w:bCs/>
        </w:rPr>
        <w:t xml:space="preserve">Course Title: Management Science </w:t>
      </w:r>
      <w:r w:rsidR="003C3B1F">
        <w:rPr>
          <w:rFonts w:asciiTheme="majorBidi" w:hAnsiTheme="majorBidi" w:cstheme="majorBidi"/>
          <w:b/>
          <w:bCs/>
        </w:rPr>
        <w:t>1</w:t>
      </w:r>
    </w:p>
    <w:p w14:paraId="40C88E2B"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w:t>
      </w:r>
      <w:r w:rsidRPr="00755DC9">
        <w:rPr>
          <w:rFonts w:asciiTheme="majorBidi" w:hAnsiTheme="majorBidi" w:cstheme="majorBidi"/>
        </w:rPr>
        <w:t xml:space="preserve"> The objective of this course is to provide practical methods and </w:t>
      </w:r>
      <w:proofErr w:type="gramStart"/>
      <w:r w:rsidRPr="00755DC9">
        <w:rPr>
          <w:rFonts w:asciiTheme="majorBidi" w:hAnsiTheme="majorBidi" w:cstheme="majorBidi"/>
        </w:rPr>
        <w:t>tools,</w:t>
      </w:r>
      <w:proofErr w:type="gramEnd"/>
      <w:r w:rsidRPr="00755DC9">
        <w:rPr>
          <w:rFonts w:asciiTheme="majorBidi" w:hAnsiTheme="majorBidi" w:cstheme="majorBidi"/>
        </w:rPr>
        <w:t xml:space="preserve"> managers can use to positively impact the quality of decisions made in an organization. This course helps to better analyze and understand the interrelationships of variables in </w:t>
      </w:r>
      <w:r w:rsidRPr="00755DC9">
        <w:rPr>
          <w:rFonts w:asciiTheme="majorBidi" w:hAnsiTheme="majorBidi" w:cstheme="majorBidi"/>
        </w:rPr>
        <w:lastRenderedPageBreak/>
        <w:t xml:space="preserve">a complex system. It also provides approaches that facilitate problem definition and organization and adds enormous value by giving structure to the underlying reasoning. </w:t>
      </w:r>
    </w:p>
    <w:p w14:paraId="6902F04B"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BT210</w:t>
      </w:r>
    </w:p>
    <w:p w14:paraId="30C963EF" w14:textId="77777777" w:rsidR="00E44E4A" w:rsidRPr="00755DC9" w:rsidRDefault="00E44E4A" w:rsidP="00E44E4A">
      <w:pPr>
        <w:bidi w:val="0"/>
        <w:jc w:val="both"/>
        <w:rPr>
          <w:rFonts w:asciiTheme="majorBidi" w:hAnsiTheme="majorBidi" w:cstheme="majorBidi"/>
        </w:rPr>
      </w:pPr>
    </w:p>
    <w:p w14:paraId="390B96E0" w14:textId="77777777" w:rsidR="00E44E4A" w:rsidRPr="00755DC9" w:rsidRDefault="00E44E4A" w:rsidP="00C05630">
      <w:pPr>
        <w:bidi w:val="0"/>
        <w:jc w:val="both"/>
        <w:rPr>
          <w:rFonts w:asciiTheme="majorBidi" w:hAnsiTheme="majorBidi" w:cstheme="majorBidi"/>
          <w:b/>
          <w:bCs/>
        </w:rPr>
      </w:pPr>
      <w:r w:rsidRPr="00755DC9">
        <w:rPr>
          <w:rFonts w:asciiTheme="majorBidi" w:hAnsiTheme="majorBidi" w:cstheme="majorBidi"/>
          <w:b/>
          <w:bCs/>
        </w:rPr>
        <w:t>Course Code or Number:    UC01B</w:t>
      </w:r>
    </w:p>
    <w:p w14:paraId="0CA7DB0E"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Communication Skills</w:t>
      </w:r>
    </w:p>
    <w:p w14:paraId="1E8B6D19"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 xml:space="preserve">Course Content: </w:t>
      </w:r>
      <w:r w:rsidRPr="00755DC9">
        <w:rPr>
          <w:rFonts w:asciiTheme="majorBidi" w:hAnsiTheme="majorBidi" w:cstheme="majorBidi"/>
        </w:rPr>
        <w:t xml:space="preserve">The course provides an overview on basics of the communication process and its effective benefits and various types and methods of communication in current environment and the development of recent methods that used practical and the ways to overcome the barriers of successful communication. </w:t>
      </w:r>
    </w:p>
    <w:p w14:paraId="65E516B8"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None</w:t>
      </w:r>
    </w:p>
    <w:p w14:paraId="20A58B5B" w14:textId="77777777" w:rsidR="00E44E4A" w:rsidRPr="00755DC9" w:rsidRDefault="00E44E4A" w:rsidP="00E44E4A">
      <w:pPr>
        <w:bidi w:val="0"/>
        <w:jc w:val="both"/>
        <w:rPr>
          <w:rFonts w:asciiTheme="majorBidi" w:hAnsiTheme="majorBidi" w:cstheme="majorBidi"/>
        </w:rPr>
      </w:pPr>
    </w:p>
    <w:p w14:paraId="09DFD4DD"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BT421 </w:t>
      </w:r>
    </w:p>
    <w:p w14:paraId="6AF5DB9A" w14:textId="77777777" w:rsidR="00E44E4A" w:rsidRPr="00755DC9" w:rsidRDefault="00E44E4A" w:rsidP="003C3B1F">
      <w:pPr>
        <w:bidi w:val="0"/>
        <w:jc w:val="both"/>
        <w:rPr>
          <w:rFonts w:asciiTheme="majorBidi" w:hAnsiTheme="majorBidi" w:cstheme="majorBidi"/>
          <w:b/>
          <w:bCs/>
        </w:rPr>
      </w:pPr>
      <w:r w:rsidRPr="00755DC9">
        <w:rPr>
          <w:rFonts w:asciiTheme="majorBidi" w:hAnsiTheme="majorBidi" w:cstheme="majorBidi"/>
          <w:b/>
          <w:bCs/>
        </w:rPr>
        <w:t xml:space="preserve">Course Title: Business Law </w:t>
      </w:r>
      <w:r w:rsidR="003C3B1F">
        <w:rPr>
          <w:rFonts w:asciiTheme="majorBidi" w:hAnsiTheme="majorBidi" w:cstheme="majorBidi"/>
          <w:b/>
          <w:bCs/>
        </w:rPr>
        <w:t>2</w:t>
      </w:r>
      <w:r w:rsidRPr="00755DC9">
        <w:rPr>
          <w:rFonts w:asciiTheme="majorBidi" w:hAnsiTheme="majorBidi" w:cstheme="majorBidi"/>
          <w:b/>
          <w:bCs/>
        </w:rPr>
        <w:t xml:space="preserve"> </w:t>
      </w:r>
    </w:p>
    <w:p w14:paraId="74F6A16C"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 xml:space="preserve">Course Content: </w:t>
      </w:r>
      <w:r w:rsidRPr="00755DC9">
        <w:rPr>
          <w:rFonts w:asciiTheme="majorBidi" w:hAnsiTheme="majorBidi" w:cstheme="majorBidi"/>
        </w:rPr>
        <w:t xml:space="preserve">This course covers theoretical, practical, ethical, and legal issues of business law that discusses the partnership issues, the concept of </w:t>
      </w:r>
      <w:proofErr w:type="gramStart"/>
      <w:r w:rsidRPr="00755DC9">
        <w:rPr>
          <w:rFonts w:asciiTheme="majorBidi" w:hAnsiTheme="majorBidi" w:cstheme="majorBidi"/>
        </w:rPr>
        <w:t>property ,</w:t>
      </w:r>
      <w:proofErr w:type="gramEnd"/>
      <w:r w:rsidRPr="00755DC9">
        <w:rPr>
          <w:rFonts w:asciiTheme="majorBidi" w:hAnsiTheme="majorBidi" w:cstheme="majorBidi"/>
        </w:rPr>
        <w:t xml:space="preserve"> its types and focuses on the meaning of franchising, its nature. Also discussing the advantages, problems of this type of legal commercial link. It studies also the employment law and disputes. The patent and inheritance issues and that of gifts, their types and conditions </w:t>
      </w:r>
    </w:p>
    <w:p w14:paraId="349B9D74"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BT315</w:t>
      </w:r>
    </w:p>
    <w:p w14:paraId="50F4304C" w14:textId="77777777" w:rsidR="00E44E4A" w:rsidRDefault="00E44E4A" w:rsidP="00E44E4A">
      <w:pPr>
        <w:bidi w:val="0"/>
        <w:jc w:val="both"/>
        <w:rPr>
          <w:rFonts w:asciiTheme="majorBidi" w:hAnsiTheme="majorBidi" w:cstheme="majorBidi"/>
          <w:b/>
          <w:bCs/>
        </w:rPr>
      </w:pPr>
    </w:p>
    <w:p w14:paraId="42EDC68D"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BT422 </w:t>
      </w:r>
    </w:p>
    <w:p w14:paraId="36E6DB20"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Title: Information Management 2     </w:t>
      </w:r>
    </w:p>
    <w:p w14:paraId="5171348A"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 xml:space="preserve">Course Content: </w:t>
      </w:r>
      <w:r w:rsidRPr="00755DC9">
        <w:rPr>
          <w:rFonts w:asciiTheme="majorBidi" w:hAnsiTheme="majorBidi" w:cstheme="majorBidi"/>
        </w:rPr>
        <w:t xml:space="preserve">The aim of this module is directed to the role of computers in enhancing productivity in organizations and creates new workplace challenges. Also, this module aims to let the student understand the main issues concerned with the economics aspects of information technology/systems. The course emphasizes 'Systems Thinking;' i.e., the conceptualization of Information Systems as structured configurations of elements behaving collectively to serve the information needs of an organization.  </w:t>
      </w:r>
    </w:p>
    <w:p w14:paraId="7EF96AC5"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BT316</w:t>
      </w:r>
    </w:p>
    <w:p w14:paraId="41820333" w14:textId="77777777" w:rsidR="00E44E4A" w:rsidRDefault="00E44E4A" w:rsidP="00E44E4A">
      <w:pPr>
        <w:bidi w:val="0"/>
        <w:jc w:val="both"/>
        <w:rPr>
          <w:rFonts w:asciiTheme="majorBidi" w:hAnsiTheme="majorBidi" w:cstheme="majorBidi"/>
        </w:rPr>
      </w:pPr>
    </w:p>
    <w:p w14:paraId="33C18A47"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BT423 </w:t>
      </w:r>
    </w:p>
    <w:p w14:paraId="22E29BF6"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Operation Management</w:t>
      </w:r>
    </w:p>
    <w:p w14:paraId="6A8601DC"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 xml:space="preserve">Course Content: </w:t>
      </w:r>
      <w:r w:rsidRPr="00755DC9">
        <w:rPr>
          <w:rFonts w:asciiTheme="majorBidi" w:hAnsiTheme="majorBidi" w:cstheme="majorBidi"/>
        </w:rPr>
        <w:t>This course introduces students to the operations management. The aim of this course is to build and strengthen students' knowledge about operations management &amp; its functions: Forecasting, Product and service design, Strategic capacity Planning for products and Services, Process Selection and Facility Layout, Location Planning and Analysis in addition to operations management application such as: decision tree, transportation model…etc.</w:t>
      </w:r>
    </w:p>
    <w:p w14:paraId="3202386E"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None</w:t>
      </w:r>
    </w:p>
    <w:p w14:paraId="1A3B8FD5" w14:textId="77777777" w:rsidR="00E44E4A" w:rsidRDefault="00E44E4A" w:rsidP="00E44E4A">
      <w:pPr>
        <w:bidi w:val="0"/>
        <w:jc w:val="both"/>
        <w:rPr>
          <w:rFonts w:asciiTheme="majorBidi" w:hAnsiTheme="majorBidi" w:cstheme="majorBidi"/>
        </w:rPr>
      </w:pPr>
    </w:p>
    <w:p w14:paraId="7A0996DF" w14:textId="77777777" w:rsidR="001F03E5" w:rsidRPr="00755DC9" w:rsidRDefault="001F03E5" w:rsidP="001F03E5">
      <w:pPr>
        <w:bidi w:val="0"/>
        <w:jc w:val="both"/>
        <w:rPr>
          <w:rFonts w:asciiTheme="majorBidi" w:hAnsiTheme="majorBidi" w:cstheme="majorBidi"/>
        </w:rPr>
      </w:pPr>
    </w:p>
    <w:p w14:paraId="5CEDE790"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BT424 </w:t>
      </w:r>
    </w:p>
    <w:p w14:paraId="2DD97793"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Human Resources Management</w:t>
      </w:r>
    </w:p>
    <w:p w14:paraId="0ACD0A56"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w:t>
      </w:r>
      <w:r w:rsidRPr="00755DC9">
        <w:rPr>
          <w:rFonts w:asciiTheme="majorBidi" w:hAnsiTheme="majorBidi" w:cstheme="majorBidi"/>
        </w:rPr>
        <w:t xml:space="preserve"> This course examines the role of the human resource professional as a strategic partner in managing today’s organizations. Key functions such as recruitment, selection, development, appraisal, retention, compensation, and labor relations are examined. Implications of legal and global environments are appraised and </w:t>
      </w:r>
      <w:r w:rsidRPr="00755DC9">
        <w:rPr>
          <w:rFonts w:asciiTheme="majorBidi" w:hAnsiTheme="majorBidi" w:cstheme="majorBidi"/>
        </w:rPr>
        <w:lastRenderedPageBreak/>
        <w:t xml:space="preserve">current issues such as diversity training, sexual harassment policies, and rising benefit costs are analyzed. Best practices of employers of choice are considered.  </w:t>
      </w:r>
    </w:p>
    <w:p w14:paraId="7712471A"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None</w:t>
      </w:r>
    </w:p>
    <w:p w14:paraId="133EA3B0" w14:textId="77777777" w:rsidR="00E44E4A" w:rsidRPr="00755DC9" w:rsidRDefault="00E44E4A" w:rsidP="00E44E4A">
      <w:pPr>
        <w:bidi w:val="0"/>
        <w:jc w:val="both"/>
        <w:rPr>
          <w:rFonts w:asciiTheme="majorBidi" w:hAnsiTheme="majorBidi" w:cstheme="majorBidi"/>
        </w:rPr>
      </w:pPr>
    </w:p>
    <w:p w14:paraId="651A587F"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BA425   </w:t>
      </w:r>
    </w:p>
    <w:p w14:paraId="3EC1FDDE" w14:textId="77777777" w:rsidR="00E44E4A" w:rsidRPr="00755DC9" w:rsidRDefault="00E44E4A" w:rsidP="003C3B1F">
      <w:pPr>
        <w:bidi w:val="0"/>
        <w:jc w:val="both"/>
        <w:rPr>
          <w:rFonts w:asciiTheme="majorBidi" w:hAnsiTheme="majorBidi" w:cstheme="majorBidi"/>
          <w:b/>
          <w:bCs/>
        </w:rPr>
      </w:pPr>
      <w:r w:rsidRPr="00755DC9">
        <w:rPr>
          <w:rFonts w:asciiTheme="majorBidi" w:hAnsiTheme="majorBidi" w:cstheme="majorBidi"/>
          <w:b/>
          <w:bCs/>
        </w:rPr>
        <w:t xml:space="preserve">Course Title: Intermediate Accounting </w:t>
      </w:r>
      <w:r w:rsidR="003C3B1F">
        <w:rPr>
          <w:rFonts w:asciiTheme="majorBidi" w:hAnsiTheme="majorBidi" w:cstheme="majorBidi"/>
          <w:b/>
          <w:bCs/>
        </w:rPr>
        <w:t>2</w:t>
      </w:r>
    </w:p>
    <w:p w14:paraId="3334FF8C"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 xml:space="preserve">Course Content: </w:t>
      </w:r>
      <w:r w:rsidRPr="00755DC9">
        <w:rPr>
          <w:rFonts w:asciiTheme="majorBidi" w:hAnsiTheme="majorBidi" w:cstheme="majorBidi"/>
        </w:rPr>
        <w:t xml:space="preserve">The course builds on technical skills and conceptual understanding developed in earlier courses. Its primary focus is on accounting for long-term inter-corporate investments, particularly methods of consolidation accounting; but accounting for foreign currency transactions. These topics of the course require a working knowledge of GAAP and International Finance Reporting Standards (IFRS). </w:t>
      </w:r>
    </w:p>
    <w:p w14:paraId="133C65CB"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BA318</w:t>
      </w:r>
    </w:p>
    <w:p w14:paraId="0F19DE9D" w14:textId="77777777" w:rsidR="00E44E4A" w:rsidRPr="00755DC9" w:rsidRDefault="00E44E4A" w:rsidP="00E44E4A">
      <w:pPr>
        <w:bidi w:val="0"/>
        <w:jc w:val="both"/>
        <w:rPr>
          <w:rFonts w:asciiTheme="majorBidi" w:hAnsiTheme="majorBidi" w:cstheme="majorBidi"/>
        </w:rPr>
      </w:pPr>
    </w:p>
    <w:p w14:paraId="6E7DD38C"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BT426   </w:t>
      </w:r>
    </w:p>
    <w:p w14:paraId="6C2989A2" w14:textId="77777777" w:rsidR="00E44E4A" w:rsidRPr="00755DC9" w:rsidRDefault="00E44E4A" w:rsidP="003C3B1F">
      <w:pPr>
        <w:bidi w:val="0"/>
        <w:jc w:val="both"/>
        <w:rPr>
          <w:rFonts w:asciiTheme="majorBidi" w:hAnsiTheme="majorBidi" w:cstheme="majorBidi"/>
          <w:b/>
          <w:bCs/>
        </w:rPr>
      </w:pPr>
      <w:r w:rsidRPr="00755DC9">
        <w:rPr>
          <w:rFonts w:asciiTheme="majorBidi" w:hAnsiTheme="majorBidi" w:cstheme="majorBidi"/>
          <w:b/>
          <w:bCs/>
        </w:rPr>
        <w:t xml:space="preserve">Course Title: Management Science </w:t>
      </w:r>
      <w:r w:rsidR="003C3B1F">
        <w:rPr>
          <w:rFonts w:asciiTheme="majorBidi" w:hAnsiTheme="majorBidi" w:cstheme="majorBidi"/>
          <w:b/>
          <w:bCs/>
        </w:rPr>
        <w:t>2</w:t>
      </w:r>
    </w:p>
    <w:p w14:paraId="1091FBB9"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 xml:space="preserve">Course Content: </w:t>
      </w:r>
      <w:r w:rsidRPr="00755DC9">
        <w:rPr>
          <w:rFonts w:asciiTheme="majorBidi" w:hAnsiTheme="majorBidi" w:cstheme="majorBidi"/>
        </w:rPr>
        <w:t xml:space="preserve">This course provides students with a sound understanding of the role of management science (operations research/decision sciences) in the business decision – making process. The course shows the students how management science has successfully been used in various business environments. It introduces the student to the concepts and applications of quantitative (mathematical) techniques for business decision-making. Emphasis is placed on understanding of various algorithms as well as applicability of techniques.   </w:t>
      </w:r>
    </w:p>
    <w:p w14:paraId="4B72A306"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BT319</w:t>
      </w:r>
    </w:p>
    <w:p w14:paraId="07E50D93" w14:textId="77777777" w:rsidR="00E44E4A" w:rsidRPr="00755DC9" w:rsidRDefault="00E44E4A" w:rsidP="00E44E4A">
      <w:pPr>
        <w:bidi w:val="0"/>
        <w:jc w:val="both"/>
        <w:rPr>
          <w:rFonts w:asciiTheme="majorBidi" w:hAnsiTheme="majorBidi" w:cstheme="majorBidi"/>
        </w:rPr>
      </w:pPr>
    </w:p>
    <w:p w14:paraId="7946858F"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BT527    </w:t>
      </w:r>
    </w:p>
    <w:p w14:paraId="217EB1E4"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International Management</w:t>
      </w:r>
    </w:p>
    <w:p w14:paraId="147B43E2"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w:t>
      </w:r>
      <w:r w:rsidRPr="00755DC9">
        <w:rPr>
          <w:rFonts w:asciiTheme="majorBidi" w:hAnsiTheme="majorBidi" w:cstheme="majorBidi"/>
        </w:rPr>
        <w:t xml:space="preserve"> This course is designed to help students gain insights into the complexities of managing across borders and cultures. The goal is to provide a robust, yet lively, discussion of the various issues involved in managing operations of international, multinational, transnational, and global firms. This course describes theories of international management in the context of current and emerging realities in the global marketplace. </w:t>
      </w:r>
    </w:p>
    <w:p w14:paraId="57E7F696" w14:textId="77777777" w:rsidR="00E44E4A" w:rsidRPr="00443B98" w:rsidRDefault="00E44E4A" w:rsidP="00443B98">
      <w:pPr>
        <w:bidi w:val="0"/>
        <w:jc w:val="both"/>
        <w:rPr>
          <w:rFonts w:asciiTheme="majorBidi" w:hAnsiTheme="majorBidi" w:cstheme="majorBidi"/>
          <w:b/>
          <w:bCs/>
          <w:i/>
          <w:iCs/>
        </w:rPr>
      </w:pPr>
      <w:r w:rsidRPr="00755DC9">
        <w:rPr>
          <w:rFonts w:asciiTheme="majorBidi" w:hAnsiTheme="majorBidi" w:cstheme="majorBidi"/>
          <w:b/>
          <w:bCs/>
          <w:i/>
          <w:iCs/>
        </w:rPr>
        <w:t>Prerequisite: BT210</w:t>
      </w:r>
    </w:p>
    <w:p w14:paraId="78EBCF40" w14:textId="77777777" w:rsidR="00E44E4A" w:rsidRPr="00755DC9" w:rsidRDefault="00E44E4A" w:rsidP="00E44E4A">
      <w:pPr>
        <w:bidi w:val="0"/>
        <w:jc w:val="both"/>
        <w:rPr>
          <w:rFonts w:asciiTheme="majorBidi" w:hAnsiTheme="majorBidi" w:cstheme="majorBidi"/>
        </w:rPr>
      </w:pPr>
    </w:p>
    <w:p w14:paraId="097AC6A2"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BA528  </w:t>
      </w:r>
    </w:p>
    <w:p w14:paraId="4622FC68"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Management Acc</w:t>
      </w:r>
      <w:r w:rsidR="003C3B1F">
        <w:rPr>
          <w:rFonts w:asciiTheme="majorBidi" w:hAnsiTheme="majorBidi" w:cstheme="majorBidi"/>
          <w:b/>
          <w:bCs/>
        </w:rPr>
        <w:t>ounting</w:t>
      </w:r>
      <w:r w:rsidRPr="00755DC9">
        <w:rPr>
          <w:rFonts w:asciiTheme="majorBidi" w:hAnsiTheme="majorBidi" w:cstheme="majorBidi"/>
          <w:b/>
          <w:bCs/>
        </w:rPr>
        <w:t xml:space="preserve"> for Business 1</w:t>
      </w:r>
    </w:p>
    <w:p w14:paraId="473A0D87"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 xml:space="preserve">Course Content: </w:t>
      </w:r>
      <w:r w:rsidRPr="00755DC9">
        <w:rPr>
          <w:rFonts w:asciiTheme="majorBidi" w:hAnsiTheme="majorBidi" w:cstheme="majorBidi"/>
        </w:rPr>
        <w:t xml:space="preserve">This course examines the principles, techniques, and uses of accounting in the planning and control of business organizations from a management perspective. Identified are the budgetary process and related performance evaluation techniques, cost-volume-profit relationship, product costing methods, Job-order, Just-In-Time (JIT) manufacturing, and Activity Based Costing (ABC). Related theory and application will also be reviewed. It considers the first part of the course presents alternative methods of preparing managerial accounting information. Managerial accounting is a company's internal language, and is used for decision-making, production management, product design and pricing and for motivating and evaluating employees.  </w:t>
      </w:r>
    </w:p>
    <w:p w14:paraId="1925D587"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BA425</w:t>
      </w:r>
    </w:p>
    <w:p w14:paraId="5B7D5B95" w14:textId="77777777" w:rsidR="00C05630" w:rsidRDefault="00E44E4A" w:rsidP="006344A4">
      <w:pPr>
        <w:bidi w:val="0"/>
        <w:jc w:val="both"/>
        <w:rPr>
          <w:rFonts w:asciiTheme="majorBidi" w:hAnsiTheme="majorBidi" w:cstheme="majorBidi"/>
          <w:b/>
          <w:bCs/>
        </w:rPr>
      </w:pPr>
      <w:r w:rsidRPr="00755DC9">
        <w:rPr>
          <w:rFonts w:asciiTheme="majorBidi" w:hAnsiTheme="majorBidi" w:cstheme="majorBidi"/>
        </w:rPr>
        <w:t xml:space="preserve"> </w:t>
      </w:r>
    </w:p>
    <w:p w14:paraId="1BC1B5DD" w14:textId="77777777" w:rsidR="006D060D" w:rsidRDefault="006D060D" w:rsidP="00C05630">
      <w:pPr>
        <w:bidi w:val="0"/>
        <w:jc w:val="both"/>
        <w:rPr>
          <w:rFonts w:asciiTheme="majorBidi" w:hAnsiTheme="majorBidi" w:cstheme="majorBidi"/>
          <w:b/>
          <w:bCs/>
        </w:rPr>
      </w:pPr>
    </w:p>
    <w:p w14:paraId="732F3E2A" w14:textId="0D83FE5C" w:rsidR="00E44E4A" w:rsidRPr="00755DC9" w:rsidRDefault="00E44E4A" w:rsidP="006D060D">
      <w:pPr>
        <w:bidi w:val="0"/>
        <w:jc w:val="both"/>
        <w:rPr>
          <w:rFonts w:asciiTheme="majorBidi" w:hAnsiTheme="majorBidi" w:cstheme="majorBidi"/>
          <w:b/>
          <w:bCs/>
        </w:rPr>
      </w:pPr>
      <w:r w:rsidRPr="00755DC9">
        <w:rPr>
          <w:rFonts w:asciiTheme="majorBidi" w:hAnsiTheme="majorBidi" w:cstheme="majorBidi"/>
          <w:b/>
          <w:bCs/>
        </w:rPr>
        <w:lastRenderedPageBreak/>
        <w:t xml:space="preserve">Course Code or Number:    BA529 </w:t>
      </w:r>
    </w:p>
    <w:p w14:paraId="7670C5B2"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Advanced Management Acc</w:t>
      </w:r>
      <w:r w:rsidR="003C3B1F">
        <w:rPr>
          <w:rFonts w:asciiTheme="majorBidi" w:hAnsiTheme="majorBidi" w:cstheme="majorBidi"/>
          <w:b/>
          <w:bCs/>
        </w:rPr>
        <w:t xml:space="preserve">ounting </w:t>
      </w:r>
      <w:r w:rsidRPr="00755DC9">
        <w:rPr>
          <w:rFonts w:asciiTheme="majorBidi" w:hAnsiTheme="majorBidi" w:cstheme="majorBidi"/>
          <w:b/>
          <w:bCs/>
        </w:rPr>
        <w:t>1</w:t>
      </w:r>
    </w:p>
    <w:p w14:paraId="5F5D21FE"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 xml:space="preserve">Course Content: </w:t>
      </w:r>
      <w:r w:rsidRPr="00755DC9">
        <w:rPr>
          <w:rFonts w:asciiTheme="majorBidi" w:hAnsiTheme="majorBidi" w:cstheme="majorBidi"/>
        </w:rPr>
        <w:t>This course is designed to develop an appreciation for the uses of cost information in the administration and control of business organizations. Emphasis is on how accounting data can be interpreted and used by management in planning and controlling business activities. Upon completion, students should be able to analyze and interpret cost information and present this information in a form that is usable by management. Accounting computer problems involving preparation and completion of spreadsheets are integrated throughout the course.</w:t>
      </w:r>
    </w:p>
    <w:p w14:paraId="12EDEF82" w14:textId="77777777" w:rsidR="00E44E4A" w:rsidRPr="00443B98" w:rsidRDefault="00E44E4A" w:rsidP="00443B98">
      <w:pPr>
        <w:bidi w:val="0"/>
        <w:jc w:val="both"/>
        <w:rPr>
          <w:rFonts w:asciiTheme="majorBidi" w:hAnsiTheme="majorBidi" w:cstheme="majorBidi"/>
          <w:b/>
          <w:bCs/>
          <w:i/>
          <w:iCs/>
        </w:rPr>
      </w:pPr>
      <w:r w:rsidRPr="00755DC9">
        <w:rPr>
          <w:rFonts w:asciiTheme="majorBidi" w:hAnsiTheme="majorBidi" w:cstheme="majorBidi"/>
          <w:b/>
          <w:bCs/>
          <w:i/>
          <w:iCs/>
        </w:rPr>
        <w:t>Prerequisite: BA425</w:t>
      </w:r>
    </w:p>
    <w:p w14:paraId="4D0A06B9"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BM530 </w:t>
      </w:r>
    </w:p>
    <w:p w14:paraId="14B0BF67"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Managing Marketing Strategy</w:t>
      </w:r>
    </w:p>
    <w:p w14:paraId="5BAB7DE0"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 xml:space="preserve">Course Content: </w:t>
      </w:r>
      <w:r w:rsidRPr="00755DC9">
        <w:rPr>
          <w:rFonts w:asciiTheme="majorBidi" w:hAnsiTheme="majorBidi" w:cstheme="majorBidi"/>
        </w:rPr>
        <w:t>This course addresses how to design and implement the best combination of marketing efforts to carry out a firm's strategies in its target markets. The course analyzes the competitive strategic planning for marketing dynamics to achieve the business objectives, including marketing ethics and social responsibilities. Emphasis will be on the managerial aspects of marketing plans, including analysis of the external environment. A key element of the course will include the relationship of the "marketing mix" to strategic planning. The course gives attention to marketing strategy formulation, implementation and control, decision-making processes related to strategy formulation and implementation in global settings. The course assesses strategies for the functional areas of marketing (product, pricing, distribution and promotion). The course uses lectures and case discussions, case write-ups, student presentations, and a comprehensive final examination to achieve course objectives.</w:t>
      </w:r>
    </w:p>
    <w:p w14:paraId="5D08E1B3"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BM105</w:t>
      </w:r>
    </w:p>
    <w:p w14:paraId="38C77C60" w14:textId="77777777" w:rsidR="00E44E4A" w:rsidRDefault="00E44E4A" w:rsidP="00E44E4A">
      <w:pPr>
        <w:bidi w:val="0"/>
        <w:jc w:val="both"/>
        <w:rPr>
          <w:rFonts w:asciiTheme="majorBidi" w:hAnsiTheme="majorBidi" w:cstheme="majorBidi"/>
        </w:rPr>
      </w:pPr>
    </w:p>
    <w:p w14:paraId="57FB3B60"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BT531 </w:t>
      </w:r>
    </w:p>
    <w:p w14:paraId="5C21BD2C"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Supply Chain Management</w:t>
      </w:r>
    </w:p>
    <w:p w14:paraId="15631F06"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 xml:space="preserve">Course Content: </w:t>
      </w:r>
      <w:r w:rsidRPr="00755DC9">
        <w:rPr>
          <w:rFonts w:asciiTheme="majorBidi" w:hAnsiTheme="majorBidi" w:cstheme="majorBidi"/>
        </w:rPr>
        <w:t xml:space="preserve">A supply chain management (SCM) is a network of supplier, manufacturing, assembly, distribution, and logistics facilities that perform the functions of procurement of materials, transformation of these materials into intermediate and finished products, and the distribution of these products to customers. Supply chains arise in both manufacturing and service organizations. SCM is a systems approach to managing the entire flow of information, materials, and services from raw materials suppliers through factories and warehouses to the end customer. </w:t>
      </w:r>
    </w:p>
    <w:p w14:paraId="16A9DB16"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None</w:t>
      </w:r>
    </w:p>
    <w:p w14:paraId="0D468D6C" w14:textId="77777777" w:rsidR="00794E05" w:rsidRDefault="00794E05" w:rsidP="00E44E4A">
      <w:pPr>
        <w:bidi w:val="0"/>
        <w:jc w:val="both"/>
        <w:rPr>
          <w:rFonts w:asciiTheme="majorBidi" w:hAnsiTheme="majorBidi" w:cstheme="majorBidi"/>
        </w:rPr>
      </w:pPr>
    </w:p>
    <w:p w14:paraId="48751FA6" w14:textId="77777777" w:rsidR="00794E05" w:rsidRDefault="00794E05" w:rsidP="00794E05">
      <w:pPr>
        <w:bidi w:val="0"/>
        <w:jc w:val="both"/>
        <w:rPr>
          <w:rFonts w:asciiTheme="majorBidi" w:hAnsiTheme="majorBidi" w:cstheme="majorBidi"/>
        </w:rPr>
      </w:pPr>
    </w:p>
    <w:p w14:paraId="504C1126" w14:textId="77777777" w:rsidR="00E44E4A" w:rsidRPr="00755DC9" w:rsidRDefault="00E44E4A" w:rsidP="00794E05">
      <w:pPr>
        <w:bidi w:val="0"/>
        <w:jc w:val="both"/>
        <w:rPr>
          <w:rFonts w:asciiTheme="majorBidi" w:hAnsiTheme="majorBidi" w:cstheme="majorBidi"/>
          <w:b/>
          <w:bCs/>
        </w:rPr>
      </w:pPr>
      <w:r w:rsidRPr="00755DC9">
        <w:rPr>
          <w:rFonts w:asciiTheme="majorBidi" w:hAnsiTheme="majorBidi" w:cstheme="majorBidi"/>
          <w:b/>
          <w:bCs/>
        </w:rPr>
        <w:t xml:space="preserve">Course Code or Number:    BA532 </w:t>
      </w:r>
    </w:p>
    <w:p w14:paraId="113AC396" w14:textId="77777777" w:rsidR="00E44E4A" w:rsidRPr="00755DC9" w:rsidRDefault="00E44E4A" w:rsidP="003C3B1F">
      <w:pPr>
        <w:bidi w:val="0"/>
        <w:jc w:val="both"/>
        <w:rPr>
          <w:rFonts w:asciiTheme="majorBidi" w:hAnsiTheme="majorBidi" w:cstheme="majorBidi"/>
          <w:b/>
          <w:bCs/>
        </w:rPr>
      </w:pPr>
      <w:r w:rsidRPr="00755DC9">
        <w:rPr>
          <w:rFonts w:asciiTheme="majorBidi" w:hAnsiTheme="majorBidi" w:cstheme="majorBidi"/>
          <w:b/>
          <w:bCs/>
        </w:rPr>
        <w:t xml:space="preserve">Course Title: Taxation </w:t>
      </w:r>
      <w:r w:rsidR="003C3B1F">
        <w:rPr>
          <w:rFonts w:asciiTheme="majorBidi" w:hAnsiTheme="majorBidi" w:cstheme="majorBidi"/>
          <w:b/>
          <w:bCs/>
        </w:rPr>
        <w:t>1</w:t>
      </w:r>
    </w:p>
    <w:p w14:paraId="166E10BC"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w:t>
      </w:r>
      <w:r w:rsidRPr="00755DC9">
        <w:rPr>
          <w:rFonts w:asciiTheme="majorBidi" w:hAnsiTheme="majorBidi" w:cstheme="majorBidi"/>
        </w:rPr>
        <w:t xml:space="preserve"> </w:t>
      </w:r>
    </w:p>
    <w:p w14:paraId="1784BB77"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rPr>
        <w:t xml:space="preserve">This course is initiation of tax accounting courses that prepare students for individual and business decisions relating to government taxation in Egypt. Current tax laws governing recognition of items of gross income, exclusions, deductions, capital gains and losses, credits, estimated taxes, employment taxes and the calculation of taxable income for an individual and sole proprietor. </w:t>
      </w:r>
    </w:p>
    <w:p w14:paraId="5A187C6D"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BA425</w:t>
      </w:r>
    </w:p>
    <w:p w14:paraId="786A4446" w14:textId="38F5716C" w:rsidR="00C05630" w:rsidRDefault="00C05630" w:rsidP="00E44E4A">
      <w:pPr>
        <w:bidi w:val="0"/>
        <w:jc w:val="both"/>
        <w:rPr>
          <w:rFonts w:asciiTheme="majorBidi" w:hAnsiTheme="majorBidi" w:cstheme="majorBidi"/>
          <w:b/>
          <w:bCs/>
        </w:rPr>
      </w:pPr>
    </w:p>
    <w:p w14:paraId="3B0D0FDB" w14:textId="7F26134E" w:rsidR="005E01BC" w:rsidRDefault="005E01BC" w:rsidP="005E01BC">
      <w:pPr>
        <w:bidi w:val="0"/>
        <w:jc w:val="both"/>
        <w:rPr>
          <w:rFonts w:asciiTheme="majorBidi" w:hAnsiTheme="majorBidi" w:cstheme="majorBidi"/>
          <w:b/>
          <w:bCs/>
        </w:rPr>
      </w:pPr>
    </w:p>
    <w:p w14:paraId="72BF93DD" w14:textId="77777777" w:rsidR="005E01BC" w:rsidRDefault="005E01BC" w:rsidP="005E01BC">
      <w:pPr>
        <w:bidi w:val="0"/>
        <w:jc w:val="both"/>
        <w:rPr>
          <w:rFonts w:asciiTheme="majorBidi" w:hAnsiTheme="majorBidi" w:cstheme="majorBidi"/>
          <w:b/>
          <w:bCs/>
        </w:rPr>
      </w:pPr>
    </w:p>
    <w:p w14:paraId="1FCA3A1A" w14:textId="77777777" w:rsidR="00E44E4A" w:rsidRPr="00755DC9" w:rsidRDefault="00E44E4A" w:rsidP="00C05630">
      <w:pPr>
        <w:bidi w:val="0"/>
        <w:jc w:val="both"/>
        <w:rPr>
          <w:rFonts w:asciiTheme="majorBidi" w:hAnsiTheme="majorBidi" w:cstheme="majorBidi"/>
          <w:b/>
          <w:bCs/>
        </w:rPr>
      </w:pPr>
      <w:r w:rsidRPr="00755DC9">
        <w:rPr>
          <w:rFonts w:asciiTheme="majorBidi" w:hAnsiTheme="majorBidi" w:cstheme="majorBidi"/>
          <w:b/>
          <w:bCs/>
        </w:rPr>
        <w:t>Course Code or Number:   BF533</w:t>
      </w:r>
    </w:p>
    <w:p w14:paraId="2C23B6E9"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Corporate Finance</w:t>
      </w:r>
    </w:p>
    <w:p w14:paraId="712CDCB6"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w:t>
      </w:r>
      <w:r w:rsidRPr="00755DC9">
        <w:rPr>
          <w:rFonts w:asciiTheme="majorBidi" w:hAnsiTheme="majorBidi" w:cstheme="majorBidi"/>
        </w:rPr>
        <w:t xml:space="preserve"> This course examines advanced aspects of the financial management of corporate issues with an emphasis on issues in financial planning and strategy, Firm governance and the role of shareholders and stakeholders, the management of corporate debt and equity, mergers and acquisitions. </w:t>
      </w:r>
    </w:p>
    <w:p w14:paraId="611C2AAD" w14:textId="77777777" w:rsidR="00443B98" w:rsidRPr="00C05630" w:rsidRDefault="00E44E4A" w:rsidP="00C05630">
      <w:pPr>
        <w:bidi w:val="0"/>
        <w:jc w:val="both"/>
        <w:rPr>
          <w:rFonts w:asciiTheme="majorBidi" w:hAnsiTheme="majorBidi" w:cstheme="majorBidi"/>
          <w:b/>
          <w:bCs/>
          <w:i/>
          <w:iCs/>
        </w:rPr>
      </w:pPr>
      <w:r w:rsidRPr="00755DC9">
        <w:rPr>
          <w:rFonts w:asciiTheme="majorBidi" w:hAnsiTheme="majorBidi" w:cstheme="majorBidi"/>
          <w:b/>
          <w:bCs/>
          <w:i/>
          <w:iCs/>
        </w:rPr>
        <w:t>Prerequisite: None</w:t>
      </w:r>
    </w:p>
    <w:p w14:paraId="109E12BB" w14:textId="77777777" w:rsidR="00443B98" w:rsidRPr="00755DC9" w:rsidRDefault="00443B98" w:rsidP="00443B98">
      <w:pPr>
        <w:bidi w:val="0"/>
        <w:jc w:val="both"/>
        <w:rPr>
          <w:rFonts w:asciiTheme="majorBidi" w:hAnsiTheme="majorBidi" w:cstheme="majorBidi"/>
        </w:rPr>
      </w:pPr>
    </w:p>
    <w:p w14:paraId="1B414848"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BA634   </w:t>
      </w:r>
    </w:p>
    <w:p w14:paraId="327EBC69" w14:textId="77777777" w:rsidR="00E44E4A" w:rsidRPr="00755DC9" w:rsidRDefault="00E44E4A" w:rsidP="003C3B1F">
      <w:pPr>
        <w:bidi w:val="0"/>
        <w:jc w:val="both"/>
        <w:rPr>
          <w:rFonts w:asciiTheme="majorBidi" w:hAnsiTheme="majorBidi" w:cstheme="majorBidi"/>
          <w:b/>
          <w:bCs/>
        </w:rPr>
      </w:pPr>
      <w:r w:rsidRPr="00755DC9">
        <w:rPr>
          <w:rFonts w:asciiTheme="majorBidi" w:hAnsiTheme="majorBidi" w:cstheme="majorBidi"/>
          <w:b/>
          <w:bCs/>
        </w:rPr>
        <w:t xml:space="preserve"> Course Title: Management Acc</w:t>
      </w:r>
      <w:r w:rsidR="003C3B1F">
        <w:rPr>
          <w:rFonts w:asciiTheme="majorBidi" w:hAnsiTheme="majorBidi" w:cstheme="majorBidi"/>
          <w:b/>
          <w:bCs/>
        </w:rPr>
        <w:t>ounting</w:t>
      </w:r>
      <w:r w:rsidRPr="00755DC9">
        <w:rPr>
          <w:rFonts w:asciiTheme="majorBidi" w:hAnsiTheme="majorBidi" w:cstheme="majorBidi"/>
          <w:b/>
          <w:bCs/>
        </w:rPr>
        <w:t xml:space="preserve"> for Business </w:t>
      </w:r>
      <w:r w:rsidR="003C3B1F">
        <w:rPr>
          <w:rFonts w:asciiTheme="majorBidi" w:hAnsiTheme="majorBidi" w:cstheme="majorBidi"/>
          <w:b/>
          <w:bCs/>
        </w:rPr>
        <w:t>2</w:t>
      </w:r>
    </w:p>
    <w:p w14:paraId="430EE235"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 xml:space="preserve">Course Content: </w:t>
      </w:r>
      <w:r w:rsidRPr="00755DC9">
        <w:rPr>
          <w:rFonts w:asciiTheme="majorBidi" w:hAnsiTheme="majorBidi" w:cstheme="majorBidi"/>
        </w:rPr>
        <w:t xml:space="preserve">This course provides a more in-depth look into the topics of management accounting and introduces a business management approach to the development and use of accounting information to manipulate the process of making decisions. Also, explain the main conditions in today’s competitive marketplace, an excellent internal accounting system is essential for organizations to make better decisions. This course covers firms’ internal accounting systems and their use in decision-making, planning and control. Major topics include cost classification, cost behavior, cost-volume-profit analysis, budget and variance analysis, and decision-making. </w:t>
      </w:r>
    </w:p>
    <w:p w14:paraId="2D08F1D5"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BA518</w:t>
      </w:r>
    </w:p>
    <w:p w14:paraId="4B324568" w14:textId="77777777" w:rsidR="00E44E4A" w:rsidRDefault="00E44E4A" w:rsidP="00E44E4A">
      <w:pPr>
        <w:bidi w:val="0"/>
        <w:jc w:val="both"/>
        <w:rPr>
          <w:rFonts w:asciiTheme="majorBidi" w:hAnsiTheme="majorBidi" w:cstheme="majorBidi"/>
          <w:b/>
          <w:bCs/>
        </w:rPr>
      </w:pPr>
    </w:p>
    <w:p w14:paraId="629D7621"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BT635   </w:t>
      </w:r>
    </w:p>
    <w:p w14:paraId="4DC9B78A"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Title: Research Methods </w:t>
      </w:r>
    </w:p>
    <w:p w14:paraId="4E930405"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 xml:space="preserve">Course Content: </w:t>
      </w:r>
      <w:r w:rsidRPr="00755DC9">
        <w:rPr>
          <w:rFonts w:asciiTheme="majorBidi" w:hAnsiTheme="majorBidi" w:cstheme="majorBidi"/>
        </w:rPr>
        <w:t xml:space="preserve">This course introduces students to a number of research methods useful for academic and professional investigations of information practices, texts and technologies. By examining the applications, strengths and major criticisms of methodologies drawn from both the qualitative and quantitative traditions, this course permits an understanding of the various decisions and steps involved in crafting (and executing) a research methodology, as well as a critically informed assessment of published research </w:t>
      </w:r>
      <w:proofErr w:type="gramStart"/>
      <w:r w:rsidRPr="00755DC9">
        <w:rPr>
          <w:rFonts w:asciiTheme="majorBidi" w:hAnsiTheme="majorBidi" w:cstheme="majorBidi"/>
        </w:rPr>
        <w:t>The</w:t>
      </w:r>
      <w:proofErr w:type="gramEnd"/>
      <w:r w:rsidRPr="00755DC9">
        <w:rPr>
          <w:rFonts w:asciiTheme="majorBidi" w:hAnsiTheme="majorBidi" w:cstheme="majorBidi"/>
        </w:rPr>
        <w:t xml:space="preserve"> course offers an overview of the different approaches, considerations and challenges involved in social research. In addition to reviewing core human research methods such as interviews, ethnographies, surveys and experiments, we will explore methods used in critical analysis of texts and technologies (discourse/content/design analysis, historical case studies), with an emphasis on the digital (</w:t>
      </w:r>
      <w:proofErr w:type="gramStart"/>
      <w:r w:rsidRPr="00755DC9">
        <w:rPr>
          <w:rFonts w:asciiTheme="majorBidi" w:hAnsiTheme="majorBidi" w:cstheme="majorBidi"/>
        </w:rPr>
        <w:t>e.g.</w:t>
      </w:r>
      <w:proofErr w:type="gramEnd"/>
      <w:r w:rsidRPr="00755DC9">
        <w:rPr>
          <w:rFonts w:asciiTheme="majorBidi" w:hAnsiTheme="majorBidi" w:cstheme="majorBidi"/>
        </w:rPr>
        <w:t xml:space="preserve"> virtual worlds, videogames, and online ethnographies). We will also discuss mixed method approaches, case studies, participatory and user-centered research, as well as research involving minors. </w:t>
      </w:r>
    </w:p>
    <w:p w14:paraId="790E1A51"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None</w:t>
      </w:r>
    </w:p>
    <w:p w14:paraId="2D1481D9" w14:textId="77777777" w:rsidR="00E44E4A" w:rsidRPr="00755DC9" w:rsidRDefault="00E44E4A" w:rsidP="00E44E4A">
      <w:pPr>
        <w:bidi w:val="0"/>
        <w:jc w:val="both"/>
        <w:rPr>
          <w:rFonts w:asciiTheme="majorBidi" w:hAnsiTheme="majorBidi" w:cstheme="majorBidi"/>
        </w:rPr>
      </w:pPr>
    </w:p>
    <w:p w14:paraId="06C63562"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BE 636   </w:t>
      </w:r>
    </w:p>
    <w:p w14:paraId="7CFA9204"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Title: International Economics</w:t>
      </w:r>
      <w:r w:rsidRPr="00755DC9">
        <w:rPr>
          <w:rFonts w:asciiTheme="majorBidi" w:hAnsiTheme="majorBidi" w:cstheme="majorBidi"/>
        </w:rPr>
        <w:t xml:space="preserve"> </w:t>
      </w:r>
    </w:p>
    <w:p w14:paraId="33C0A41B"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w:t>
      </w:r>
      <w:r w:rsidRPr="00755DC9">
        <w:rPr>
          <w:rFonts w:asciiTheme="majorBidi" w:hAnsiTheme="majorBidi" w:cstheme="majorBidi"/>
        </w:rPr>
        <w:t xml:space="preserve"> This course covers, with a focus on theory and empirics, advanced topics in international trade. It includes the study of positive issues, such as: Why do countries trade? What goods do countries trade? What are the implications of openness for the location of production, industries, occupations, and innovative activity? And, what impedes trade and why do some countries deliberately erect policy impediments to trade? The course also concerns normative issues, such as: Is trade openness beneficial to a representative agent? And, </w:t>
      </w:r>
      <w:proofErr w:type="gramStart"/>
      <w:r w:rsidRPr="00755DC9">
        <w:rPr>
          <w:rFonts w:asciiTheme="majorBidi" w:hAnsiTheme="majorBidi" w:cstheme="majorBidi"/>
        </w:rPr>
        <w:t>Are</w:t>
      </w:r>
      <w:proofErr w:type="gramEnd"/>
      <w:r w:rsidRPr="00755DC9">
        <w:rPr>
          <w:rFonts w:asciiTheme="majorBidi" w:hAnsiTheme="majorBidi" w:cstheme="majorBidi"/>
        </w:rPr>
        <w:t xml:space="preserve"> there winners and losers from trade and </w:t>
      </w:r>
      <w:r w:rsidRPr="00755DC9">
        <w:rPr>
          <w:rFonts w:asciiTheme="majorBidi" w:hAnsiTheme="majorBidi" w:cstheme="majorBidi"/>
        </w:rPr>
        <w:lastRenderedPageBreak/>
        <w:t xml:space="preserve">if so, can we identify them? Throughout, these issues are approached in neoclassical settings as well as those with market failures, at the industry-level as well as the firm-level, and in the presence of both mobile and immobile factors (e.g., foreign direct investment (FDI), off shoring of tasks, multinational firms and immigration). </w:t>
      </w:r>
    </w:p>
    <w:p w14:paraId="00647502"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BE208</w:t>
      </w:r>
    </w:p>
    <w:p w14:paraId="28E96EFF" w14:textId="77777777" w:rsidR="00195A78" w:rsidRPr="00755DC9" w:rsidRDefault="00195A78" w:rsidP="00195A78">
      <w:pPr>
        <w:bidi w:val="0"/>
        <w:jc w:val="both"/>
        <w:rPr>
          <w:rFonts w:asciiTheme="majorBidi" w:hAnsiTheme="majorBidi" w:cstheme="majorBidi"/>
        </w:rPr>
      </w:pPr>
    </w:p>
    <w:p w14:paraId="1E53F8FE"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Code or Number: BT637</w:t>
      </w:r>
    </w:p>
    <w:p w14:paraId="1683EDA9"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Title: Entrepreneurship</w:t>
      </w:r>
      <w:r w:rsidRPr="00755DC9">
        <w:rPr>
          <w:rFonts w:asciiTheme="majorBidi" w:hAnsiTheme="majorBidi" w:cstheme="majorBidi"/>
        </w:rPr>
        <w:t xml:space="preserve"> </w:t>
      </w:r>
    </w:p>
    <w:p w14:paraId="5E412783"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w:t>
      </w:r>
      <w:r w:rsidRPr="00755DC9">
        <w:rPr>
          <w:rFonts w:asciiTheme="majorBidi" w:hAnsiTheme="majorBidi" w:cstheme="majorBidi"/>
        </w:rPr>
        <w:t xml:space="preserve"> This course will provide students with an interesting introduction to launching and owning a small business. To understand the roles, origin, purpose and scope of the small business process. This course discusses financial, human resource, operations and marketing issues that face entrepreneurs and small business owners whose businesses are confronted with significant growth potential or that have matured.</w:t>
      </w:r>
    </w:p>
    <w:p w14:paraId="0495B27F"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None</w:t>
      </w:r>
    </w:p>
    <w:p w14:paraId="7DED66CF"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rPr>
        <w:t xml:space="preserve"> </w:t>
      </w:r>
    </w:p>
    <w:p w14:paraId="178E07A4"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UGA03  </w:t>
      </w:r>
    </w:p>
    <w:p w14:paraId="3EC7DC8B"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Arabic language skills</w:t>
      </w:r>
    </w:p>
    <w:p w14:paraId="1464A2A8"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w:t>
      </w:r>
    </w:p>
    <w:p w14:paraId="73C0B88E" w14:textId="77777777" w:rsidR="00E44E4A" w:rsidRPr="00755DC9" w:rsidRDefault="00E44E4A" w:rsidP="00E44E4A">
      <w:pPr>
        <w:jc w:val="both"/>
        <w:rPr>
          <w:rFonts w:asciiTheme="majorBidi" w:eastAsia="Arial Unicode MS" w:hAnsiTheme="majorBidi" w:cstheme="majorBidi"/>
          <w:rtl/>
        </w:rPr>
      </w:pPr>
      <w:r w:rsidRPr="00755DC9">
        <w:rPr>
          <w:rFonts w:asciiTheme="majorBidi" w:eastAsia="Arial Unicode MS" w:hAnsiTheme="majorBidi" w:cstheme="majorBidi"/>
          <w:rtl/>
        </w:rPr>
        <w:t>يلفت المقرر الد ارﺴﻴﻴن الى اﻫﻤﻴﺔ اللغة العربية ﻓﻰ حقول التخصص المختلفة ,وأﻫﻤﻴﺔ استخدامها ﻓﻰ الكتابة اﻻﺠرائية و الوظيفية لذا  يشمل المقرر ﻋﻠﻰ: التراكيب العربية ﻤﻊ اﻻﻫﺘﻤﺎم بتصويب اﻻﺨطﺎء الشاﺌﻌﺔ، الالتزام اللغوي و خاصة ﻓﻰ المجالات العلمية  ، الجملة العربية البسيطة و المركبة و استخدمات كل منها، التلخيص و المبادئ  ،ﻗواﻋد صياغة التقارير و اﻋدادﻫﺎ ،ﻗواﻋد صياغة الفقرة ﻓﻰ اللغة العربية  ،</w:t>
      </w:r>
      <w:r w:rsidRPr="00755DC9">
        <w:rPr>
          <w:rFonts w:asciiTheme="majorBidi" w:hAnsiTheme="majorBidi" w:cstheme="majorBidi"/>
          <w:rtl/>
        </w:rPr>
        <w:t xml:space="preserve"> </w:t>
      </w:r>
      <w:r w:rsidRPr="00755DC9">
        <w:rPr>
          <w:rFonts w:asciiTheme="majorBidi" w:eastAsia="Arial Unicode MS" w:hAnsiTheme="majorBidi" w:cstheme="majorBidi"/>
          <w:rtl/>
        </w:rPr>
        <w:t>المكاتبات الرسمية و اﻫم ﻗواﻋد ﺼﻴﺎﻏﺘﻬﺎ  استخدام العربية ﻓﻰ العرض السريع و الموجز للقضايا المطروحة، د ارﺴﺔ اﻻﺨطﺎء الناجمة ﻋن النقل من الكتب الاجنبية دون الالتفات الى طبيعة اللغة العربية.</w:t>
      </w:r>
    </w:p>
    <w:p w14:paraId="43752243" w14:textId="77777777" w:rsidR="00E44E4A" w:rsidRPr="00755DC9" w:rsidRDefault="00E44E4A" w:rsidP="00195A78">
      <w:pPr>
        <w:bidi w:val="0"/>
        <w:jc w:val="both"/>
        <w:rPr>
          <w:rFonts w:asciiTheme="majorBidi" w:hAnsiTheme="majorBidi" w:cstheme="majorBidi"/>
          <w:b/>
          <w:bCs/>
          <w:i/>
          <w:iCs/>
        </w:rPr>
      </w:pPr>
      <w:r w:rsidRPr="00755DC9">
        <w:rPr>
          <w:rFonts w:asciiTheme="majorBidi" w:hAnsiTheme="majorBidi" w:cstheme="majorBidi"/>
          <w:b/>
          <w:bCs/>
          <w:i/>
          <w:iCs/>
        </w:rPr>
        <w:t>Prerequisite: None</w:t>
      </w:r>
    </w:p>
    <w:p w14:paraId="7FB035C9" w14:textId="77777777" w:rsidR="00E44E4A" w:rsidRDefault="00E44E4A" w:rsidP="00E44E4A">
      <w:pPr>
        <w:bidi w:val="0"/>
        <w:jc w:val="both"/>
        <w:rPr>
          <w:rFonts w:asciiTheme="majorBidi" w:hAnsiTheme="majorBidi" w:cstheme="majorBidi"/>
          <w:b/>
          <w:bCs/>
        </w:rPr>
      </w:pPr>
    </w:p>
    <w:p w14:paraId="260C4ADF" w14:textId="77777777" w:rsidR="00E44E4A" w:rsidRPr="00755DC9" w:rsidRDefault="00E44E4A" w:rsidP="00E44E4A">
      <w:pPr>
        <w:bidi w:val="0"/>
        <w:jc w:val="both"/>
        <w:rPr>
          <w:rFonts w:asciiTheme="majorBidi" w:hAnsiTheme="majorBidi" w:cstheme="majorBidi"/>
          <w:b/>
          <w:bCs/>
          <w:rtl/>
        </w:rPr>
      </w:pPr>
      <w:r w:rsidRPr="00755DC9">
        <w:rPr>
          <w:rFonts w:asciiTheme="majorBidi" w:hAnsiTheme="majorBidi" w:cstheme="majorBidi"/>
          <w:b/>
          <w:bCs/>
        </w:rPr>
        <w:t>Course Code or Number:    BM638</w:t>
      </w:r>
    </w:p>
    <w:p w14:paraId="40A10163"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w:t>
      </w:r>
      <w:r w:rsidRPr="00755DC9">
        <w:rPr>
          <w:rFonts w:asciiTheme="majorBidi" w:hAnsiTheme="majorBidi" w:cstheme="majorBidi"/>
          <w:b/>
          <w:bCs/>
          <w:rtl/>
        </w:rPr>
        <w:t xml:space="preserve"> </w:t>
      </w:r>
      <w:r w:rsidRPr="00755DC9">
        <w:rPr>
          <w:rFonts w:asciiTheme="majorBidi" w:hAnsiTheme="majorBidi" w:cstheme="majorBidi"/>
          <w:b/>
          <w:bCs/>
        </w:rPr>
        <w:t>Marketing research</w:t>
      </w:r>
    </w:p>
    <w:p w14:paraId="7BBF0B87"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Content:</w:t>
      </w:r>
    </w:p>
    <w:p w14:paraId="6B2A2EB4" w14:textId="77777777" w:rsidR="00E44E4A" w:rsidRPr="00755DC9" w:rsidRDefault="00E44E4A" w:rsidP="00E44E4A">
      <w:pPr>
        <w:bidi w:val="0"/>
        <w:jc w:val="both"/>
        <w:rPr>
          <w:rFonts w:asciiTheme="majorBidi" w:hAnsiTheme="majorBidi" w:cstheme="majorBidi"/>
          <w:rtl/>
        </w:rPr>
      </w:pPr>
      <w:r w:rsidRPr="00755DC9">
        <w:rPr>
          <w:rFonts w:asciiTheme="majorBidi" w:hAnsiTheme="majorBidi" w:cstheme="majorBidi"/>
        </w:rPr>
        <w:t xml:space="preserve">This course is designed to provide a basic foundation and an overview of marketing research and its use in making more effective marketing decisions. With these foundational skills, students can develop the marketing knowledge needed to make effective strategic decisions across all of the marketing disciplines. Both primary and secondary research and information resourcing along with the application of basic math concepts used in marketing situations will be explored. The Course also provide a basis from which student may pursue additional study in order to become a research specialist. Emphasis is given to the development of a strong theoretical base in the systematic selection, collection, and interpretation of marketing information leading to sound policies and strategies. Specifically, the course examines marketing research process; steps of research design, questionnaire construction, sampling, data analysis, evaluation/presentation of findings, online research, and web surveys.  </w:t>
      </w:r>
    </w:p>
    <w:p w14:paraId="4C4EA88D"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BM105</w:t>
      </w:r>
    </w:p>
    <w:p w14:paraId="00A4F820" w14:textId="77777777" w:rsidR="003A340E" w:rsidRDefault="003A340E" w:rsidP="003A340E">
      <w:pPr>
        <w:bidi w:val="0"/>
        <w:jc w:val="both"/>
        <w:rPr>
          <w:rFonts w:asciiTheme="majorBidi" w:hAnsiTheme="majorBidi" w:cstheme="majorBidi"/>
        </w:rPr>
      </w:pPr>
    </w:p>
    <w:p w14:paraId="53CFA15D" w14:textId="77777777" w:rsidR="00B64AEC" w:rsidRPr="00755DC9" w:rsidRDefault="00B64AEC" w:rsidP="00B64AEC">
      <w:pPr>
        <w:bidi w:val="0"/>
        <w:jc w:val="both"/>
        <w:rPr>
          <w:rFonts w:asciiTheme="majorBidi" w:hAnsiTheme="majorBidi" w:cstheme="majorBidi"/>
          <w:rtl/>
        </w:rPr>
      </w:pPr>
    </w:p>
    <w:p w14:paraId="5F6E6066" w14:textId="77777777" w:rsidR="00E44E4A" w:rsidRPr="00755DC9" w:rsidRDefault="00E44E4A" w:rsidP="00E44E4A">
      <w:pPr>
        <w:bidi w:val="0"/>
        <w:jc w:val="both"/>
        <w:rPr>
          <w:rFonts w:asciiTheme="majorBidi" w:hAnsiTheme="majorBidi" w:cstheme="majorBidi"/>
          <w:b/>
          <w:bCs/>
          <w:rtl/>
        </w:rPr>
      </w:pPr>
      <w:r w:rsidRPr="00755DC9">
        <w:rPr>
          <w:rFonts w:asciiTheme="majorBidi" w:hAnsiTheme="majorBidi" w:cstheme="majorBidi"/>
          <w:b/>
          <w:bCs/>
        </w:rPr>
        <w:t xml:space="preserve">Course Code or Number:  BF639  </w:t>
      </w:r>
    </w:p>
    <w:p w14:paraId="287518C6"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w:t>
      </w:r>
      <w:r w:rsidRPr="00755DC9">
        <w:rPr>
          <w:rFonts w:asciiTheme="majorBidi" w:hAnsiTheme="majorBidi" w:cstheme="majorBidi"/>
          <w:b/>
          <w:bCs/>
          <w:rtl/>
        </w:rPr>
        <w:t xml:space="preserve"> </w:t>
      </w:r>
      <w:r w:rsidRPr="00755DC9">
        <w:rPr>
          <w:rFonts w:asciiTheme="majorBidi" w:hAnsiTheme="majorBidi" w:cstheme="majorBidi"/>
          <w:b/>
          <w:bCs/>
        </w:rPr>
        <w:t>Financial Reporting</w:t>
      </w:r>
    </w:p>
    <w:p w14:paraId="2F44371A"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w:t>
      </w:r>
      <w:r w:rsidRPr="00755DC9">
        <w:rPr>
          <w:rFonts w:asciiTheme="majorBidi" w:hAnsiTheme="majorBidi" w:cstheme="majorBidi"/>
        </w:rPr>
        <w:t xml:space="preserve">  This Course addresses the more complex international accounting standards, accounting for combinations, the international dimension and current </w:t>
      </w:r>
      <w:r w:rsidRPr="00755DC9">
        <w:rPr>
          <w:rFonts w:asciiTheme="majorBidi" w:hAnsiTheme="majorBidi" w:cstheme="majorBidi"/>
        </w:rPr>
        <w:lastRenderedPageBreak/>
        <w:t>developments in financial reporting. It covers the use of financial instruments, specific financial reporting issues, risk-management, auditing and prudential supervision.</w:t>
      </w:r>
    </w:p>
    <w:p w14:paraId="6702ABBF"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BA425</w:t>
      </w:r>
    </w:p>
    <w:p w14:paraId="6C83AD47" w14:textId="77777777" w:rsidR="00195A78" w:rsidRDefault="00195A78" w:rsidP="00195A78">
      <w:pPr>
        <w:bidi w:val="0"/>
        <w:jc w:val="both"/>
        <w:rPr>
          <w:rFonts w:asciiTheme="majorBidi" w:hAnsiTheme="majorBidi" w:cstheme="majorBidi"/>
          <w:b/>
          <w:bCs/>
        </w:rPr>
      </w:pPr>
    </w:p>
    <w:p w14:paraId="129B7668" w14:textId="77777777" w:rsidR="00E44E4A" w:rsidRPr="00755DC9" w:rsidRDefault="00E44E4A" w:rsidP="00195A78">
      <w:pPr>
        <w:bidi w:val="0"/>
        <w:jc w:val="both"/>
        <w:rPr>
          <w:rFonts w:asciiTheme="majorBidi" w:hAnsiTheme="majorBidi" w:cstheme="majorBidi"/>
          <w:b/>
          <w:bCs/>
        </w:rPr>
      </w:pPr>
      <w:r w:rsidRPr="00755DC9">
        <w:rPr>
          <w:rFonts w:asciiTheme="majorBidi" w:hAnsiTheme="majorBidi" w:cstheme="majorBidi"/>
          <w:b/>
          <w:bCs/>
        </w:rPr>
        <w:t>Course Code or Number BT640</w:t>
      </w:r>
    </w:p>
    <w:p w14:paraId="711A1FC3"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w:t>
      </w:r>
      <w:r w:rsidRPr="00755DC9">
        <w:rPr>
          <w:rFonts w:asciiTheme="majorBidi" w:hAnsiTheme="majorBidi" w:cstheme="majorBidi"/>
          <w:b/>
          <w:bCs/>
          <w:rtl/>
        </w:rPr>
        <w:t xml:space="preserve"> </w:t>
      </w:r>
      <w:r w:rsidRPr="00755DC9">
        <w:rPr>
          <w:rFonts w:asciiTheme="majorBidi" w:hAnsiTheme="majorBidi" w:cstheme="majorBidi"/>
          <w:b/>
          <w:bCs/>
        </w:rPr>
        <w:t>Contemporary Issues in Human Resources Management</w:t>
      </w:r>
    </w:p>
    <w:p w14:paraId="12416D96"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w:t>
      </w:r>
      <w:r w:rsidRPr="00755DC9">
        <w:rPr>
          <w:rFonts w:asciiTheme="majorBidi" w:hAnsiTheme="majorBidi" w:cstheme="majorBidi"/>
          <w:b/>
          <w:bCs/>
          <w:rtl/>
        </w:rPr>
        <w:t xml:space="preserve"> </w:t>
      </w:r>
      <w:r w:rsidRPr="00755DC9">
        <w:rPr>
          <w:rFonts w:asciiTheme="majorBidi" w:hAnsiTheme="majorBidi" w:cstheme="majorBidi"/>
        </w:rPr>
        <w:t xml:space="preserve">This course critically examines Contemporary Issues in Human Resource Management (HRM). The issues selected for study will reflect the dynamic nature of the current HRM environment. These issues to be selected from local, national &amp; international environments. These issues shall include: human resources diversity, measuring the contribution of HR, </w:t>
      </w:r>
      <w:proofErr w:type="gramStart"/>
      <w:r w:rsidRPr="00755DC9">
        <w:rPr>
          <w:rFonts w:asciiTheme="majorBidi" w:hAnsiTheme="majorBidi" w:cstheme="majorBidi"/>
        </w:rPr>
        <w:t>expatriates</w:t>
      </w:r>
      <w:proofErr w:type="gramEnd"/>
      <w:r w:rsidRPr="00755DC9">
        <w:rPr>
          <w:rFonts w:asciiTheme="majorBidi" w:hAnsiTheme="majorBidi" w:cstheme="majorBidi"/>
        </w:rPr>
        <w:t xml:space="preserve"> issues, talent management, learning organization, off shoring &amp; outsourcing of HR services …etc.</w:t>
      </w:r>
    </w:p>
    <w:p w14:paraId="7315BCC6"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BT424</w:t>
      </w:r>
    </w:p>
    <w:p w14:paraId="23F7FB5B" w14:textId="77777777" w:rsidR="00E44E4A" w:rsidRDefault="00E44E4A" w:rsidP="00E44E4A">
      <w:pPr>
        <w:autoSpaceDE w:val="0"/>
        <w:autoSpaceDN w:val="0"/>
        <w:bidi w:val="0"/>
        <w:adjustRightInd w:val="0"/>
        <w:rPr>
          <w:b/>
          <w:bCs/>
          <w:sz w:val="28"/>
          <w:szCs w:val="28"/>
          <w:lang w:bidi="ar-SA"/>
        </w:rPr>
      </w:pPr>
    </w:p>
    <w:p w14:paraId="7B729C9C" w14:textId="77777777" w:rsidR="00E44E4A" w:rsidRDefault="00E44E4A" w:rsidP="003C3B1F">
      <w:pPr>
        <w:autoSpaceDE w:val="0"/>
        <w:autoSpaceDN w:val="0"/>
        <w:bidi w:val="0"/>
        <w:adjustRightInd w:val="0"/>
        <w:rPr>
          <w:b/>
          <w:bCs/>
          <w:lang w:bidi="ar-SA"/>
        </w:rPr>
      </w:pPr>
      <w:r>
        <w:rPr>
          <w:b/>
          <w:bCs/>
          <w:lang w:bidi="ar-SA"/>
        </w:rPr>
        <w:t>Course Code or Number</w:t>
      </w:r>
      <w:r w:rsidRPr="008B0CBA">
        <w:rPr>
          <w:b/>
          <w:bCs/>
          <w:lang w:bidi="ar-SA"/>
        </w:rPr>
        <w:t xml:space="preserve"> </w:t>
      </w:r>
      <w:r>
        <w:rPr>
          <w:b/>
          <w:bCs/>
          <w:lang w:bidi="ar-SA"/>
        </w:rPr>
        <w:t>B</w:t>
      </w:r>
      <w:r w:rsidR="003C3B1F">
        <w:rPr>
          <w:b/>
          <w:bCs/>
          <w:lang w:bidi="ar-SA"/>
        </w:rPr>
        <w:t>A</w:t>
      </w:r>
      <w:r>
        <w:rPr>
          <w:b/>
          <w:bCs/>
          <w:lang w:bidi="ar-SA"/>
        </w:rPr>
        <w:t xml:space="preserve">641 </w:t>
      </w:r>
    </w:p>
    <w:p w14:paraId="76EF029B" w14:textId="77777777" w:rsidR="00E44E4A" w:rsidRPr="008B0CBA" w:rsidRDefault="00E44E4A" w:rsidP="00E44E4A">
      <w:pPr>
        <w:autoSpaceDE w:val="0"/>
        <w:autoSpaceDN w:val="0"/>
        <w:bidi w:val="0"/>
        <w:adjustRightInd w:val="0"/>
        <w:rPr>
          <w:b/>
          <w:bCs/>
          <w:lang w:bidi="ar-SA"/>
        </w:rPr>
      </w:pPr>
      <w:r w:rsidRPr="008B0CBA">
        <w:rPr>
          <w:b/>
          <w:bCs/>
          <w:lang w:bidi="ar-SA"/>
        </w:rPr>
        <w:t>Course Title: Auditing</w:t>
      </w:r>
    </w:p>
    <w:p w14:paraId="4A43F0EA" w14:textId="77777777" w:rsidR="00E44E4A" w:rsidRDefault="00E44E4A" w:rsidP="00E44E4A">
      <w:pPr>
        <w:autoSpaceDE w:val="0"/>
        <w:autoSpaceDN w:val="0"/>
        <w:bidi w:val="0"/>
        <w:adjustRightInd w:val="0"/>
        <w:rPr>
          <w:b/>
          <w:bCs/>
          <w:i/>
          <w:iCs/>
          <w:lang w:bidi="ar-SA"/>
        </w:rPr>
      </w:pPr>
      <w:r>
        <w:rPr>
          <w:b/>
          <w:bCs/>
          <w:i/>
          <w:iCs/>
          <w:lang w:bidi="ar-SA"/>
        </w:rPr>
        <w:t>Course Content</w:t>
      </w:r>
    </w:p>
    <w:p w14:paraId="2B7E1D8C" w14:textId="77777777" w:rsidR="00E44E4A" w:rsidRPr="00755DC9" w:rsidRDefault="00E44E4A" w:rsidP="00E44E4A">
      <w:pPr>
        <w:bidi w:val="0"/>
        <w:jc w:val="both"/>
        <w:rPr>
          <w:rFonts w:asciiTheme="majorBidi" w:hAnsiTheme="majorBidi" w:cstheme="majorBidi"/>
          <w:rtl/>
        </w:rPr>
      </w:pPr>
      <w:r>
        <w:rPr>
          <w:lang w:bidi="ar-SA"/>
        </w:rPr>
        <w:t>This course is designed to provide an introduction to auditing. The course includes principles and practices used by public accountants and internal auditors in examining financial statements and supporting data, the need and importance of auditing, the planning of auditing, the auditing procedures and an introduction to International Financial Reporting Standards. Special emphasis will be given to assets and liabilities. The course address techniques for gathering, summarizing, analyzing and interpreting the data presented in financial statements and procedures used in verifying the fairness of the information. Also emphasizes ethical and legal aspects and considerations.</w:t>
      </w:r>
    </w:p>
    <w:p w14:paraId="204043DA" w14:textId="77777777" w:rsidR="00E44E4A" w:rsidRPr="00755DC9" w:rsidRDefault="00E44E4A" w:rsidP="00E44E4A">
      <w:pPr>
        <w:bidi w:val="0"/>
        <w:jc w:val="both"/>
        <w:rPr>
          <w:rFonts w:asciiTheme="majorBidi" w:hAnsiTheme="majorBidi" w:cstheme="majorBidi"/>
        </w:rPr>
      </w:pPr>
      <w:r>
        <w:rPr>
          <w:b/>
          <w:bCs/>
          <w:lang w:bidi="ar-SA"/>
        </w:rPr>
        <w:t>Prerequisite:</w:t>
      </w:r>
      <w:r w:rsidRPr="007C6426">
        <w:rPr>
          <w:lang w:bidi="ar-SA"/>
        </w:rPr>
        <w:t xml:space="preserve"> </w:t>
      </w:r>
      <w:r>
        <w:rPr>
          <w:lang w:bidi="ar-SA"/>
        </w:rPr>
        <w:t>BA425</w:t>
      </w:r>
    </w:p>
    <w:p w14:paraId="5C77BA51" w14:textId="77777777" w:rsidR="00E44E4A" w:rsidRDefault="00E44E4A" w:rsidP="00E44E4A">
      <w:pPr>
        <w:bidi w:val="0"/>
        <w:jc w:val="both"/>
        <w:rPr>
          <w:rFonts w:asciiTheme="majorBidi" w:hAnsiTheme="majorBidi" w:cstheme="majorBidi"/>
          <w:b/>
          <w:bCs/>
        </w:rPr>
      </w:pPr>
    </w:p>
    <w:p w14:paraId="78339123"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BT741  </w:t>
      </w:r>
    </w:p>
    <w:p w14:paraId="6D53D224" w14:textId="77777777" w:rsidR="00E44E4A" w:rsidRPr="00755DC9" w:rsidRDefault="00E44E4A" w:rsidP="003C3B1F">
      <w:pPr>
        <w:bidi w:val="0"/>
        <w:jc w:val="both"/>
        <w:rPr>
          <w:rFonts w:asciiTheme="majorBidi" w:hAnsiTheme="majorBidi" w:cstheme="majorBidi"/>
          <w:b/>
          <w:bCs/>
        </w:rPr>
      </w:pPr>
      <w:r w:rsidRPr="00755DC9">
        <w:rPr>
          <w:rFonts w:asciiTheme="majorBidi" w:hAnsiTheme="majorBidi" w:cstheme="majorBidi"/>
          <w:b/>
          <w:bCs/>
        </w:rPr>
        <w:t xml:space="preserve">Course Title: Strategic Management </w:t>
      </w:r>
      <w:r w:rsidR="003C3B1F">
        <w:rPr>
          <w:rFonts w:asciiTheme="majorBidi" w:hAnsiTheme="majorBidi" w:cstheme="majorBidi"/>
          <w:b/>
          <w:bCs/>
        </w:rPr>
        <w:t>1</w:t>
      </w:r>
    </w:p>
    <w:p w14:paraId="43B1949B"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 xml:space="preserve">Course Content: </w:t>
      </w:r>
      <w:r w:rsidRPr="00755DC9">
        <w:rPr>
          <w:rFonts w:asciiTheme="majorBidi" w:hAnsiTheme="majorBidi" w:cstheme="majorBidi"/>
        </w:rPr>
        <w:t>This course assists the student to investigate the role of strategy in achieving organizational success in commercial environments. It examines the nature of organizational objectives, capabilities and strategies and, in particular, the role of corporate and business strategies as determinants of superior performance. This course covers: nature of strategic management, development of mission statements, SWOT Analysis and strategic objectives, evaluation of internal and external business environments, environmental forecasting, strategy formulation and evaluation, strategic analysis and choice, strategy implementation, Control of organization Strategy.</w:t>
      </w:r>
    </w:p>
    <w:p w14:paraId="0E9EDCF2"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BM210</w:t>
      </w:r>
    </w:p>
    <w:p w14:paraId="7F8EF332" w14:textId="77777777" w:rsidR="003A340E" w:rsidRDefault="003A340E" w:rsidP="003A340E">
      <w:pPr>
        <w:bidi w:val="0"/>
        <w:jc w:val="both"/>
        <w:rPr>
          <w:rFonts w:asciiTheme="majorBidi" w:hAnsiTheme="majorBidi" w:cstheme="majorBidi"/>
        </w:rPr>
      </w:pPr>
    </w:p>
    <w:p w14:paraId="2A14C9B7"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BT742   </w:t>
      </w:r>
    </w:p>
    <w:p w14:paraId="7A8B3164"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Research Project 1</w:t>
      </w:r>
    </w:p>
    <w:p w14:paraId="48F2C735"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w:t>
      </w:r>
      <w:r w:rsidRPr="00755DC9">
        <w:rPr>
          <w:rFonts w:asciiTheme="majorBidi" w:hAnsiTheme="majorBidi" w:cstheme="majorBidi"/>
        </w:rPr>
        <w:t xml:space="preserve"> This course provides you with an opportunity to develop insights into, and an appreciation for, the academic research process. Working in groups, you will examine a number of academic research papers encompassing topics in financial accounting, auditing, and professional practice. You will demonstrate your understanding of the research papers through a combination of a written submission, discussions, presentations and a final exam.</w:t>
      </w:r>
    </w:p>
    <w:p w14:paraId="24D11C17"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BT635</w:t>
      </w:r>
    </w:p>
    <w:p w14:paraId="052F5E0C" w14:textId="3A98814B" w:rsidR="00195A78" w:rsidRDefault="00195A78" w:rsidP="00195A78">
      <w:pPr>
        <w:bidi w:val="0"/>
        <w:jc w:val="both"/>
        <w:rPr>
          <w:rFonts w:asciiTheme="majorBidi" w:hAnsiTheme="majorBidi" w:cstheme="majorBidi"/>
          <w:b/>
          <w:bCs/>
        </w:rPr>
      </w:pPr>
    </w:p>
    <w:p w14:paraId="07A4E567" w14:textId="5C015B03" w:rsidR="005E01BC" w:rsidRDefault="005E01BC" w:rsidP="005E01BC">
      <w:pPr>
        <w:bidi w:val="0"/>
        <w:jc w:val="both"/>
        <w:rPr>
          <w:rFonts w:asciiTheme="majorBidi" w:hAnsiTheme="majorBidi" w:cstheme="majorBidi"/>
          <w:b/>
          <w:bCs/>
        </w:rPr>
      </w:pPr>
    </w:p>
    <w:p w14:paraId="3B0D5D94" w14:textId="77777777" w:rsidR="005E01BC" w:rsidRDefault="005E01BC" w:rsidP="005E01BC">
      <w:pPr>
        <w:bidi w:val="0"/>
        <w:jc w:val="both"/>
        <w:rPr>
          <w:rFonts w:asciiTheme="majorBidi" w:hAnsiTheme="majorBidi" w:cstheme="majorBidi"/>
          <w:b/>
          <w:bCs/>
        </w:rPr>
      </w:pPr>
    </w:p>
    <w:p w14:paraId="0537B4F9" w14:textId="77777777" w:rsidR="00E44E4A" w:rsidRPr="00755DC9" w:rsidRDefault="00E44E4A" w:rsidP="00195A78">
      <w:pPr>
        <w:bidi w:val="0"/>
        <w:jc w:val="both"/>
        <w:rPr>
          <w:rFonts w:asciiTheme="majorBidi" w:hAnsiTheme="majorBidi" w:cstheme="majorBidi"/>
          <w:b/>
          <w:bCs/>
        </w:rPr>
      </w:pPr>
      <w:r w:rsidRPr="00755DC9">
        <w:rPr>
          <w:rFonts w:asciiTheme="majorBidi" w:hAnsiTheme="majorBidi" w:cstheme="majorBidi"/>
          <w:b/>
          <w:bCs/>
        </w:rPr>
        <w:t xml:space="preserve">Course Code or Number:  BT743  </w:t>
      </w:r>
    </w:p>
    <w:p w14:paraId="45267A4A"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Business and society</w:t>
      </w:r>
    </w:p>
    <w:p w14:paraId="702E4DCF"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w:t>
      </w:r>
      <w:r w:rsidRPr="00755DC9">
        <w:rPr>
          <w:rFonts w:asciiTheme="majorBidi" w:hAnsiTheme="majorBidi" w:cstheme="majorBidi"/>
        </w:rPr>
        <w:t xml:space="preserve"> In this course, students explore the role of primary and secondary stakeholders both within and associated with organizations. Students investigate ethics and social responsibility and look at where organizational activities fall within different continuums. Students also examine broad forces in business, society, and globalization, and look at how stakeholders can influence the destiny of both business and society.</w:t>
      </w:r>
    </w:p>
    <w:p w14:paraId="3B6BF1BD"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None</w:t>
      </w:r>
    </w:p>
    <w:p w14:paraId="3725BD19" w14:textId="77777777" w:rsidR="00E44E4A" w:rsidRDefault="00E44E4A" w:rsidP="00E44E4A">
      <w:pPr>
        <w:bidi w:val="0"/>
        <w:jc w:val="both"/>
        <w:rPr>
          <w:rFonts w:ascii="Algerian" w:hAnsi="Algerian" w:cstheme="majorBidi"/>
          <w:b/>
          <w:bCs/>
        </w:rPr>
      </w:pPr>
    </w:p>
    <w:p w14:paraId="3DD42EF7"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BT744   </w:t>
      </w:r>
    </w:p>
    <w:p w14:paraId="101A8D21"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Total Quality Management</w:t>
      </w:r>
    </w:p>
    <w:p w14:paraId="65A4E4D5"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 xml:space="preserve">Course Content: </w:t>
      </w:r>
      <w:r w:rsidRPr="00755DC9">
        <w:rPr>
          <w:rFonts w:asciiTheme="majorBidi" w:hAnsiTheme="majorBidi" w:cstheme="majorBidi"/>
        </w:rPr>
        <w:t>The aim is to develop an understanding of Total Quality and how to manage quality with statistical tools. To gain insight on TQM philosophies, strategies and important quality concepts such as customer focus, team working, employee empowerment, and continuous improvement. To understand Statistical Process Control and related techniques, interpret control-charts and recognize their importance in TQM.</w:t>
      </w:r>
    </w:p>
    <w:p w14:paraId="01EBA1EA"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BM531</w:t>
      </w:r>
    </w:p>
    <w:p w14:paraId="47AF3C03" w14:textId="77777777" w:rsidR="00E44E4A" w:rsidRPr="00755DC9" w:rsidRDefault="00E44E4A" w:rsidP="00E44E4A">
      <w:pPr>
        <w:bidi w:val="0"/>
        <w:jc w:val="both"/>
        <w:rPr>
          <w:rFonts w:asciiTheme="majorBidi" w:hAnsiTheme="majorBidi" w:cstheme="majorBidi"/>
        </w:rPr>
      </w:pPr>
    </w:p>
    <w:p w14:paraId="289E2D2A"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BT745   </w:t>
      </w:r>
    </w:p>
    <w:p w14:paraId="57376837"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International Human Resources Management</w:t>
      </w:r>
    </w:p>
    <w:p w14:paraId="03A5FC85"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w:t>
      </w:r>
      <w:r w:rsidRPr="00755DC9">
        <w:rPr>
          <w:rFonts w:asciiTheme="majorBidi" w:hAnsiTheme="majorBidi" w:cstheme="majorBidi"/>
        </w:rPr>
        <w:t xml:space="preserve"> This course examines Human Resource management issues from the perspective of the multinational firm. Topics include globalization and human resource strategy, management and the structure of multinational firms, dealing with intercultural differences, selecting employees for foreign assignments, training and developing expatriate employees, evaluation and compensation of employees in international assignments. This course provides an introduction to the critical issues facing organizations in simultaneously managing their human resources at home and abroad.  It focuses on the connection between corporate strategies and the effective management of human resources, which at times, may require differing policies across countries.  The course is based on the notion that competitive firms and economies require appropriate structures, policies, and strategies for managing their employees at every level of the enterprise</w:t>
      </w:r>
    </w:p>
    <w:p w14:paraId="11D53B6F"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BM424</w:t>
      </w:r>
    </w:p>
    <w:p w14:paraId="3C55BEE2" w14:textId="77777777" w:rsidR="003A340E" w:rsidRDefault="003A340E" w:rsidP="00E44E4A">
      <w:pPr>
        <w:bidi w:val="0"/>
        <w:jc w:val="both"/>
        <w:rPr>
          <w:rFonts w:asciiTheme="majorBidi" w:hAnsiTheme="majorBidi" w:cstheme="majorBidi"/>
        </w:rPr>
      </w:pPr>
    </w:p>
    <w:p w14:paraId="4088A85D" w14:textId="77777777" w:rsidR="00E44E4A" w:rsidRPr="006E77C1" w:rsidRDefault="00E44E4A" w:rsidP="00E44E4A">
      <w:pPr>
        <w:bidi w:val="0"/>
        <w:jc w:val="both"/>
        <w:rPr>
          <w:rFonts w:asciiTheme="majorBidi" w:hAnsiTheme="majorBidi" w:cstheme="majorBidi"/>
          <w:b/>
          <w:bCs/>
        </w:rPr>
      </w:pPr>
      <w:r w:rsidRPr="006E77C1">
        <w:rPr>
          <w:rFonts w:asciiTheme="majorBidi" w:hAnsiTheme="majorBidi" w:cstheme="majorBidi"/>
          <w:b/>
          <w:bCs/>
        </w:rPr>
        <w:t xml:space="preserve">Course Code or Number: BT 746     </w:t>
      </w:r>
    </w:p>
    <w:p w14:paraId="55AFBD78" w14:textId="77777777" w:rsidR="00E44E4A" w:rsidRPr="006E77C1" w:rsidRDefault="00E44E4A" w:rsidP="00E44E4A">
      <w:pPr>
        <w:bidi w:val="0"/>
        <w:jc w:val="both"/>
        <w:rPr>
          <w:rFonts w:asciiTheme="majorBidi" w:hAnsiTheme="majorBidi" w:cstheme="majorBidi"/>
          <w:b/>
          <w:bCs/>
        </w:rPr>
      </w:pPr>
      <w:r w:rsidRPr="006E77C1">
        <w:rPr>
          <w:rFonts w:asciiTheme="majorBidi" w:hAnsiTheme="majorBidi" w:cstheme="majorBidi"/>
          <w:b/>
          <w:bCs/>
        </w:rPr>
        <w:t>Course Title: Consumer Behavior</w:t>
      </w:r>
    </w:p>
    <w:p w14:paraId="52047B96"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 xml:space="preserve">Course Content:  </w:t>
      </w:r>
      <w:r w:rsidRPr="00755DC9">
        <w:rPr>
          <w:rFonts w:asciiTheme="majorBidi" w:hAnsiTheme="majorBidi" w:cstheme="majorBidi"/>
        </w:rPr>
        <w:t xml:space="preserve">This course introduces the student to the influence that consumer behavior has on marketing activities. Students will apply theoretical concepts to marketing strategies and decision making. Topics include consumer and marketing segments, environmental influences, individual determinants, decision processes, information research and evaluation. </w:t>
      </w:r>
    </w:p>
    <w:p w14:paraId="1105FEEA"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BM105</w:t>
      </w:r>
    </w:p>
    <w:p w14:paraId="2E110D2F"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rPr>
        <w:t xml:space="preserve"> </w:t>
      </w:r>
    </w:p>
    <w:p w14:paraId="5F338410" w14:textId="77777777" w:rsidR="00E44E4A" w:rsidRPr="00755DC9" w:rsidRDefault="00E44E4A" w:rsidP="00C05630">
      <w:pPr>
        <w:bidi w:val="0"/>
        <w:jc w:val="both"/>
        <w:rPr>
          <w:rFonts w:asciiTheme="majorBidi" w:hAnsiTheme="majorBidi" w:cstheme="majorBidi"/>
          <w:b/>
          <w:bCs/>
        </w:rPr>
      </w:pPr>
      <w:r w:rsidRPr="00755DC9">
        <w:rPr>
          <w:rFonts w:asciiTheme="majorBidi" w:hAnsiTheme="majorBidi" w:cstheme="majorBidi"/>
          <w:b/>
          <w:bCs/>
        </w:rPr>
        <w:t xml:space="preserve">Course Code or Number: BE747    </w:t>
      </w:r>
    </w:p>
    <w:p w14:paraId="565E384C"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Financial Services</w:t>
      </w:r>
    </w:p>
    <w:p w14:paraId="77A29752"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 xml:space="preserve">Course Content: </w:t>
      </w:r>
      <w:r w:rsidRPr="00755DC9">
        <w:rPr>
          <w:rFonts w:asciiTheme="majorBidi" w:hAnsiTheme="majorBidi" w:cstheme="majorBidi"/>
        </w:rPr>
        <w:t xml:space="preserve">This course will give an understanding of the importance and role of Financial Services and covering issues relevant to an overview of the financial services </w:t>
      </w:r>
      <w:r w:rsidRPr="00755DC9">
        <w:rPr>
          <w:rFonts w:asciiTheme="majorBidi" w:hAnsiTheme="majorBidi" w:cstheme="majorBidi"/>
        </w:rPr>
        <w:lastRenderedPageBreak/>
        <w:t xml:space="preserve">industry and its structure, Evaluating stocks, bonds, financial futures, forwards, stock options, and swaps instruments, market characteristics, analysis of various pricing models, hedging and trading strategies, portfolio insurance, techniques for measuring risk and methods for managing risks, and trading techniques and the use information technology will </w:t>
      </w:r>
      <w:proofErr w:type="spellStart"/>
      <w:r w:rsidRPr="00755DC9">
        <w:rPr>
          <w:rFonts w:asciiTheme="majorBidi" w:hAnsiTheme="majorBidi" w:cstheme="majorBidi"/>
        </w:rPr>
        <w:t>e</w:t>
      </w:r>
      <w:proofErr w:type="spellEnd"/>
      <w:r w:rsidRPr="00755DC9">
        <w:rPr>
          <w:rFonts w:asciiTheme="majorBidi" w:hAnsiTheme="majorBidi" w:cstheme="majorBidi"/>
        </w:rPr>
        <w:t xml:space="preserve"> examined in the course.</w:t>
      </w:r>
    </w:p>
    <w:p w14:paraId="33940B38"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BF533</w:t>
      </w:r>
    </w:p>
    <w:p w14:paraId="517F2282" w14:textId="77777777" w:rsidR="00E44E4A" w:rsidRPr="00755DC9" w:rsidRDefault="00E44E4A" w:rsidP="00E44E4A">
      <w:pPr>
        <w:bidi w:val="0"/>
        <w:jc w:val="both"/>
        <w:rPr>
          <w:rFonts w:asciiTheme="majorBidi" w:hAnsiTheme="majorBidi" w:cstheme="majorBidi"/>
        </w:rPr>
      </w:pPr>
    </w:p>
    <w:p w14:paraId="155BB3CA"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BE748  </w:t>
      </w:r>
    </w:p>
    <w:p w14:paraId="7A0D08B2"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Financial Econometrics</w:t>
      </w:r>
    </w:p>
    <w:p w14:paraId="61139D55"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 xml:space="preserve">Course Content: </w:t>
      </w:r>
      <w:r w:rsidRPr="00755DC9">
        <w:rPr>
          <w:rFonts w:asciiTheme="majorBidi" w:hAnsiTheme="majorBidi" w:cstheme="majorBidi"/>
        </w:rPr>
        <w:t>This course introduces students to how econometric techniques can be applied in the financial field. The key objective is to provide students with the fundamental technical statistical skills required to research in economics and finance. This course should also enable students to have a greater understanding of technical publications in economics and finance.</w:t>
      </w:r>
    </w:p>
    <w:p w14:paraId="4887ABB5"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Prerequisites: BE208 and BA209</w:t>
      </w:r>
    </w:p>
    <w:p w14:paraId="17D312D4" w14:textId="77777777" w:rsidR="00E44E4A" w:rsidRDefault="00E44E4A" w:rsidP="00E44E4A">
      <w:pPr>
        <w:bidi w:val="0"/>
        <w:jc w:val="both"/>
        <w:rPr>
          <w:rFonts w:asciiTheme="majorBidi" w:hAnsiTheme="majorBidi" w:cstheme="majorBidi"/>
        </w:rPr>
      </w:pPr>
    </w:p>
    <w:p w14:paraId="1785FADA"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BA749   </w:t>
      </w:r>
    </w:p>
    <w:p w14:paraId="09F53AA4" w14:textId="77777777" w:rsidR="00E44E4A" w:rsidRPr="00755DC9" w:rsidRDefault="00E44E4A" w:rsidP="003C3B1F">
      <w:pPr>
        <w:bidi w:val="0"/>
        <w:jc w:val="both"/>
        <w:rPr>
          <w:rFonts w:asciiTheme="majorBidi" w:hAnsiTheme="majorBidi" w:cstheme="majorBidi"/>
          <w:b/>
          <w:bCs/>
        </w:rPr>
      </w:pPr>
      <w:r w:rsidRPr="00755DC9">
        <w:rPr>
          <w:rFonts w:asciiTheme="majorBidi" w:hAnsiTheme="majorBidi" w:cstheme="majorBidi"/>
          <w:b/>
          <w:bCs/>
        </w:rPr>
        <w:t xml:space="preserve">Course Title: Taxation </w:t>
      </w:r>
      <w:r w:rsidR="003C3B1F">
        <w:rPr>
          <w:rFonts w:asciiTheme="majorBidi" w:hAnsiTheme="majorBidi" w:cstheme="majorBidi"/>
          <w:b/>
          <w:bCs/>
        </w:rPr>
        <w:t>2</w:t>
      </w:r>
    </w:p>
    <w:p w14:paraId="1FD756F5"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w:t>
      </w:r>
      <w:r w:rsidRPr="00755DC9">
        <w:rPr>
          <w:rFonts w:asciiTheme="majorBidi" w:hAnsiTheme="majorBidi" w:cstheme="majorBidi"/>
        </w:rPr>
        <w:t xml:space="preserve"> This course provides a more in-depth look into the Egyptian tax system. Topics include Examines the tax issues arising from the formation, operation and liquidation of partnerships. It includes a study of the consequences of acquisition and transfer of partnership interests, compensation and distributions to partners and basis adjustments. tax consequences of asset and stock sales, debt financings (including debt vs. equity issues, cancellation of indebtedness, and the regulations dealing with modifications of debt instruments), complex like-kind exchanges, installment sales, involuntary conversions, leasing transactions (including sale-leasebacks) and tax shelters.</w:t>
      </w:r>
    </w:p>
    <w:p w14:paraId="232FC362"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BA532</w:t>
      </w:r>
    </w:p>
    <w:p w14:paraId="7A6739ED" w14:textId="77777777" w:rsidR="00E44E4A" w:rsidRPr="00755DC9" w:rsidRDefault="00E44E4A" w:rsidP="00E44E4A">
      <w:pPr>
        <w:bidi w:val="0"/>
        <w:jc w:val="both"/>
        <w:rPr>
          <w:rFonts w:asciiTheme="majorBidi" w:hAnsiTheme="majorBidi" w:cstheme="majorBidi"/>
        </w:rPr>
      </w:pPr>
    </w:p>
    <w:p w14:paraId="65262332"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BT850  </w:t>
      </w:r>
    </w:p>
    <w:p w14:paraId="032116CD" w14:textId="77777777" w:rsidR="00E44E4A" w:rsidRPr="00755DC9" w:rsidRDefault="00E44E4A" w:rsidP="003C3B1F">
      <w:pPr>
        <w:bidi w:val="0"/>
        <w:jc w:val="both"/>
        <w:rPr>
          <w:rFonts w:asciiTheme="majorBidi" w:hAnsiTheme="majorBidi" w:cstheme="majorBidi"/>
          <w:b/>
          <w:bCs/>
        </w:rPr>
      </w:pPr>
      <w:r w:rsidRPr="00755DC9">
        <w:rPr>
          <w:rFonts w:asciiTheme="majorBidi" w:hAnsiTheme="majorBidi" w:cstheme="majorBidi"/>
          <w:b/>
          <w:bCs/>
        </w:rPr>
        <w:t xml:space="preserve">Course Title: Strategic Management </w:t>
      </w:r>
      <w:r w:rsidR="003C3B1F">
        <w:rPr>
          <w:rFonts w:asciiTheme="majorBidi" w:hAnsiTheme="majorBidi" w:cstheme="majorBidi"/>
          <w:b/>
          <w:bCs/>
        </w:rPr>
        <w:t>2</w:t>
      </w:r>
    </w:p>
    <w:p w14:paraId="27745D96"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w:t>
      </w:r>
      <w:r w:rsidRPr="00755DC9">
        <w:rPr>
          <w:rFonts w:asciiTheme="majorBidi" w:hAnsiTheme="majorBidi" w:cstheme="majorBidi"/>
        </w:rPr>
        <w:t xml:space="preserve"> This course is the Advanced Strategic Management course aims to further develop the strategic competencies of the students, by presenting and discussing world-class advanced strategic practices and concepts in the business context, such as: balanced scorecard, KPIs, strategic audit, learning organizations, knowledge management, and risk management</w:t>
      </w:r>
      <w:proofErr w:type="gramStart"/>
      <w:r w:rsidRPr="00755DC9">
        <w:rPr>
          <w:rFonts w:asciiTheme="majorBidi" w:hAnsiTheme="majorBidi" w:cstheme="majorBidi"/>
        </w:rPr>
        <w:t>….etc.</w:t>
      </w:r>
      <w:proofErr w:type="gramEnd"/>
      <w:r w:rsidRPr="00755DC9">
        <w:rPr>
          <w:rFonts w:asciiTheme="majorBidi" w:hAnsiTheme="majorBidi" w:cstheme="majorBidi"/>
        </w:rPr>
        <w:t xml:space="preserve"> This course aims to prepare the student for a successful business career with a broad understanding of the importance and complexity of strategic decisions and the way they integrate other aspects of business operations. It deals with decisions which determine the future direction and effectiveness of an organization. It integrates the knowledge gained in previous courses and develops an awareness of the impact of external forces and of actions by the firm and its rivals on the firm’s strategies. It focuses on the skills required of the manager in diagnosing and finding solutions for critical problems in complex business situations, implementing &amp; evaluating them.  </w:t>
      </w:r>
    </w:p>
    <w:p w14:paraId="3637164B" w14:textId="77777777" w:rsidR="00195A78" w:rsidRPr="00C05630" w:rsidRDefault="00E44E4A" w:rsidP="00C05630">
      <w:pPr>
        <w:bidi w:val="0"/>
        <w:jc w:val="both"/>
        <w:rPr>
          <w:rFonts w:asciiTheme="majorBidi" w:hAnsiTheme="majorBidi" w:cstheme="majorBidi"/>
          <w:b/>
          <w:bCs/>
          <w:i/>
          <w:iCs/>
        </w:rPr>
      </w:pPr>
      <w:r w:rsidRPr="00755DC9">
        <w:rPr>
          <w:rFonts w:asciiTheme="majorBidi" w:hAnsiTheme="majorBidi" w:cstheme="majorBidi"/>
          <w:b/>
          <w:bCs/>
          <w:i/>
          <w:iCs/>
        </w:rPr>
        <w:t>Prerequisite: BT741</w:t>
      </w:r>
    </w:p>
    <w:p w14:paraId="7A5EFAB5" w14:textId="77777777" w:rsidR="00E44E4A" w:rsidRPr="00755DC9" w:rsidRDefault="00E44E4A" w:rsidP="00195A78">
      <w:pPr>
        <w:bidi w:val="0"/>
        <w:jc w:val="both"/>
        <w:rPr>
          <w:rFonts w:asciiTheme="majorBidi" w:hAnsiTheme="majorBidi" w:cstheme="majorBidi"/>
          <w:b/>
          <w:bCs/>
        </w:rPr>
      </w:pPr>
      <w:r w:rsidRPr="00755DC9">
        <w:rPr>
          <w:rFonts w:asciiTheme="majorBidi" w:hAnsiTheme="majorBidi" w:cstheme="majorBidi"/>
          <w:b/>
          <w:bCs/>
        </w:rPr>
        <w:t xml:space="preserve">Course Code or Number:   BT851 </w:t>
      </w:r>
    </w:p>
    <w:p w14:paraId="28C4EC30" w14:textId="77777777" w:rsidR="00E44E4A" w:rsidRPr="00755DC9" w:rsidRDefault="00E44E4A" w:rsidP="003C3B1F">
      <w:pPr>
        <w:bidi w:val="0"/>
        <w:jc w:val="both"/>
        <w:rPr>
          <w:rFonts w:asciiTheme="majorBidi" w:hAnsiTheme="majorBidi" w:cstheme="majorBidi"/>
          <w:b/>
          <w:bCs/>
        </w:rPr>
      </w:pPr>
      <w:r w:rsidRPr="00755DC9">
        <w:rPr>
          <w:rFonts w:asciiTheme="majorBidi" w:hAnsiTheme="majorBidi" w:cstheme="majorBidi"/>
          <w:b/>
          <w:bCs/>
        </w:rPr>
        <w:t xml:space="preserve">Course Title: Research Project </w:t>
      </w:r>
      <w:r w:rsidR="003C3B1F">
        <w:rPr>
          <w:rFonts w:asciiTheme="majorBidi" w:hAnsiTheme="majorBidi" w:cstheme="majorBidi"/>
          <w:b/>
          <w:bCs/>
        </w:rPr>
        <w:t>2</w:t>
      </w:r>
    </w:p>
    <w:p w14:paraId="25A5BFC9"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w:t>
      </w:r>
      <w:r w:rsidRPr="00755DC9">
        <w:rPr>
          <w:rFonts w:asciiTheme="majorBidi" w:hAnsiTheme="majorBidi" w:cstheme="majorBidi"/>
        </w:rPr>
        <w:t xml:space="preserve"> This course is a complementary part of Research project I. this course provides an opportunity to develop insights into, and an appreciation for, the academic </w:t>
      </w:r>
      <w:r w:rsidRPr="00755DC9">
        <w:rPr>
          <w:rFonts w:asciiTheme="majorBidi" w:hAnsiTheme="majorBidi" w:cstheme="majorBidi"/>
        </w:rPr>
        <w:lastRenderedPageBreak/>
        <w:t>research process. Working in groups, you will examine a number of academic research papers encompassing topics in financial accounting, auditing, and professional practice. You will demonstrate your understanding of the research papers through a combination of a written submission, discussions, presentations and a final exam</w:t>
      </w:r>
    </w:p>
    <w:p w14:paraId="62BB4D65"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BT742</w:t>
      </w:r>
    </w:p>
    <w:p w14:paraId="4695118E" w14:textId="77777777" w:rsidR="00E44E4A" w:rsidRPr="00755DC9" w:rsidRDefault="00E44E4A" w:rsidP="00E44E4A">
      <w:pPr>
        <w:bidi w:val="0"/>
        <w:jc w:val="both"/>
        <w:rPr>
          <w:rFonts w:asciiTheme="majorBidi" w:hAnsiTheme="majorBidi" w:cstheme="majorBidi"/>
        </w:rPr>
      </w:pPr>
    </w:p>
    <w:p w14:paraId="5FCF43B5"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BT852   </w:t>
      </w:r>
    </w:p>
    <w:p w14:paraId="2D656FC4"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Strategic Information Systems</w:t>
      </w:r>
    </w:p>
    <w:p w14:paraId="277D7318"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Content:</w:t>
      </w:r>
    </w:p>
    <w:p w14:paraId="12B51EBD"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rPr>
        <w:t>This course examines the value of computer-based information systems to enable organizations to achieve competitive advantage, increase their operational efficiency, and make effective decisions.  It explores information systems’ relationships with and effects on organizational strategies.  It examines tools for developing and evaluating information systems strategies for their alignment with and contributions to organizational strategies.  Lastly, it stresses considerations of business ethics in these strategic applications of information systems. Students will learn and apply concepts introduced in this course through case studies and a group project to analyze and solve business problems.</w:t>
      </w:r>
    </w:p>
    <w:p w14:paraId="4968E2EB"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BT316</w:t>
      </w:r>
    </w:p>
    <w:p w14:paraId="57D63C4B" w14:textId="77777777" w:rsidR="00E44E4A" w:rsidRPr="00755DC9" w:rsidRDefault="00E44E4A" w:rsidP="00E44E4A">
      <w:pPr>
        <w:bidi w:val="0"/>
        <w:jc w:val="both"/>
        <w:rPr>
          <w:rFonts w:asciiTheme="majorBidi" w:hAnsiTheme="majorBidi" w:cstheme="majorBidi"/>
        </w:rPr>
      </w:pPr>
    </w:p>
    <w:p w14:paraId="50D3EACD"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BT853    </w:t>
      </w:r>
    </w:p>
    <w:p w14:paraId="6CE3A757"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Employee Relations</w:t>
      </w:r>
    </w:p>
    <w:p w14:paraId="7497B1E2"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w:t>
      </w:r>
      <w:r w:rsidRPr="00755DC9">
        <w:rPr>
          <w:rFonts w:asciiTheme="majorBidi" w:hAnsiTheme="majorBidi" w:cstheme="majorBidi"/>
        </w:rPr>
        <w:t xml:space="preserve"> This course covers theoretical, practical, ethical, and legal issues of employee relations. It describes the employer-employee relationship and the relationship between the employer and union. It covers also the nature of relationship regarding the negotiation of employees of organization with the administration concerning such matters of employment as wages, promotional policies discipline procedures, work and seniority provisions. It covers also the nature of the employer-union relationship and specific agreements between them which affecting the organization’s costs and its utilization of employees, as well as influence the decision-</w:t>
      </w:r>
      <w:proofErr w:type="gramStart"/>
      <w:r w:rsidRPr="00755DC9">
        <w:rPr>
          <w:rFonts w:asciiTheme="majorBidi" w:hAnsiTheme="majorBidi" w:cstheme="majorBidi"/>
        </w:rPr>
        <w:t>making ,</w:t>
      </w:r>
      <w:proofErr w:type="gramEnd"/>
      <w:r w:rsidRPr="00755DC9">
        <w:rPr>
          <w:rFonts w:asciiTheme="majorBidi" w:hAnsiTheme="majorBidi" w:cstheme="majorBidi"/>
        </w:rPr>
        <w:t xml:space="preserve"> planning, executing and controlling processes</w:t>
      </w:r>
    </w:p>
    <w:p w14:paraId="7A901FE9" w14:textId="77777777" w:rsidR="003A340E" w:rsidRPr="004C3796" w:rsidRDefault="00E44E4A" w:rsidP="004C3796">
      <w:pPr>
        <w:bidi w:val="0"/>
        <w:jc w:val="both"/>
        <w:rPr>
          <w:rFonts w:asciiTheme="majorBidi" w:hAnsiTheme="majorBidi" w:cstheme="majorBidi"/>
          <w:b/>
          <w:bCs/>
          <w:i/>
          <w:iCs/>
        </w:rPr>
      </w:pPr>
      <w:r w:rsidRPr="00755DC9">
        <w:rPr>
          <w:rFonts w:asciiTheme="majorBidi" w:hAnsiTheme="majorBidi" w:cstheme="majorBidi"/>
          <w:b/>
          <w:bCs/>
          <w:i/>
          <w:iCs/>
        </w:rPr>
        <w:t>Prerequisite: BT424</w:t>
      </w:r>
    </w:p>
    <w:p w14:paraId="062534BE" w14:textId="77777777" w:rsidR="00B64AEC" w:rsidRDefault="00B64AEC" w:rsidP="00B64AEC">
      <w:pPr>
        <w:bidi w:val="0"/>
        <w:jc w:val="both"/>
        <w:rPr>
          <w:rFonts w:asciiTheme="majorBidi" w:hAnsiTheme="majorBidi" w:cstheme="majorBidi"/>
        </w:rPr>
      </w:pPr>
    </w:p>
    <w:p w14:paraId="5C6523AE" w14:textId="77777777" w:rsidR="00653429" w:rsidRDefault="00653429" w:rsidP="00E44E4A">
      <w:pPr>
        <w:bidi w:val="0"/>
        <w:jc w:val="both"/>
        <w:rPr>
          <w:rFonts w:asciiTheme="majorBidi" w:hAnsiTheme="majorBidi" w:cstheme="majorBidi"/>
          <w:b/>
          <w:bCs/>
        </w:rPr>
      </w:pPr>
    </w:p>
    <w:p w14:paraId="2F16AF11" w14:textId="77777777" w:rsidR="00E44E4A" w:rsidRPr="00755DC9" w:rsidRDefault="00E44E4A" w:rsidP="00653429">
      <w:pPr>
        <w:bidi w:val="0"/>
        <w:jc w:val="both"/>
        <w:rPr>
          <w:rFonts w:asciiTheme="majorBidi" w:hAnsiTheme="majorBidi" w:cstheme="majorBidi"/>
          <w:b/>
          <w:bCs/>
        </w:rPr>
      </w:pPr>
      <w:r w:rsidRPr="00755DC9">
        <w:rPr>
          <w:rFonts w:asciiTheme="majorBidi" w:hAnsiTheme="majorBidi" w:cstheme="majorBidi"/>
          <w:b/>
          <w:bCs/>
        </w:rPr>
        <w:t xml:space="preserve">Course Code or Number: BM854    </w:t>
      </w:r>
    </w:p>
    <w:p w14:paraId="1446E563"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Strategic Marketing</w:t>
      </w:r>
    </w:p>
    <w:p w14:paraId="7EDAC201"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w:t>
      </w:r>
      <w:r w:rsidRPr="00755DC9">
        <w:rPr>
          <w:rFonts w:asciiTheme="majorBidi" w:hAnsiTheme="majorBidi" w:cstheme="majorBidi"/>
        </w:rPr>
        <w:t xml:space="preserve"> This course emphasizes strategic aspects of analyzing, planning, implementing and controlling marketing activities. The main objective of this course is to provide students with the available analytical techniques for marketing planning and control and demonstrate how they can be applied to produce superior marketing performance. The course will enable students to develop the practical and integrative skills necessary for the preparation of business &amp; marketing plans. The focus of this course is strategic marketing analysis and marketing planning. Students will learn the components and construction of a strategic marketing plan, and they will gain considerable experience in the analysis of complex marketing decisions. This course provides students with solid experience in creating market-driven and market-driving strategies for the future success of a business. A focus is on discovering and developing a set of unique competencies for a firm that, through strategic differentiation, leads to sustainable competitive advantage in the marketplace. Students are provided ample </w:t>
      </w:r>
      <w:r w:rsidRPr="00755DC9">
        <w:rPr>
          <w:rFonts w:asciiTheme="majorBidi" w:hAnsiTheme="majorBidi" w:cstheme="majorBidi"/>
        </w:rPr>
        <w:lastRenderedPageBreak/>
        <w:t>opportunity to develop and practice creative problem-solving and decision-making skills to simulate the requirements of today’s complex market environment. Industry analysts will be performed that include the following: internal/external analysis, customer analysis, competitor analysis, market/submarket analysis, and comparative strategy assessment.</w:t>
      </w:r>
    </w:p>
    <w:p w14:paraId="2951A5AA"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BM105</w:t>
      </w:r>
    </w:p>
    <w:p w14:paraId="3C4D23A1" w14:textId="77777777" w:rsidR="00E44E4A" w:rsidRDefault="00E44E4A" w:rsidP="00E44E4A">
      <w:pPr>
        <w:bidi w:val="0"/>
        <w:jc w:val="both"/>
        <w:rPr>
          <w:rFonts w:asciiTheme="majorBidi" w:hAnsiTheme="majorBidi" w:cstheme="majorBidi"/>
        </w:rPr>
      </w:pPr>
    </w:p>
    <w:p w14:paraId="765CAC27"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BM855   </w:t>
      </w:r>
    </w:p>
    <w:p w14:paraId="5C455E1C"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Marketing Communication</w:t>
      </w:r>
    </w:p>
    <w:p w14:paraId="6C384172"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w:t>
      </w:r>
      <w:r w:rsidRPr="00755DC9">
        <w:rPr>
          <w:rFonts w:asciiTheme="majorBidi" w:hAnsiTheme="majorBidi" w:cstheme="majorBidi"/>
        </w:rPr>
        <w:t xml:space="preserve"> This course will equip you with a general understanding of the process of building brand equity through integrated marketing communications. With a prime focus on various key components of marketing communications, such as advertising and sales promotions, various supplemental aspects are also considered. These activities are related to theories of communication and buyer behavior with the aim of developing a practical understanding and application.</w:t>
      </w:r>
    </w:p>
    <w:p w14:paraId="4533941F"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BM105</w:t>
      </w:r>
    </w:p>
    <w:p w14:paraId="66C63DB4" w14:textId="77777777" w:rsidR="00E44E4A" w:rsidRPr="00755DC9" w:rsidRDefault="00E44E4A" w:rsidP="00E44E4A">
      <w:pPr>
        <w:bidi w:val="0"/>
        <w:jc w:val="both"/>
        <w:rPr>
          <w:rFonts w:asciiTheme="majorBidi" w:hAnsiTheme="majorBidi" w:cstheme="majorBidi"/>
        </w:rPr>
      </w:pPr>
    </w:p>
    <w:p w14:paraId="5E3A176D"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BT856 </w:t>
      </w:r>
    </w:p>
    <w:p w14:paraId="75A1A628"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Title: Strategic Supply Chain</w:t>
      </w:r>
    </w:p>
    <w:p w14:paraId="55704C82"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 xml:space="preserve">Course Content: </w:t>
      </w:r>
      <w:r w:rsidRPr="00755DC9">
        <w:rPr>
          <w:rFonts w:asciiTheme="majorBidi" w:hAnsiTheme="majorBidi" w:cstheme="majorBidi"/>
        </w:rPr>
        <w:t xml:space="preserve">This course provides a strategic approach to supply management in order to achieve efficient and effective business outcomes. A strategic focus to supply chain management that reflects the latest thinking and practice is taken, with a particular focus on strategic procurement, e-procurement product development, customers, manufacturing, vendors and logistics in both the private and government business sectors. The course commences with a review of the major components of supply management before moving to considerations of supply management in a global business context. </w:t>
      </w:r>
    </w:p>
    <w:p w14:paraId="5033FA5B"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BT531</w:t>
      </w:r>
    </w:p>
    <w:p w14:paraId="75185ACF" w14:textId="77777777" w:rsidR="00794E05" w:rsidRDefault="00794E05" w:rsidP="00E44E4A">
      <w:pPr>
        <w:bidi w:val="0"/>
        <w:jc w:val="both"/>
        <w:rPr>
          <w:rFonts w:asciiTheme="majorBidi" w:hAnsiTheme="majorBidi" w:cstheme="majorBidi"/>
        </w:rPr>
      </w:pPr>
    </w:p>
    <w:p w14:paraId="1952AC95" w14:textId="77777777" w:rsidR="00E44E4A" w:rsidRPr="00755DC9" w:rsidRDefault="00E44E4A" w:rsidP="00794E05">
      <w:pPr>
        <w:bidi w:val="0"/>
        <w:jc w:val="both"/>
        <w:rPr>
          <w:rFonts w:asciiTheme="majorBidi" w:hAnsiTheme="majorBidi" w:cstheme="majorBidi"/>
          <w:b/>
          <w:bCs/>
        </w:rPr>
      </w:pPr>
      <w:r w:rsidRPr="00755DC9">
        <w:rPr>
          <w:rFonts w:asciiTheme="majorBidi" w:hAnsiTheme="majorBidi" w:cstheme="majorBidi"/>
          <w:b/>
          <w:bCs/>
        </w:rPr>
        <w:t>Course Code or Number:    BF857</w:t>
      </w:r>
    </w:p>
    <w:p w14:paraId="13B393B8"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Financial Strategy</w:t>
      </w:r>
    </w:p>
    <w:p w14:paraId="6B36A72C"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w:t>
      </w:r>
      <w:r w:rsidRPr="00755DC9">
        <w:rPr>
          <w:rFonts w:asciiTheme="majorBidi" w:hAnsiTheme="majorBidi" w:cstheme="majorBidi"/>
        </w:rPr>
        <w:t xml:space="preserve">  This course emphasizes financial decision-making and the development of financial strategies through the examination of a business. Issues involving the mix and costs of debt and equity capital are explored.  Capital investment decisions, as well as valuation decisions involving acquisitions and corporate restructurings (e.g., leveraged buyouts). The main of this course is to provide a strategic perspective on the financial aspects of the </w:t>
      </w:r>
      <w:proofErr w:type="gramStart"/>
      <w:r w:rsidRPr="00755DC9">
        <w:rPr>
          <w:rFonts w:asciiTheme="majorBidi" w:hAnsiTheme="majorBidi" w:cstheme="majorBidi"/>
        </w:rPr>
        <w:t>enterprise .</w:t>
      </w:r>
      <w:proofErr w:type="gramEnd"/>
      <w:r w:rsidRPr="00755DC9">
        <w:rPr>
          <w:rFonts w:asciiTheme="majorBidi" w:hAnsiTheme="majorBidi" w:cstheme="majorBidi"/>
        </w:rPr>
        <w:t xml:space="preserve"> The primary objective is to develop an understanding and working knowledge of how finance practices, techniques, strategies, and theories are currently applied in both domestic and international business case settings.</w:t>
      </w:r>
    </w:p>
    <w:p w14:paraId="2AB83F11"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BF533</w:t>
      </w:r>
    </w:p>
    <w:p w14:paraId="79584138"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rPr>
        <w:t xml:space="preserve">  </w:t>
      </w:r>
    </w:p>
    <w:p w14:paraId="49CAFD93" w14:textId="77777777" w:rsidR="00E44E4A" w:rsidRPr="00755DC9" w:rsidRDefault="00E44E4A" w:rsidP="00195A78">
      <w:pPr>
        <w:bidi w:val="0"/>
        <w:jc w:val="both"/>
        <w:rPr>
          <w:rFonts w:asciiTheme="majorBidi" w:hAnsiTheme="majorBidi" w:cstheme="majorBidi"/>
          <w:b/>
          <w:bCs/>
        </w:rPr>
      </w:pPr>
      <w:r w:rsidRPr="00755DC9">
        <w:rPr>
          <w:rFonts w:asciiTheme="majorBidi" w:hAnsiTheme="majorBidi" w:cstheme="majorBidi"/>
          <w:b/>
          <w:bCs/>
        </w:rPr>
        <w:t xml:space="preserve">Course Code or Number: BF858   </w:t>
      </w:r>
    </w:p>
    <w:p w14:paraId="0B6ED08A"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Course Title: Islamic Finance</w:t>
      </w:r>
    </w:p>
    <w:p w14:paraId="3542F355"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w:t>
      </w:r>
      <w:r w:rsidRPr="00755DC9">
        <w:rPr>
          <w:rFonts w:asciiTheme="majorBidi" w:hAnsiTheme="majorBidi" w:cstheme="majorBidi"/>
        </w:rPr>
        <w:t xml:space="preserve"> This Course offers a clear and understandable examination of the dynamic area of Islamic finance and Economics. It will help participants to fully understand the fundamental principles underlying modern Islamic Finance and Economics as well as modern practices prevailing in this industry. This course aim to cover different topics in order to enhance the participants’ skills regarding Principles of </w:t>
      </w:r>
      <w:r w:rsidRPr="00755DC9">
        <w:rPr>
          <w:rFonts w:asciiTheme="majorBidi" w:hAnsiTheme="majorBidi" w:cstheme="majorBidi"/>
        </w:rPr>
        <w:lastRenderedPageBreak/>
        <w:t xml:space="preserve">Islamic </w:t>
      </w:r>
      <w:proofErr w:type="gramStart"/>
      <w:r w:rsidRPr="00755DC9">
        <w:rPr>
          <w:rFonts w:asciiTheme="majorBidi" w:hAnsiTheme="majorBidi" w:cstheme="majorBidi"/>
        </w:rPr>
        <w:t>Economic .Principles</w:t>
      </w:r>
      <w:proofErr w:type="gramEnd"/>
      <w:r w:rsidRPr="00755DC9">
        <w:rPr>
          <w:rFonts w:asciiTheme="majorBidi" w:hAnsiTheme="majorBidi" w:cstheme="majorBidi"/>
        </w:rPr>
        <w:t xml:space="preserve"> of Islamic Banking and Finance, Difference between Conventional and Islamic Finance., Scope of Islamic Economics and Methods of </w:t>
      </w:r>
      <w:proofErr w:type="spellStart"/>
      <w:r w:rsidRPr="00755DC9">
        <w:rPr>
          <w:rFonts w:asciiTheme="majorBidi" w:hAnsiTheme="majorBidi" w:cstheme="majorBidi"/>
        </w:rPr>
        <w:t>Shari’ah</w:t>
      </w:r>
      <w:proofErr w:type="spellEnd"/>
      <w:r w:rsidRPr="00755DC9">
        <w:rPr>
          <w:rFonts w:asciiTheme="majorBidi" w:hAnsiTheme="majorBidi" w:cstheme="majorBidi"/>
        </w:rPr>
        <w:t xml:space="preserve"> compliant financing.</w:t>
      </w:r>
    </w:p>
    <w:p w14:paraId="647DDC5E"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Prerequisites: BE208 and BF533</w:t>
      </w:r>
    </w:p>
    <w:p w14:paraId="4B7BEFD8"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rPr>
        <w:t xml:space="preserve">  </w:t>
      </w:r>
    </w:p>
    <w:p w14:paraId="6CAD084F" w14:textId="77777777" w:rsidR="00E44E4A" w:rsidRPr="00755DC9" w:rsidRDefault="00E44E4A" w:rsidP="00E44E4A">
      <w:pPr>
        <w:bidi w:val="0"/>
        <w:jc w:val="both"/>
        <w:rPr>
          <w:rFonts w:asciiTheme="majorBidi" w:hAnsiTheme="majorBidi" w:cstheme="majorBidi"/>
          <w:b/>
          <w:bCs/>
        </w:rPr>
      </w:pPr>
      <w:r w:rsidRPr="00755DC9">
        <w:rPr>
          <w:rFonts w:asciiTheme="majorBidi" w:hAnsiTheme="majorBidi" w:cstheme="majorBidi"/>
          <w:b/>
          <w:bCs/>
        </w:rPr>
        <w:t xml:space="preserve">Course Code or Number:  BA859   </w:t>
      </w:r>
    </w:p>
    <w:p w14:paraId="4524AC8B" w14:textId="77777777" w:rsidR="00E44E4A" w:rsidRPr="00755DC9" w:rsidRDefault="00E44E4A" w:rsidP="003C3B1F">
      <w:pPr>
        <w:bidi w:val="0"/>
        <w:jc w:val="both"/>
        <w:rPr>
          <w:rFonts w:asciiTheme="majorBidi" w:hAnsiTheme="majorBidi" w:cstheme="majorBidi"/>
          <w:b/>
          <w:bCs/>
        </w:rPr>
      </w:pPr>
      <w:r w:rsidRPr="00755DC9">
        <w:rPr>
          <w:rFonts w:asciiTheme="majorBidi" w:hAnsiTheme="majorBidi" w:cstheme="majorBidi"/>
          <w:b/>
          <w:bCs/>
        </w:rPr>
        <w:t xml:space="preserve">Course Title: Advanced Management Accounting </w:t>
      </w:r>
      <w:r w:rsidR="003C3B1F">
        <w:rPr>
          <w:rFonts w:asciiTheme="majorBidi" w:hAnsiTheme="majorBidi" w:cstheme="majorBidi"/>
          <w:b/>
          <w:bCs/>
        </w:rPr>
        <w:t>2</w:t>
      </w:r>
    </w:p>
    <w:p w14:paraId="2AFC356D" w14:textId="77777777" w:rsidR="00E44E4A" w:rsidRPr="00755DC9" w:rsidRDefault="00E44E4A" w:rsidP="00E44E4A">
      <w:pPr>
        <w:bidi w:val="0"/>
        <w:jc w:val="both"/>
        <w:rPr>
          <w:rFonts w:asciiTheme="majorBidi" w:hAnsiTheme="majorBidi" w:cstheme="majorBidi"/>
        </w:rPr>
      </w:pPr>
      <w:r w:rsidRPr="00755DC9">
        <w:rPr>
          <w:rFonts w:asciiTheme="majorBidi" w:hAnsiTheme="majorBidi" w:cstheme="majorBidi"/>
          <w:b/>
          <w:bCs/>
        </w:rPr>
        <w:t>Course Content:</w:t>
      </w:r>
      <w:r w:rsidRPr="00755DC9">
        <w:rPr>
          <w:rFonts w:asciiTheme="majorBidi" w:hAnsiTheme="majorBidi" w:cstheme="majorBidi"/>
        </w:rPr>
        <w:t xml:space="preserve"> This course is an in-depth study of cost accounting focusing on its role in internal reporting and the resulting decision-making processes. Students will evaluate the foundation, ethics and basic costing systems employed in the management accounting profession; analyze cost behavior, determine how cost allocations, determine how current trends in various industries impact cost accounting; and demonstrate knowledge that is in accordance with the educational requirements for the Certified Management Accountant (CMA) exam.</w:t>
      </w:r>
    </w:p>
    <w:p w14:paraId="289A63C7" w14:textId="77777777" w:rsidR="00E44E4A" w:rsidRPr="00755DC9" w:rsidRDefault="00E44E4A" w:rsidP="00E44E4A">
      <w:pPr>
        <w:bidi w:val="0"/>
        <w:jc w:val="both"/>
        <w:rPr>
          <w:rFonts w:asciiTheme="majorBidi" w:hAnsiTheme="majorBidi" w:cstheme="majorBidi"/>
          <w:b/>
          <w:bCs/>
          <w:i/>
          <w:iCs/>
        </w:rPr>
      </w:pPr>
      <w:r w:rsidRPr="00755DC9">
        <w:rPr>
          <w:rFonts w:asciiTheme="majorBidi" w:hAnsiTheme="majorBidi" w:cstheme="majorBidi"/>
          <w:b/>
          <w:bCs/>
          <w:i/>
          <w:iCs/>
        </w:rPr>
        <w:t>Prerequisite: BA529</w:t>
      </w:r>
    </w:p>
    <w:p w14:paraId="45F28037" w14:textId="77777777" w:rsidR="00E44E4A" w:rsidRPr="00B55FC5" w:rsidRDefault="00E44E4A" w:rsidP="00E44E4A">
      <w:pPr>
        <w:bidi w:val="0"/>
        <w:jc w:val="both"/>
        <w:rPr>
          <w:b/>
          <w:bCs/>
        </w:rPr>
      </w:pPr>
    </w:p>
    <w:p w14:paraId="032D9D4B" w14:textId="77777777" w:rsidR="00E44E4A" w:rsidRPr="003C3B1F" w:rsidRDefault="00E44E4A" w:rsidP="00E44E4A">
      <w:pPr>
        <w:bidi w:val="0"/>
        <w:jc w:val="both"/>
        <w:rPr>
          <w:b/>
          <w:bCs/>
          <w:sz w:val="28"/>
          <w:szCs w:val="28"/>
          <w:u w:val="single"/>
        </w:rPr>
      </w:pPr>
      <w:r w:rsidRPr="003C3B1F">
        <w:rPr>
          <w:b/>
          <w:bCs/>
          <w:sz w:val="28"/>
          <w:szCs w:val="28"/>
          <w:u w:val="single"/>
        </w:rPr>
        <w:t>6. Program Admission Requirements:</w:t>
      </w:r>
    </w:p>
    <w:p w14:paraId="07F7FB86" w14:textId="77777777" w:rsidR="00E44E4A" w:rsidRPr="00755DC9" w:rsidRDefault="00E44E4A" w:rsidP="00E44E4A">
      <w:pPr>
        <w:pStyle w:val="msolistparagraph0"/>
        <w:widowControl w:val="0"/>
        <w:spacing w:before="120" w:after="0"/>
        <w:ind w:left="360"/>
        <w:contextualSpacing w:val="0"/>
        <w:jc w:val="both"/>
        <w:rPr>
          <w:rFonts w:asciiTheme="majorBidi" w:hAnsiTheme="majorBidi" w:cstheme="majorBidi"/>
          <w:sz w:val="26"/>
          <w:szCs w:val="26"/>
          <w:lang w:bidi="ar-EG"/>
        </w:rPr>
      </w:pPr>
      <w:r w:rsidRPr="00F520A4">
        <w:rPr>
          <w:rFonts w:asciiTheme="majorBidi" w:hAnsiTheme="majorBidi" w:cstheme="majorBidi"/>
          <w:b/>
          <w:bCs/>
          <w:sz w:val="26"/>
          <w:szCs w:val="26"/>
          <w:lang w:bidi="ar-EG"/>
        </w:rPr>
        <w:t>In addition to the admission requirements of PUA, the</w:t>
      </w:r>
      <w:r w:rsidRPr="00DE6CB2">
        <w:rPr>
          <w:rFonts w:asciiTheme="majorBidi" w:hAnsiTheme="majorBidi" w:cstheme="majorBidi"/>
          <w:b/>
          <w:bCs/>
          <w:sz w:val="26"/>
          <w:szCs w:val="26"/>
          <w:lang w:bidi="ar-EG"/>
        </w:rPr>
        <w:t xml:space="preserve"> student should</w:t>
      </w:r>
      <w:r w:rsidRPr="00755DC9">
        <w:rPr>
          <w:rFonts w:asciiTheme="majorBidi" w:hAnsiTheme="majorBidi" w:cstheme="majorBidi"/>
          <w:sz w:val="26"/>
          <w:szCs w:val="26"/>
          <w:lang w:bidi="ar-EG"/>
        </w:rPr>
        <w:t>:</w:t>
      </w:r>
    </w:p>
    <w:p w14:paraId="4F78FCC7" w14:textId="77777777" w:rsidR="00E44E4A" w:rsidRPr="00165C0B" w:rsidRDefault="00E44E4A" w:rsidP="00DD545C">
      <w:pPr>
        <w:numPr>
          <w:ilvl w:val="0"/>
          <w:numId w:val="5"/>
        </w:numPr>
        <w:bidi w:val="0"/>
        <w:jc w:val="both"/>
        <w:textAlignment w:val="baseline"/>
        <w:rPr>
          <w:rFonts w:asciiTheme="majorBidi" w:hAnsiTheme="majorBidi" w:cstheme="majorBidi"/>
          <w:color w:val="000000"/>
        </w:rPr>
      </w:pPr>
      <w:r w:rsidRPr="00165C0B">
        <w:rPr>
          <w:rFonts w:asciiTheme="majorBidi" w:hAnsiTheme="majorBidi" w:cstheme="majorBidi"/>
          <w:color w:val="000000"/>
        </w:rPr>
        <w:t>Perform successfully in a formal interview with a panel from DIT.</w:t>
      </w:r>
    </w:p>
    <w:p w14:paraId="6F86387F" w14:textId="77777777" w:rsidR="00E44E4A" w:rsidRPr="00C24721" w:rsidRDefault="00E44E4A" w:rsidP="00DD545C">
      <w:pPr>
        <w:numPr>
          <w:ilvl w:val="0"/>
          <w:numId w:val="5"/>
        </w:numPr>
        <w:overflowPunct w:val="0"/>
        <w:autoSpaceDE w:val="0"/>
        <w:autoSpaceDN w:val="0"/>
        <w:bidi w:val="0"/>
        <w:adjustRightInd w:val="0"/>
        <w:spacing w:after="120"/>
        <w:ind w:right="283"/>
        <w:jc w:val="both"/>
        <w:textAlignment w:val="baseline"/>
        <w:rPr>
          <w:rFonts w:ascii="Arial" w:hAnsi="Arial" w:cs="Arial"/>
        </w:rPr>
      </w:pPr>
      <w:r w:rsidRPr="00165C0B">
        <w:rPr>
          <w:rFonts w:asciiTheme="majorBidi" w:hAnsiTheme="majorBidi" w:cstheme="majorBidi"/>
          <w:color w:val="000000"/>
        </w:rPr>
        <w:t>Pay the associated DIT Royalty fees.</w:t>
      </w:r>
    </w:p>
    <w:p w14:paraId="0B32455E" w14:textId="77777777" w:rsidR="00E44E4A" w:rsidRPr="003C3B1F" w:rsidRDefault="00E44E4A" w:rsidP="00E44E4A">
      <w:pPr>
        <w:bidi w:val="0"/>
        <w:jc w:val="both"/>
        <w:rPr>
          <w:b/>
          <w:bCs/>
          <w:sz w:val="28"/>
          <w:szCs w:val="28"/>
          <w:u w:val="single"/>
          <w:rtl/>
        </w:rPr>
      </w:pPr>
      <w:r w:rsidRPr="003C3B1F">
        <w:rPr>
          <w:b/>
          <w:bCs/>
          <w:sz w:val="28"/>
          <w:szCs w:val="28"/>
          <w:u w:val="single"/>
        </w:rPr>
        <w:t>7. Regulations Rules for Program Course Completion:</w:t>
      </w:r>
    </w:p>
    <w:p w14:paraId="229BE9E9" w14:textId="77777777" w:rsidR="00E44E4A" w:rsidRPr="00165C0B" w:rsidRDefault="00E44E4A" w:rsidP="006F3075">
      <w:pPr>
        <w:pStyle w:val="ListParagraph"/>
        <w:numPr>
          <w:ilvl w:val="0"/>
          <w:numId w:val="6"/>
        </w:numPr>
        <w:bidi w:val="0"/>
        <w:ind w:left="720"/>
        <w:jc w:val="both"/>
        <w:rPr>
          <w:rFonts w:asciiTheme="majorBidi" w:hAnsiTheme="majorBidi" w:cstheme="majorBidi"/>
          <w:color w:val="000000"/>
        </w:rPr>
      </w:pPr>
      <w:r w:rsidRPr="00165C0B">
        <w:rPr>
          <w:rFonts w:asciiTheme="majorBidi" w:hAnsiTheme="majorBidi" w:cstheme="majorBidi"/>
        </w:rPr>
        <w:t xml:space="preserve">In order to complete the requirements for Bachelor of </w:t>
      </w:r>
      <w:r w:rsidR="006F3075">
        <w:rPr>
          <w:rFonts w:asciiTheme="majorBidi" w:hAnsiTheme="majorBidi" w:cstheme="majorBidi"/>
        </w:rPr>
        <w:t>Financial and Administrative Sciences: Area of Specialization: Finance and Investment</w:t>
      </w:r>
      <w:r w:rsidRPr="00165C0B">
        <w:rPr>
          <w:rFonts w:asciiTheme="majorBidi" w:hAnsiTheme="majorBidi" w:cstheme="majorBidi"/>
        </w:rPr>
        <w:t>, the student should pass successfully a total of at least 140 credit hours, through a minimum of 4 years study (8 semesters)</w:t>
      </w:r>
    </w:p>
    <w:p w14:paraId="5269636A" w14:textId="77777777" w:rsidR="00E44E4A" w:rsidRPr="00165C0B" w:rsidRDefault="00E44E4A" w:rsidP="00DD545C">
      <w:pPr>
        <w:pStyle w:val="ListParagraph"/>
        <w:numPr>
          <w:ilvl w:val="0"/>
          <w:numId w:val="6"/>
        </w:numPr>
        <w:bidi w:val="0"/>
        <w:ind w:left="720"/>
        <w:jc w:val="both"/>
        <w:rPr>
          <w:rFonts w:asciiTheme="majorBidi" w:hAnsiTheme="majorBidi" w:cstheme="majorBidi"/>
          <w:color w:val="000000"/>
        </w:rPr>
      </w:pPr>
      <w:r w:rsidRPr="00165C0B">
        <w:rPr>
          <w:rFonts w:asciiTheme="majorBidi" w:hAnsiTheme="majorBidi" w:cstheme="majorBidi"/>
          <w:color w:val="000000"/>
        </w:rPr>
        <w:t>Academic year consists of 3 semesters (Fall, Spring and Summer).</w:t>
      </w:r>
    </w:p>
    <w:p w14:paraId="3017B632" w14:textId="77777777" w:rsidR="00E44E4A" w:rsidRPr="00165C0B" w:rsidRDefault="00E44E4A" w:rsidP="00DD545C">
      <w:pPr>
        <w:numPr>
          <w:ilvl w:val="0"/>
          <w:numId w:val="3"/>
        </w:numPr>
        <w:bidi w:val="0"/>
        <w:jc w:val="both"/>
        <w:textAlignment w:val="baseline"/>
        <w:rPr>
          <w:rFonts w:asciiTheme="majorBidi" w:hAnsiTheme="majorBidi" w:cstheme="majorBidi"/>
          <w:color w:val="000000"/>
        </w:rPr>
      </w:pPr>
      <w:r w:rsidRPr="00165C0B">
        <w:rPr>
          <w:rFonts w:asciiTheme="majorBidi" w:hAnsiTheme="majorBidi" w:cstheme="majorBidi"/>
          <w:color w:val="000000"/>
        </w:rPr>
        <w:t>Fall and spring semesters = 15 Weeks.</w:t>
      </w:r>
    </w:p>
    <w:p w14:paraId="18B56A18" w14:textId="77777777" w:rsidR="00E44E4A" w:rsidRPr="00165C0B" w:rsidRDefault="00E44E4A" w:rsidP="00DD545C">
      <w:pPr>
        <w:numPr>
          <w:ilvl w:val="0"/>
          <w:numId w:val="3"/>
        </w:numPr>
        <w:bidi w:val="0"/>
        <w:jc w:val="both"/>
        <w:textAlignment w:val="baseline"/>
        <w:rPr>
          <w:rFonts w:asciiTheme="majorBidi" w:hAnsiTheme="majorBidi" w:cstheme="majorBidi"/>
          <w:color w:val="000000"/>
        </w:rPr>
      </w:pPr>
      <w:r w:rsidRPr="00165C0B">
        <w:rPr>
          <w:rFonts w:asciiTheme="majorBidi" w:hAnsiTheme="majorBidi" w:cstheme="majorBidi"/>
          <w:color w:val="000000"/>
        </w:rPr>
        <w:t>The minimum study load for students during the fall or spring = 12 credit hours.</w:t>
      </w:r>
    </w:p>
    <w:p w14:paraId="02B3CA9A" w14:textId="77777777" w:rsidR="00E44E4A" w:rsidRPr="00165C0B" w:rsidRDefault="00E44E4A" w:rsidP="00DD545C">
      <w:pPr>
        <w:numPr>
          <w:ilvl w:val="0"/>
          <w:numId w:val="3"/>
        </w:numPr>
        <w:bidi w:val="0"/>
        <w:jc w:val="both"/>
        <w:textAlignment w:val="baseline"/>
        <w:rPr>
          <w:rFonts w:asciiTheme="majorBidi" w:hAnsiTheme="majorBidi" w:cstheme="majorBidi"/>
          <w:color w:val="000000"/>
        </w:rPr>
      </w:pPr>
      <w:r w:rsidRPr="00165C0B">
        <w:rPr>
          <w:rFonts w:asciiTheme="majorBidi" w:hAnsiTheme="majorBidi" w:cstheme="majorBidi"/>
          <w:color w:val="000000"/>
        </w:rPr>
        <w:t>The maximum study load for students during the fall or spring = 21 credit hours.</w:t>
      </w:r>
    </w:p>
    <w:p w14:paraId="46702C0B" w14:textId="77777777" w:rsidR="00E44E4A" w:rsidRPr="00165C0B" w:rsidRDefault="00E44E4A" w:rsidP="00DD545C">
      <w:pPr>
        <w:numPr>
          <w:ilvl w:val="0"/>
          <w:numId w:val="3"/>
        </w:numPr>
        <w:bidi w:val="0"/>
        <w:jc w:val="both"/>
        <w:textAlignment w:val="baseline"/>
        <w:rPr>
          <w:rFonts w:asciiTheme="majorBidi" w:hAnsiTheme="majorBidi" w:cstheme="majorBidi"/>
          <w:color w:val="000000"/>
        </w:rPr>
      </w:pPr>
      <w:r w:rsidRPr="00165C0B">
        <w:rPr>
          <w:rFonts w:asciiTheme="majorBidi" w:hAnsiTheme="majorBidi" w:cstheme="majorBidi"/>
          <w:color w:val="000000"/>
        </w:rPr>
        <w:t>The maximum study load for students during the summer = 7 credit hours.</w:t>
      </w:r>
    </w:p>
    <w:p w14:paraId="58568162" w14:textId="77777777" w:rsidR="00E44E4A" w:rsidRPr="00165C0B" w:rsidRDefault="00E44E4A" w:rsidP="00DD545C">
      <w:pPr>
        <w:numPr>
          <w:ilvl w:val="0"/>
          <w:numId w:val="4"/>
        </w:numPr>
        <w:bidi w:val="0"/>
        <w:jc w:val="both"/>
        <w:textAlignment w:val="baseline"/>
        <w:rPr>
          <w:rFonts w:asciiTheme="majorBidi" w:hAnsiTheme="majorBidi" w:cstheme="majorBidi"/>
          <w:color w:val="000000"/>
        </w:rPr>
      </w:pPr>
      <w:r w:rsidRPr="00165C0B">
        <w:rPr>
          <w:rFonts w:asciiTheme="majorBidi" w:hAnsiTheme="majorBidi" w:cstheme="majorBidi"/>
          <w:color w:val="000000"/>
        </w:rPr>
        <w:t xml:space="preserve">Each student has the responsibility to </w:t>
      </w:r>
      <w:proofErr w:type="gramStart"/>
      <w:r w:rsidRPr="00165C0B">
        <w:rPr>
          <w:rFonts w:asciiTheme="majorBidi" w:hAnsiTheme="majorBidi" w:cstheme="majorBidi"/>
          <w:color w:val="000000"/>
        </w:rPr>
        <w:t>insure</w:t>
      </w:r>
      <w:proofErr w:type="gramEnd"/>
      <w:r w:rsidRPr="00165C0B">
        <w:rPr>
          <w:rFonts w:asciiTheme="majorBidi" w:hAnsiTheme="majorBidi" w:cstheme="majorBidi"/>
          <w:color w:val="000000"/>
        </w:rPr>
        <w:t xml:space="preserve"> that he completes all courses required for graduation, completes prerequisites for required courses, and completes all other requirements of the faculty as explained previously.</w:t>
      </w:r>
    </w:p>
    <w:p w14:paraId="09AE5FDA" w14:textId="77777777" w:rsidR="00E44E4A" w:rsidRPr="00165C0B" w:rsidRDefault="00E44E4A" w:rsidP="00E44E4A">
      <w:pPr>
        <w:tabs>
          <w:tab w:val="left" w:pos="5387"/>
        </w:tabs>
        <w:overflowPunct w:val="0"/>
        <w:autoSpaceDE w:val="0"/>
        <w:autoSpaceDN w:val="0"/>
        <w:bidi w:val="0"/>
        <w:adjustRightInd w:val="0"/>
        <w:ind w:left="720"/>
        <w:jc w:val="both"/>
        <w:textAlignment w:val="baseline"/>
        <w:rPr>
          <w:rFonts w:asciiTheme="majorBidi" w:hAnsiTheme="majorBidi" w:cstheme="majorBidi"/>
        </w:rPr>
      </w:pPr>
    </w:p>
    <w:p w14:paraId="019FDA1C" w14:textId="77777777" w:rsidR="00E44E4A" w:rsidRPr="005069A7" w:rsidRDefault="00E44E4A" w:rsidP="00C05630">
      <w:pPr>
        <w:pStyle w:val="ListParagraph"/>
        <w:overflowPunct w:val="0"/>
        <w:autoSpaceDE w:val="0"/>
        <w:autoSpaceDN w:val="0"/>
        <w:bidi w:val="0"/>
        <w:adjustRightInd w:val="0"/>
        <w:jc w:val="both"/>
        <w:textAlignment w:val="baseline"/>
        <w:rPr>
          <w:rFonts w:asciiTheme="majorBidi" w:hAnsiTheme="majorBidi" w:cstheme="majorBidi"/>
          <w:b/>
          <w:bCs/>
          <w:u w:val="single"/>
        </w:rPr>
      </w:pPr>
      <w:r w:rsidRPr="005069A7">
        <w:rPr>
          <w:rFonts w:asciiTheme="majorBidi" w:hAnsiTheme="majorBidi" w:cstheme="majorBidi"/>
          <w:b/>
          <w:bCs/>
          <w:u w:val="single"/>
        </w:rPr>
        <w:t>Examinations Procedure:</w:t>
      </w:r>
    </w:p>
    <w:p w14:paraId="6C7F0237" w14:textId="77777777" w:rsidR="00E44E4A" w:rsidRPr="005069A7" w:rsidRDefault="00E44E4A" w:rsidP="00E44E4A">
      <w:pPr>
        <w:bidi w:val="0"/>
        <w:jc w:val="both"/>
        <w:rPr>
          <w:rFonts w:asciiTheme="majorBidi" w:hAnsiTheme="majorBidi" w:cstheme="majorBidi"/>
          <w:b/>
          <w:bCs/>
          <w:i/>
          <w:iCs/>
        </w:rPr>
      </w:pPr>
    </w:p>
    <w:p w14:paraId="5F84F1F7" w14:textId="77777777" w:rsidR="00E44E4A" w:rsidRPr="005069A7" w:rsidRDefault="00E44E4A" w:rsidP="00E44E4A">
      <w:pPr>
        <w:overflowPunct w:val="0"/>
        <w:autoSpaceDE w:val="0"/>
        <w:autoSpaceDN w:val="0"/>
        <w:bidi w:val="0"/>
        <w:adjustRightInd w:val="0"/>
        <w:ind w:left="720"/>
        <w:jc w:val="both"/>
        <w:textAlignment w:val="baseline"/>
        <w:rPr>
          <w:rFonts w:asciiTheme="majorBidi" w:hAnsiTheme="majorBidi" w:cstheme="majorBidi"/>
        </w:rPr>
      </w:pPr>
      <w:r w:rsidRPr="005069A7">
        <w:rPr>
          <w:rFonts w:asciiTheme="majorBidi" w:hAnsiTheme="majorBidi" w:cstheme="majorBidi"/>
        </w:rPr>
        <w:t>The final grade awarded to student in a course is usually based on the grades for the two examinations held during the semester in the 6</w:t>
      </w:r>
      <w:r w:rsidRPr="005069A7">
        <w:rPr>
          <w:rFonts w:asciiTheme="majorBidi" w:hAnsiTheme="majorBidi" w:cstheme="majorBidi"/>
          <w:vertAlign w:val="superscript"/>
        </w:rPr>
        <w:t>th</w:t>
      </w:r>
      <w:r w:rsidRPr="005069A7">
        <w:rPr>
          <w:rFonts w:asciiTheme="majorBidi" w:hAnsiTheme="majorBidi" w:cstheme="majorBidi"/>
        </w:rPr>
        <w:t xml:space="preserve"> and 11</w:t>
      </w:r>
      <w:r w:rsidRPr="005069A7">
        <w:rPr>
          <w:rFonts w:asciiTheme="majorBidi" w:hAnsiTheme="majorBidi" w:cstheme="majorBidi"/>
          <w:vertAlign w:val="superscript"/>
        </w:rPr>
        <w:t>th</w:t>
      </w:r>
      <w:r w:rsidRPr="005069A7">
        <w:rPr>
          <w:rFonts w:asciiTheme="majorBidi" w:hAnsiTheme="majorBidi" w:cstheme="majorBidi"/>
        </w:rPr>
        <w:t xml:space="preserve"> weeks added to the grade from the final examination at the end of each semester.  These grades are distributed as follows:</w:t>
      </w:r>
    </w:p>
    <w:p w14:paraId="0A436B06" w14:textId="77777777" w:rsidR="00E44E4A" w:rsidRPr="005069A7" w:rsidRDefault="00E44E4A" w:rsidP="00DD545C">
      <w:pPr>
        <w:numPr>
          <w:ilvl w:val="0"/>
          <w:numId w:val="6"/>
        </w:numPr>
        <w:overflowPunct w:val="0"/>
        <w:autoSpaceDE w:val="0"/>
        <w:autoSpaceDN w:val="0"/>
        <w:bidi w:val="0"/>
        <w:adjustRightInd w:val="0"/>
        <w:ind w:left="720"/>
        <w:jc w:val="both"/>
        <w:textAlignment w:val="baseline"/>
        <w:rPr>
          <w:rFonts w:asciiTheme="majorBidi" w:hAnsiTheme="majorBidi" w:cstheme="majorBidi"/>
        </w:rPr>
      </w:pPr>
      <w:r w:rsidRPr="005069A7">
        <w:rPr>
          <w:rFonts w:asciiTheme="majorBidi" w:hAnsiTheme="majorBidi" w:cstheme="majorBidi"/>
        </w:rPr>
        <w:t>20% for the mid-semester evaluation</w:t>
      </w:r>
    </w:p>
    <w:p w14:paraId="576D73EF" w14:textId="77777777" w:rsidR="00E44E4A" w:rsidRPr="005069A7" w:rsidRDefault="00E44E4A" w:rsidP="00DD545C">
      <w:pPr>
        <w:numPr>
          <w:ilvl w:val="0"/>
          <w:numId w:val="6"/>
        </w:numPr>
        <w:overflowPunct w:val="0"/>
        <w:autoSpaceDE w:val="0"/>
        <w:autoSpaceDN w:val="0"/>
        <w:bidi w:val="0"/>
        <w:adjustRightInd w:val="0"/>
        <w:ind w:left="720"/>
        <w:jc w:val="both"/>
        <w:textAlignment w:val="baseline"/>
        <w:rPr>
          <w:rFonts w:asciiTheme="majorBidi" w:hAnsiTheme="majorBidi" w:cstheme="majorBidi"/>
        </w:rPr>
      </w:pPr>
      <w:r w:rsidRPr="005069A7">
        <w:rPr>
          <w:rFonts w:asciiTheme="majorBidi" w:hAnsiTheme="majorBidi" w:cstheme="majorBidi"/>
        </w:rPr>
        <w:t xml:space="preserve">60% for the final examination (2 </w:t>
      </w:r>
      <w:proofErr w:type="spellStart"/>
      <w:r w:rsidRPr="005069A7">
        <w:rPr>
          <w:rFonts w:asciiTheme="majorBidi" w:hAnsiTheme="majorBidi" w:cstheme="majorBidi"/>
        </w:rPr>
        <w:t>hr</w:t>
      </w:r>
      <w:r>
        <w:rPr>
          <w:rFonts w:asciiTheme="majorBidi" w:hAnsiTheme="majorBidi" w:cstheme="majorBidi"/>
        </w:rPr>
        <w:t>s</w:t>
      </w:r>
      <w:proofErr w:type="spellEnd"/>
      <w:r w:rsidRPr="005069A7">
        <w:rPr>
          <w:rFonts w:asciiTheme="majorBidi" w:hAnsiTheme="majorBidi" w:cstheme="majorBidi"/>
        </w:rPr>
        <w:t>).</w:t>
      </w:r>
    </w:p>
    <w:p w14:paraId="1D057EDA" w14:textId="77777777" w:rsidR="00E44E4A" w:rsidRPr="005069A7" w:rsidRDefault="00E44E4A" w:rsidP="00DD545C">
      <w:pPr>
        <w:numPr>
          <w:ilvl w:val="0"/>
          <w:numId w:val="6"/>
        </w:numPr>
        <w:overflowPunct w:val="0"/>
        <w:autoSpaceDE w:val="0"/>
        <w:autoSpaceDN w:val="0"/>
        <w:bidi w:val="0"/>
        <w:adjustRightInd w:val="0"/>
        <w:ind w:left="720"/>
        <w:jc w:val="both"/>
        <w:textAlignment w:val="baseline"/>
        <w:rPr>
          <w:rFonts w:asciiTheme="majorBidi" w:hAnsiTheme="majorBidi" w:cstheme="majorBidi"/>
        </w:rPr>
      </w:pPr>
      <w:r w:rsidRPr="005069A7">
        <w:rPr>
          <w:rFonts w:asciiTheme="majorBidi" w:hAnsiTheme="majorBidi" w:cstheme="majorBidi"/>
        </w:rPr>
        <w:t>20% continuous assessment</w:t>
      </w:r>
    </w:p>
    <w:p w14:paraId="76E041AA" w14:textId="0ACBC84B" w:rsidR="00E44E4A" w:rsidRDefault="00E44E4A" w:rsidP="006F3075">
      <w:pPr>
        <w:overflowPunct w:val="0"/>
        <w:autoSpaceDE w:val="0"/>
        <w:autoSpaceDN w:val="0"/>
        <w:bidi w:val="0"/>
        <w:adjustRightInd w:val="0"/>
        <w:ind w:left="567"/>
        <w:jc w:val="both"/>
        <w:textAlignment w:val="baseline"/>
        <w:rPr>
          <w:rFonts w:asciiTheme="majorBidi" w:hAnsiTheme="majorBidi" w:cstheme="majorBidi"/>
        </w:rPr>
      </w:pPr>
    </w:p>
    <w:p w14:paraId="46CF8A56" w14:textId="22FADBB6" w:rsidR="005E01BC" w:rsidRDefault="005E01BC" w:rsidP="005E01BC">
      <w:pPr>
        <w:overflowPunct w:val="0"/>
        <w:autoSpaceDE w:val="0"/>
        <w:autoSpaceDN w:val="0"/>
        <w:bidi w:val="0"/>
        <w:adjustRightInd w:val="0"/>
        <w:ind w:left="567"/>
        <w:jc w:val="both"/>
        <w:textAlignment w:val="baseline"/>
        <w:rPr>
          <w:rFonts w:asciiTheme="majorBidi" w:hAnsiTheme="majorBidi" w:cstheme="majorBidi"/>
        </w:rPr>
      </w:pPr>
    </w:p>
    <w:p w14:paraId="0CCBA020" w14:textId="7ACA9847" w:rsidR="005E01BC" w:rsidRDefault="005E01BC" w:rsidP="005E01BC">
      <w:pPr>
        <w:overflowPunct w:val="0"/>
        <w:autoSpaceDE w:val="0"/>
        <w:autoSpaceDN w:val="0"/>
        <w:bidi w:val="0"/>
        <w:adjustRightInd w:val="0"/>
        <w:ind w:left="567"/>
        <w:jc w:val="both"/>
        <w:textAlignment w:val="baseline"/>
        <w:rPr>
          <w:rFonts w:asciiTheme="majorBidi" w:hAnsiTheme="majorBidi" w:cstheme="majorBidi"/>
        </w:rPr>
      </w:pPr>
    </w:p>
    <w:p w14:paraId="4940E5E3" w14:textId="59C00650" w:rsidR="005E01BC" w:rsidRDefault="005E01BC" w:rsidP="005E01BC">
      <w:pPr>
        <w:overflowPunct w:val="0"/>
        <w:autoSpaceDE w:val="0"/>
        <w:autoSpaceDN w:val="0"/>
        <w:bidi w:val="0"/>
        <w:adjustRightInd w:val="0"/>
        <w:ind w:left="567"/>
        <w:jc w:val="both"/>
        <w:textAlignment w:val="baseline"/>
        <w:rPr>
          <w:rFonts w:asciiTheme="majorBidi" w:hAnsiTheme="majorBidi" w:cstheme="majorBidi"/>
        </w:rPr>
      </w:pPr>
    </w:p>
    <w:p w14:paraId="36BF0487" w14:textId="77777777" w:rsidR="005E01BC" w:rsidRPr="00F520A4" w:rsidRDefault="005E01BC" w:rsidP="005E01BC">
      <w:pPr>
        <w:overflowPunct w:val="0"/>
        <w:autoSpaceDE w:val="0"/>
        <w:autoSpaceDN w:val="0"/>
        <w:bidi w:val="0"/>
        <w:adjustRightInd w:val="0"/>
        <w:ind w:left="567"/>
        <w:jc w:val="both"/>
        <w:textAlignment w:val="baseline"/>
        <w:rPr>
          <w:rFonts w:asciiTheme="majorBidi" w:hAnsiTheme="majorBidi" w:cstheme="majorBidi"/>
        </w:rPr>
      </w:pPr>
    </w:p>
    <w:p w14:paraId="14441A1C" w14:textId="77777777" w:rsidR="00E44E4A" w:rsidRPr="00BD65AD" w:rsidRDefault="00E44E4A" w:rsidP="00DD545C">
      <w:pPr>
        <w:pStyle w:val="ListParagraph"/>
        <w:numPr>
          <w:ilvl w:val="0"/>
          <w:numId w:val="1"/>
        </w:numPr>
        <w:bidi w:val="0"/>
        <w:ind w:left="720"/>
        <w:jc w:val="both"/>
        <w:rPr>
          <w:rFonts w:asciiTheme="majorBidi" w:hAnsiTheme="majorBidi" w:cstheme="majorBidi"/>
          <w:b/>
          <w:bCs/>
        </w:rPr>
      </w:pPr>
      <w:r w:rsidRPr="00BD65AD">
        <w:rPr>
          <w:rFonts w:asciiTheme="majorBidi" w:hAnsiTheme="majorBidi" w:cstheme="majorBidi"/>
          <w:b/>
          <w:bCs/>
          <w:u w:val="single"/>
        </w:rPr>
        <w:t>Grading System:</w:t>
      </w:r>
    </w:p>
    <w:p w14:paraId="13AA67AF" w14:textId="77777777" w:rsidR="00E44E4A" w:rsidRPr="00B91E6C" w:rsidRDefault="00E44E4A" w:rsidP="00E44E4A">
      <w:pPr>
        <w:bidi w:val="0"/>
        <w:jc w:val="both"/>
        <w:rPr>
          <w:rFonts w:ascii="Arial" w:hAnsi="Arial" w:cs="Arial"/>
          <w:b/>
          <w:bCs/>
          <w:i/>
          <w:iCs/>
        </w:rPr>
      </w:pPr>
    </w:p>
    <w:tbl>
      <w:tblPr>
        <w:tblW w:w="8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1250"/>
        <w:gridCol w:w="2307"/>
        <w:gridCol w:w="2169"/>
      </w:tblGrid>
      <w:tr w:rsidR="00E44E4A" w:rsidRPr="005069A7" w14:paraId="19DDB030" w14:textId="77777777" w:rsidTr="008276B0">
        <w:trPr>
          <w:trHeight w:val="494"/>
          <w:jc w:val="center"/>
        </w:trPr>
        <w:tc>
          <w:tcPr>
            <w:tcW w:w="3921" w:type="dxa"/>
            <w:gridSpan w:val="2"/>
            <w:vAlign w:val="center"/>
          </w:tcPr>
          <w:p w14:paraId="0B58714E" w14:textId="77777777" w:rsidR="00E44E4A" w:rsidRPr="005069A7" w:rsidRDefault="00E44E4A" w:rsidP="008276B0">
            <w:pPr>
              <w:tabs>
                <w:tab w:val="left" w:pos="4485"/>
              </w:tabs>
              <w:bidi w:val="0"/>
              <w:spacing w:before="120" w:after="120"/>
              <w:jc w:val="center"/>
              <w:rPr>
                <w:rFonts w:asciiTheme="majorBidi" w:hAnsiTheme="majorBidi" w:cstheme="majorBidi"/>
                <w:b/>
                <w:bCs/>
              </w:rPr>
            </w:pPr>
            <w:r w:rsidRPr="005069A7">
              <w:rPr>
                <w:rFonts w:asciiTheme="majorBidi" w:hAnsiTheme="majorBidi" w:cstheme="majorBidi"/>
                <w:b/>
                <w:bCs/>
              </w:rPr>
              <w:t>Grade</w:t>
            </w:r>
          </w:p>
        </w:tc>
        <w:tc>
          <w:tcPr>
            <w:tcW w:w="2307" w:type="dxa"/>
            <w:vAlign w:val="center"/>
          </w:tcPr>
          <w:p w14:paraId="5AFF70CF" w14:textId="77777777" w:rsidR="00E44E4A" w:rsidRPr="005069A7" w:rsidRDefault="00E44E4A" w:rsidP="008276B0">
            <w:pPr>
              <w:tabs>
                <w:tab w:val="left" w:pos="4485"/>
              </w:tabs>
              <w:bidi w:val="0"/>
              <w:spacing w:before="120" w:after="120"/>
              <w:jc w:val="center"/>
              <w:rPr>
                <w:rFonts w:asciiTheme="majorBidi" w:hAnsiTheme="majorBidi" w:cstheme="majorBidi"/>
                <w:b/>
                <w:bCs/>
              </w:rPr>
            </w:pPr>
            <w:r w:rsidRPr="005069A7">
              <w:rPr>
                <w:rFonts w:asciiTheme="majorBidi" w:hAnsiTheme="majorBidi" w:cstheme="majorBidi"/>
                <w:b/>
                <w:bCs/>
              </w:rPr>
              <w:t>Numerical Average</w:t>
            </w:r>
          </w:p>
        </w:tc>
        <w:tc>
          <w:tcPr>
            <w:tcW w:w="2169" w:type="dxa"/>
            <w:vAlign w:val="center"/>
          </w:tcPr>
          <w:p w14:paraId="1497AD3D" w14:textId="77777777" w:rsidR="00E44E4A" w:rsidRPr="005069A7" w:rsidRDefault="00E44E4A" w:rsidP="008276B0">
            <w:pPr>
              <w:tabs>
                <w:tab w:val="left" w:pos="4485"/>
              </w:tabs>
              <w:bidi w:val="0"/>
              <w:spacing w:before="120" w:after="120"/>
              <w:jc w:val="center"/>
              <w:rPr>
                <w:rFonts w:asciiTheme="majorBidi" w:hAnsiTheme="majorBidi" w:cstheme="majorBidi"/>
                <w:b/>
                <w:bCs/>
              </w:rPr>
            </w:pPr>
            <w:r w:rsidRPr="005069A7">
              <w:rPr>
                <w:rFonts w:asciiTheme="majorBidi" w:hAnsiTheme="majorBidi" w:cstheme="majorBidi"/>
                <w:b/>
                <w:bCs/>
              </w:rPr>
              <w:t>Grade points</w:t>
            </w:r>
          </w:p>
        </w:tc>
      </w:tr>
      <w:tr w:rsidR="00E44E4A" w:rsidRPr="005069A7" w14:paraId="5CB49E78" w14:textId="77777777" w:rsidTr="008276B0">
        <w:trPr>
          <w:trHeight w:hRule="exact" w:val="402"/>
          <w:jc w:val="center"/>
        </w:trPr>
        <w:tc>
          <w:tcPr>
            <w:tcW w:w="2671" w:type="dxa"/>
            <w:vAlign w:val="center"/>
          </w:tcPr>
          <w:p w14:paraId="68BCEFA9" w14:textId="77777777" w:rsidR="00E44E4A" w:rsidRPr="005069A7" w:rsidRDefault="00E44E4A" w:rsidP="008276B0">
            <w:pPr>
              <w:tabs>
                <w:tab w:val="left" w:pos="4485"/>
              </w:tabs>
              <w:bidi w:val="0"/>
              <w:spacing w:after="120"/>
              <w:rPr>
                <w:rFonts w:asciiTheme="majorBidi" w:hAnsiTheme="majorBidi" w:cstheme="majorBidi"/>
              </w:rPr>
            </w:pPr>
            <w:r w:rsidRPr="005069A7">
              <w:rPr>
                <w:rFonts w:asciiTheme="majorBidi" w:hAnsiTheme="majorBidi" w:cstheme="majorBidi"/>
              </w:rPr>
              <w:t>Excellent</w:t>
            </w:r>
          </w:p>
        </w:tc>
        <w:tc>
          <w:tcPr>
            <w:tcW w:w="1250" w:type="dxa"/>
            <w:vAlign w:val="center"/>
          </w:tcPr>
          <w:p w14:paraId="33431883" w14:textId="77777777" w:rsidR="00E44E4A" w:rsidRPr="005069A7" w:rsidRDefault="00E44E4A" w:rsidP="008276B0">
            <w:pPr>
              <w:tabs>
                <w:tab w:val="left" w:pos="4485"/>
              </w:tabs>
              <w:bidi w:val="0"/>
              <w:spacing w:after="120"/>
              <w:ind w:left="340"/>
              <w:jc w:val="center"/>
              <w:rPr>
                <w:rFonts w:asciiTheme="majorBidi" w:hAnsiTheme="majorBidi" w:cstheme="majorBidi"/>
              </w:rPr>
            </w:pPr>
            <w:r w:rsidRPr="005069A7">
              <w:rPr>
                <w:rFonts w:asciiTheme="majorBidi" w:hAnsiTheme="majorBidi" w:cstheme="majorBidi"/>
              </w:rPr>
              <w:t>A</w:t>
            </w:r>
          </w:p>
        </w:tc>
        <w:tc>
          <w:tcPr>
            <w:tcW w:w="2307" w:type="dxa"/>
            <w:vAlign w:val="center"/>
          </w:tcPr>
          <w:p w14:paraId="30102592" w14:textId="77777777" w:rsidR="00E44E4A" w:rsidRPr="005069A7" w:rsidRDefault="00E44E4A" w:rsidP="008276B0">
            <w:pPr>
              <w:tabs>
                <w:tab w:val="left" w:pos="4485"/>
              </w:tabs>
              <w:bidi w:val="0"/>
              <w:spacing w:after="120"/>
              <w:jc w:val="center"/>
              <w:rPr>
                <w:rFonts w:asciiTheme="majorBidi" w:hAnsiTheme="majorBidi" w:cstheme="majorBidi"/>
              </w:rPr>
            </w:pPr>
            <w:r w:rsidRPr="005069A7">
              <w:rPr>
                <w:rFonts w:asciiTheme="majorBidi" w:hAnsiTheme="majorBidi" w:cstheme="majorBidi"/>
              </w:rPr>
              <w:t>X ≥ 90</w:t>
            </w:r>
          </w:p>
        </w:tc>
        <w:tc>
          <w:tcPr>
            <w:tcW w:w="2169" w:type="dxa"/>
            <w:vAlign w:val="center"/>
          </w:tcPr>
          <w:p w14:paraId="767E0C8E" w14:textId="77777777" w:rsidR="00E44E4A" w:rsidRPr="005069A7" w:rsidRDefault="00E44E4A" w:rsidP="008276B0">
            <w:pPr>
              <w:tabs>
                <w:tab w:val="left" w:pos="4485"/>
              </w:tabs>
              <w:bidi w:val="0"/>
              <w:spacing w:after="120"/>
              <w:jc w:val="center"/>
              <w:rPr>
                <w:rFonts w:asciiTheme="majorBidi" w:hAnsiTheme="majorBidi" w:cstheme="majorBidi"/>
              </w:rPr>
            </w:pPr>
            <w:r w:rsidRPr="005069A7">
              <w:rPr>
                <w:rFonts w:asciiTheme="majorBidi" w:hAnsiTheme="majorBidi" w:cstheme="majorBidi"/>
              </w:rPr>
              <w:t>4.0</w:t>
            </w:r>
          </w:p>
        </w:tc>
      </w:tr>
      <w:tr w:rsidR="00E44E4A" w:rsidRPr="005069A7" w14:paraId="61CF60A7" w14:textId="77777777" w:rsidTr="008276B0">
        <w:trPr>
          <w:trHeight w:hRule="exact" w:val="402"/>
          <w:jc w:val="center"/>
        </w:trPr>
        <w:tc>
          <w:tcPr>
            <w:tcW w:w="2671" w:type="dxa"/>
            <w:vAlign w:val="center"/>
          </w:tcPr>
          <w:p w14:paraId="1830373D" w14:textId="77777777" w:rsidR="00E44E4A" w:rsidRPr="005069A7" w:rsidRDefault="00E44E4A" w:rsidP="008276B0">
            <w:pPr>
              <w:spacing w:after="120"/>
              <w:jc w:val="right"/>
              <w:rPr>
                <w:rFonts w:asciiTheme="majorBidi" w:hAnsiTheme="majorBidi" w:cstheme="majorBidi"/>
              </w:rPr>
            </w:pPr>
            <w:r w:rsidRPr="005069A7">
              <w:rPr>
                <w:rFonts w:asciiTheme="majorBidi" w:hAnsiTheme="majorBidi" w:cstheme="majorBidi"/>
              </w:rPr>
              <w:t>Excellent</w:t>
            </w:r>
          </w:p>
        </w:tc>
        <w:tc>
          <w:tcPr>
            <w:tcW w:w="1250" w:type="dxa"/>
            <w:vAlign w:val="center"/>
          </w:tcPr>
          <w:p w14:paraId="0CC3EA3E" w14:textId="77777777" w:rsidR="00E44E4A" w:rsidRPr="005069A7" w:rsidRDefault="00E44E4A" w:rsidP="008276B0">
            <w:pPr>
              <w:tabs>
                <w:tab w:val="left" w:pos="4485"/>
              </w:tabs>
              <w:bidi w:val="0"/>
              <w:spacing w:after="120"/>
              <w:ind w:left="340"/>
              <w:jc w:val="center"/>
              <w:rPr>
                <w:rFonts w:asciiTheme="majorBidi" w:hAnsiTheme="majorBidi" w:cstheme="majorBidi"/>
              </w:rPr>
            </w:pPr>
            <w:r w:rsidRPr="005069A7">
              <w:rPr>
                <w:rFonts w:asciiTheme="majorBidi" w:hAnsiTheme="majorBidi" w:cstheme="majorBidi"/>
              </w:rPr>
              <w:t>A-</w:t>
            </w:r>
          </w:p>
        </w:tc>
        <w:tc>
          <w:tcPr>
            <w:tcW w:w="2307" w:type="dxa"/>
            <w:vAlign w:val="center"/>
          </w:tcPr>
          <w:p w14:paraId="52FE0026" w14:textId="77777777" w:rsidR="00E44E4A" w:rsidRPr="005069A7" w:rsidRDefault="00E44E4A" w:rsidP="008276B0">
            <w:pPr>
              <w:tabs>
                <w:tab w:val="left" w:pos="4485"/>
              </w:tabs>
              <w:bidi w:val="0"/>
              <w:spacing w:after="120"/>
              <w:jc w:val="center"/>
              <w:rPr>
                <w:rFonts w:asciiTheme="majorBidi" w:hAnsiTheme="majorBidi" w:cstheme="majorBidi"/>
              </w:rPr>
            </w:pPr>
            <w:r w:rsidRPr="005069A7">
              <w:rPr>
                <w:rFonts w:asciiTheme="majorBidi" w:hAnsiTheme="majorBidi" w:cstheme="majorBidi"/>
              </w:rPr>
              <w:t>85 ≤ X &lt; 90</w:t>
            </w:r>
          </w:p>
        </w:tc>
        <w:tc>
          <w:tcPr>
            <w:tcW w:w="2169" w:type="dxa"/>
            <w:vAlign w:val="center"/>
          </w:tcPr>
          <w:p w14:paraId="75589169" w14:textId="77777777" w:rsidR="00E44E4A" w:rsidRPr="005069A7" w:rsidRDefault="00E44E4A" w:rsidP="008276B0">
            <w:pPr>
              <w:tabs>
                <w:tab w:val="left" w:pos="4485"/>
              </w:tabs>
              <w:bidi w:val="0"/>
              <w:spacing w:after="120"/>
              <w:jc w:val="center"/>
              <w:rPr>
                <w:rFonts w:asciiTheme="majorBidi" w:hAnsiTheme="majorBidi" w:cstheme="majorBidi"/>
              </w:rPr>
            </w:pPr>
            <w:r w:rsidRPr="005069A7">
              <w:rPr>
                <w:rFonts w:asciiTheme="majorBidi" w:hAnsiTheme="majorBidi" w:cstheme="majorBidi"/>
              </w:rPr>
              <w:t>3.7</w:t>
            </w:r>
          </w:p>
        </w:tc>
      </w:tr>
      <w:tr w:rsidR="00E44E4A" w:rsidRPr="005069A7" w14:paraId="04133268" w14:textId="77777777" w:rsidTr="008276B0">
        <w:trPr>
          <w:trHeight w:hRule="exact" w:val="402"/>
          <w:jc w:val="center"/>
        </w:trPr>
        <w:tc>
          <w:tcPr>
            <w:tcW w:w="2671" w:type="dxa"/>
            <w:vAlign w:val="center"/>
          </w:tcPr>
          <w:p w14:paraId="6BBBDC14" w14:textId="77777777" w:rsidR="00E44E4A" w:rsidRPr="005069A7" w:rsidRDefault="00E44E4A" w:rsidP="008276B0">
            <w:pPr>
              <w:spacing w:after="120"/>
              <w:jc w:val="right"/>
              <w:rPr>
                <w:rFonts w:asciiTheme="majorBidi" w:hAnsiTheme="majorBidi" w:cstheme="majorBidi"/>
              </w:rPr>
            </w:pPr>
            <w:r w:rsidRPr="005069A7">
              <w:rPr>
                <w:rFonts w:asciiTheme="majorBidi" w:hAnsiTheme="majorBidi" w:cstheme="majorBidi"/>
              </w:rPr>
              <w:t>Very Good</w:t>
            </w:r>
          </w:p>
        </w:tc>
        <w:tc>
          <w:tcPr>
            <w:tcW w:w="1250" w:type="dxa"/>
            <w:vAlign w:val="center"/>
          </w:tcPr>
          <w:p w14:paraId="20F6DD4F" w14:textId="77777777" w:rsidR="00E44E4A" w:rsidRPr="005069A7" w:rsidRDefault="00E44E4A" w:rsidP="008276B0">
            <w:pPr>
              <w:tabs>
                <w:tab w:val="left" w:pos="4485"/>
              </w:tabs>
              <w:bidi w:val="0"/>
              <w:spacing w:after="120"/>
              <w:ind w:left="340"/>
              <w:jc w:val="center"/>
              <w:rPr>
                <w:rFonts w:asciiTheme="majorBidi" w:hAnsiTheme="majorBidi" w:cstheme="majorBidi"/>
              </w:rPr>
            </w:pPr>
            <w:r w:rsidRPr="005069A7">
              <w:rPr>
                <w:rFonts w:asciiTheme="majorBidi" w:hAnsiTheme="majorBidi" w:cstheme="majorBidi"/>
              </w:rPr>
              <w:t>B+</w:t>
            </w:r>
          </w:p>
        </w:tc>
        <w:tc>
          <w:tcPr>
            <w:tcW w:w="2307" w:type="dxa"/>
            <w:vAlign w:val="center"/>
          </w:tcPr>
          <w:p w14:paraId="3994E4DC" w14:textId="77777777" w:rsidR="00E44E4A" w:rsidRPr="005069A7" w:rsidRDefault="00E44E4A" w:rsidP="008276B0">
            <w:pPr>
              <w:jc w:val="center"/>
              <w:rPr>
                <w:rFonts w:asciiTheme="majorBidi" w:hAnsiTheme="majorBidi" w:cstheme="majorBidi"/>
              </w:rPr>
            </w:pPr>
            <w:r w:rsidRPr="005069A7">
              <w:rPr>
                <w:rFonts w:asciiTheme="majorBidi" w:hAnsiTheme="majorBidi" w:cstheme="majorBidi"/>
              </w:rPr>
              <w:t>80 ≤ X &lt; 85</w:t>
            </w:r>
          </w:p>
        </w:tc>
        <w:tc>
          <w:tcPr>
            <w:tcW w:w="2169" w:type="dxa"/>
            <w:vAlign w:val="center"/>
          </w:tcPr>
          <w:p w14:paraId="201C9880" w14:textId="77777777" w:rsidR="00E44E4A" w:rsidRPr="005069A7" w:rsidRDefault="00E44E4A" w:rsidP="008276B0">
            <w:pPr>
              <w:tabs>
                <w:tab w:val="left" w:pos="4485"/>
              </w:tabs>
              <w:bidi w:val="0"/>
              <w:spacing w:after="120"/>
              <w:jc w:val="center"/>
              <w:rPr>
                <w:rFonts w:asciiTheme="majorBidi" w:hAnsiTheme="majorBidi" w:cstheme="majorBidi"/>
              </w:rPr>
            </w:pPr>
            <w:r w:rsidRPr="005069A7">
              <w:rPr>
                <w:rFonts w:asciiTheme="majorBidi" w:hAnsiTheme="majorBidi" w:cstheme="majorBidi"/>
              </w:rPr>
              <w:t>3.3</w:t>
            </w:r>
          </w:p>
        </w:tc>
      </w:tr>
      <w:tr w:rsidR="00E44E4A" w:rsidRPr="005069A7" w14:paraId="6C8A36D7" w14:textId="77777777" w:rsidTr="008276B0">
        <w:trPr>
          <w:trHeight w:hRule="exact" w:val="402"/>
          <w:jc w:val="center"/>
        </w:trPr>
        <w:tc>
          <w:tcPr>
            <w:tcW w:w="2671" w:type="dxa"/>
            <w:vAlign w:val="center"/>
          </w:tcPr>
          <w:p w14:paraId="6F817354" w14:textId="77777777" w:rsidR="00E44E4A" w:rsidRPr="005069A7" w:rsidRDefault="00E44E4A" w:rsidP="008276B0">
            <w:pPr>
              <w:tabs>
                <w:tab w:val="left" w:pos="4485"/>
              </w:tabs>
              <w:bidi w:val="0"/>
              <w:spacing w:after="120"/>
              <w:rPr>
                <w:rFonts w:asciiTheme="majorBidi" w:hAnsiTheme="majorBidi" w:cstheme="majorBidi"/>
              </w:rPr>
            </w:pPr>
            <w:r w:rsidRPr="005069A7">
              <w:rPr>
                <w:rFonts w:asciiTheme="majorBidi" w:hAnsiTheme="majorBidi" w:cstheme="majorBidi"/>
              </w:rPr>
              <w:t>Very Good</w:t>
            </w:r>
          </w:p>
        </w:tc>
        <w:tc>
          <w:tcPr>
            <w:tcW w:w="1250" w:type="dxa"/>
            <w:vAlign w:val="center"/>
          </w:tcPr>
          <w:p w14:paraId="54325C85" w14:textId="77777777" w:rsidR="00E44E4A" w:rsidRPr="005069A7" w:rsidRDefault="00E44E4A" w:rsidP="008276B0">
            <w:pPr>
              <w:tabs>
                <w:tab w:val="left" w:pos="4485"/>
              </w:tabs>
              <w:bidi w:val="0"/>
              <w:spacing w:after="120"/>
              <w:ind w:left="340"/>
              <w:jc w:val="center"/>
              <w:rPr>
                <w:rFonts w:asciiTheme="majorBidi" w:hAnsiTheme="majorBidi" w:cstheme="majorBidi"/>
              </w:rPr>
            </w:pPr>
            <w:r w:rsidRPr="005069A7">
              <w:rPr>
                <w:rFonts w:asciiTheme="majorBidi" w:hAnsiTheme="majorBidi" w:cstheme="majorBidi"/>
              </w:rPr>
              <w:t>B</w:t>
            </w:r>
          </w:p>
        </w:tc>
        <w:tc>
          <w:tcPr>
            <w:tcW w:w="2307" w:type="dxa"/>
            <w:vAlign w:val="center"/>
          </w:tcPr>
          <w:p w14:paraId="2B142FA9" w14:textId="77777777" w:rsidR="00E44E4A" w:rsidRPr="005069A7" w:rsidRDefault="00E44E4A" w:rsidP="008276B0">
            <w:pPr>
              <w:jc w:val="center"/>
              <w:rPr>
                <w:rFonts w:asciiTheme="majorBidi" w:hAnsiTheme="majorBidi" w:cstheme="majorBidi"/>
              </w:rPr>
            </w:pPr>
            <w:r w:rsidRPr="005069A7">
              <w:rPr>
                <w:rFonts w:asciiTheme="majorBidi" w:hAnsiTheme="majorBidi" w:cstheme="majorBidi"/>
              </w:rPr>
              <w:t>75 ≤ X &lt; 80</w:t>
            </w:r>
          </w:p>
        </w:tc>
        <w:tc>
          <w:tcPr>
            <w:tcW w:w="2169" w:type="dxa"/>
            <w:vAlign w:val="center"/>
          </w:tcPr>
          <w:p w14:paraId="40753BF7" w14:textId="77777777" w:rsidR="00E44E4A" w:rsidRPr="005069A7" w:rsidRDefault="00E44E4A" w:rsidP="008276B0">
            <w:pPr>
              <w:tabs>
                <w:tab w:val="left" w:pos="4485"/>
              </w:tabs>
              <w:bidi w:val="0"/>
              <w:spacing w:after="120"/>
              <w:jc w:val="center"/>
              <w:rPr>
                <w:rFonts w:asciiTheme="majorBidi" w:hAnsiTheme="majorBidi" w:cstheme="majorBidi"/>
              </w:rPr>
            </w:pPr>
            <w:r w:rsidRPr="005069A7">
              <w:rPr>
                <w:rFonts w:asciiTheme="majorBidi" w:hAnsiTheme="majorBidi" w:cstheme="majorBidi"/>
              </w:rPr>
              <w:t>3.0</w:t>
            </w:r>
          </w:p>
        </w:tc>
      </w:tr>
      <w:tr w:rsidR="00E44E4A" w:rsidRPr="005069A7" w14:paraId="0304454E" w14:textId="77777777" w:rsidTr="008276B0">
        <w:trPr>
          <w:trHeight w:hRule="exact" w:val="402"/>
          <w:jc w:val="center"/>
        </w:trPr>
        <w:tc>
          <w:tcPr>
            <w:tcW w:w="2671" w:type="dxa"/>
            <w:vAlign w:val="center"/>
          </w:tcPr>
          <w:p w14:paraId="0D66B438" w14:textId="77777777" w:rsidR="00E44E4A" w:rsidRPr="005069A7" w:rsidRDefault="00E44E4A" w:rsidP="008276B0">
            <w:pPr>
              <w:tabs>
                <w:tab w:val="left" w:pos="4485"/>
              </w:tabs>
              <w:bidi w:val="0"/>
              <w:spacing w:after="120"/>
              <w:rPr>
                <w:rFonts w:asciiTheme="majorBidi" w:hAnsiTheme="majorBidi" w:cstheme="majorBidi"/>
              </w:rPr>
            </w:pPr>
            <w:r w:rsidRPr="005069A7">
              <w:rPr>
                <w:rFonts w:asciiTheme="majorBidi" w:hAnsiTheme="majorBidi" w:cstheme="majorBidi"/>
              </w:rPr>
              <w:t>Good</w:t>
            </w:r>
          </w:p>
        </w:tc>
        <w:tc>
          <w:tcPr>
            <w:tcW w:w="1250" w:type="dxa"/>
            <w:vAlign w:val="center"/>
          </w:tcPr>
          <w:p w14:paraId="381C8137" w14:textId="77777777" w:rsidR="00E44E4A" w:rsidRPr="005069A7" w:rsidRDefault="00E44E4A" w:rsidP="008276B0">
            <w:pPr>
              <w:tabs>
                <w:tab w:val="left" w:pos="4485"/>
              </w:tabs>
              <w:bidi w:val="0"/>
              <w:spacing w:after="120"/>
              <w:ind w:left="340"/>
              <w:jc w:val="center"/>
              <w:rPr>
                <w:rFonts w:asciiTheme="majorBidi" w:hAnsiTheme="majorBidi" w:cstheme="majorBidi"/>
              </w:rPr>
            </w:pPr>
            <w:r w:rsidRPr="005069A7">
              <w:rPr>
                <w:rFonts w:asciiTheme="majorBidi" w:hAnsiTheme="majorBidi" w:cstheme="majorBidi"/>
              </w:rPr>
              <w:t>B-</w:t>
            </w:r>
          </w:p>
        </w:tc>
        <w:tc>
          <w:tcPr>
            <w:tcW w:w="2307" w:type="dxa"/>
            <w:vAlign w:val="center"/>
          </w:tcPr>
          <w:p w14:paraId="3895EFA6" w14:textId="77777777" w:rsidR="00E44E4A" w:rsidRPr="005069A7" w:rsidRDefault="00E44E4A" w:rsidP="008276B0">
            <w:pPr>
              <w:jc w:val="center"/>
              <w:rPr>
                <w:rFonts w:asciiTheme="majorBidi" w:hAnsiTheme="majorBidi" w:cstheme="majorBidi"/>
              </w:rPr>
            </w:pPr>
            <w:r w:rsidRPr="005069A7">
              <w:rPr>
                <w:rFonts w:asciiTheme="majorBidi" w:hAnsiTheme="majorBidi" w:cstheme="majorBidi"/>
              </w:rPr>
              <w:t>70 ≤ X &lt; 75</w:t>
            </w:r>
          </w:p>
        </w:tc>
        <w:tc>
          <w:tcPr>
            <w:tcW w:w="2169" w:type="dxa"/>
            <w:vAlign w:val="center"/>
          </w:tcPr>
          <w:p w14:paraId="6B1796E2" w14:textId="77777777" w:rsidR="00E44E4A" w:rsidRPr="005069A7" w:rsidRDefault="00E44E4A" w:rsidP="008276B0">
            <w:pPr>
              <w:tabs>
                <w:tab w:val="left" w:pos="4485"/>
              </w:tabs>
              <w:bidi w:val="0"/>
              <w:spacing w:after="120"/>
              <w:jc w:val="center"/>
              <w:rPr>
                <w:rFonts w:asciiTheme="majorBidi" w:hAnsiTheme="majorBidi" w:cstheme="majorBidi"/>
              </w:rPr>
            </w:pPr>
            <w:r w:rsidRPr="005069A7">
              <w:rPr>
                <w:rFonts w:asciiTheme="majorBidi" w:hAnsiTheme="majorBidi" w:cstheme="majorBidi"/>
              </w:rPr>
              <w:t>2.7</w:t>
            </w:r>
          </w:p>
        </w:tc>
      </w:tr>
      <w:tr w:rsidR="00E44E4A" w:rsidRPr="005069A7" w14:paraId="5301715F" w14:textId="77777777" w:rsidTr="008276B0">
        <w:trPr>
          <w:trHeight w:hRule="exact" w:val="402"/>
          <w:jc w:val="center"/>
        </w:trPr>
        <w:tc>
          <w:tcPr>
            <w:tcW w:w="2671" w:type="dxa"/>
            <w:vAlign w:val="center"/>
          </w:tcPr>
          <w:p w14:paraId="55E375B6" w14:textId="77777777" w:rsidR="00E44E4A" w:rsidRPr="005069A7" w:rsidRDefault="00E44E4A" w:rsidP="008276B0">
            <w:pPr>
              <w:tabs>
                <w:tab w:val="left" w:pos="4485"/>
              </w:tabs>
              <w:bidi w:val="0"/>
              <w:spacing w:after="120"/>
              <w:rPr>
                <w:rFonts w:asciiTheme="majorBidi" w:hAnsiTheme="majorBidi" w:cstheme="majorBidi"/>
              </w:rPr>
            </w:pPr>
            <w:r w:rsidRPr="005069A7">
              <w:rPr>
                <w:rFonts w:asciiTheme="majorBidi" w:hAnsiTheme="majorBidi" w:cstheme="majorBidi"/>
              </w:rPr>
              <w:t>Good</w:t>
            </w:r>
          </w:p>
        </w:tc>
        <w:tc>
          <w:tcPr>
            <w:tcW w:w="1250" w:type="dxa"/>
            <w:vAlign w:val="center"/>
          </w:tcPr>
          <w:p w14:paraId="12279FB0" w14:textId="77777777" w:rsidR="00E44E4A" w:rsidRPr="005069A7" w:rsidRDefault="00E44E4A" w:rsidP="008276B0">
            <w:pPr>
              <w:tabs>
                <w:tab w:val="left" w:pos="4485"/>
              </w:tabs>
              <w:bidi w:val="0"/>
              <w:spacing w:after="120"/>
              <w:ind w:left="340"/>
              <w:jc w:val="center"/>
              <w:rPr>
                <w:rFonts w:asciiTheme="majorBidi" w:hAnsiTheme="majorBidi" w:cstheme="majorBidi"/>
              </w:rPr>
            </w:pPr>
            <w:r w:rsidRPr="005069A7">
              <w:rPr>
                <w:rFonts w:asciiTheme="majorBidi" w:hAnsiTheme="majorBidi" w:cstheme="majorBidi"/>
              </w:rPr>
              <w:t>C+</w:t>
            </w:r>
          </w:p>
        </w:tc>
        <w:tc>
          <w:tcPr>
            <w:tcW w:w="2307" w:type="dxa"/>
            <w:vAlign w:val="center"/>
          </w:tcPr>
          <w:p w14:paraId="1525E1E1" w14:textId="77777777" w:rsidR="00E44E4A" w:rsidRPr="005069A7" w:rsidRDefault="00E44E4A" w:rsidP="008276B0">
            <w:pPr>
              <w:jc w:val="center"/>
              <w:rPr>
                <w:rFonts w:asciiTheme="majorBidi" w:hAnsiTheme="majorBidi" w:cstheme="majorBidi"/>
              </w:rPr>
            </w:pPr>
            <w:r w:rsidRPr="005069A7">
              <w:rPr>
                <w:rFonts w:asciiTheme="majorBidi" w:hAnsiTheme="majorBidi" w:cstheme="majorBidi"/>
              </w:rPr>
              <w:t>65 ≤ X &lt; 70</w:t>
            </w:r>
          </w:p>
        </w:tc>
        <w:tc>
          <w:tcPr>
            <w:tcW w:w="2169" w:type="dxa"/>
            <w:vAlign w:val="center"/>
          </w:tcPr>
          <w:p w14:paraId="69573E64" w14:textId="77777777" w:rsidR="00E44E4A" w:rsidRPr="005069A7" w:rsidRDefault="00E44E4A" w:rsidP="008276B0">
            <w:pPr>
              <w:tabs>
                <w:tab w:val="left" w:pos="4485"/>
              </w:tabs>
              <w:bidi w:val="0"/>
              <w:spacing w:after="120"/>
              <w:jc w:val="center"/>
              <w:rPr>
                <w:rFonts w:asciiTheme="majorBidi" w:hAnsiTheme="majorBidi" w:cstheme="majorBidi"/>
              </w:rPr>
            </w:pPr>
            <w:r w:rsidRPr="005069A7">
              <w:rPr>
                <w:rFonts w:asciiTheme="majorBidi" w:hAnsiTheme="majorBidi" w:cstheme="majorBidi"/>
              </w:rPr>
              <w:t>2.3</w:t>
            </w:r>
          </w:p>
        </w:tc>
      </w:tr>
      <w:tr w:rsidR="00E44E4A" w:rsidRPr="005069A7" w14:paraId="4E93D356" w14:textId="77777777" w:rsidTr="008276B0">
        <w:trPr>
          <w:trHeight w:hRule="exact" w:val="402"/>
          <w:jc w:val="center"/>
        </w:trPr>
        <w:tc>
          <w:tcPr>
            <w:tcW w:w="2671" w:type="dxa"/>
            <w:tcBorders>
              <w:bottom w:val="single" w:sz="4" w:space="0" w:color="auto"/>
            </w:tcBorders>
            <w:vAlign w:val="center"/>
          </w:tcPr>
          <w:p w14:paraId="79672AB1" w14:textId="77777777" w:rsidR="00E44E4A" w:rsidRPr="005069A7" w:rsidRDefault="00E44E4A" w:rsidP="008276B0">
            <w:pPr>
              <w:tabs>
                <w:tab w:val="left" w:pos="4485"/>
              </w:tabs>
              <w:bidi w:val="0"/>
              <w:spacing w:after="120"/>
              <w:rPr>
                <w:rFonts w:asciiTheme="majorBidi" w:hAnsiTheme="majorBidi" w:cstheme="majorBidi"/>
              </w:rPr>
            </w:pPr>
            <w:r w:rsidRPr="005069A7">
              <w:rPr>
                <w:rFonts w:asciiTheme="majorBidi" w:hAnsiTheme="majorBidi" w:cstheme="majorBidi"/>
              </w:rPr>
              <w:t>Pass</w:t>
            </w:r>
          </w:p>
        </w:tc>
        <w:tc>
          <w:tcPr>
            <w:tcW w:w="1250" w:type="dxa"/>
            <w:tcBorders>
              <w:bottom w:val="single" w:sz="4" w:space="0" w:color="auto"/>
            </w:tcBorders>
            <w:vAlign w:val="center"/>
          </w:tcPr>
          <w:p w14:paraId="05DDB8B2" w14:textId="77777777" w:rsidR="00E44E4A" w:rsidRPr="005069A7" w:rsidRDefault="00E44E4A" w:rsidP="008276B0">
            <w:pPr>
              <w:tabs>
                <w:tab w:val="left" w:pos="4485"/>
              </w:tabs>
              <w:bidi w:val="0"/>
              <w:spacing w:after="120"/>
              <w:ind w:left="340"/>
              <w:jc w:val="center"/>
              <w:rPr>
                <w:rFonts w:asciiTheme="majorBidi" w:hAnsiTheme="majorBidi" w:cstheme="majorBidi"/>
              </w:rPr>
            </w:pPr>
            <w:r w:rsidRPr="005069A7">
              <w:rPr>
                <w:rFonts w:asciiTheme="majorBidi" w:hAnsiTheme="majorBidi" w:cstheme="majorBidi"/>
              </w:rPr>
              <w:t>C</w:t>
            </w:r>
          </w:p>
        </w:tc>
        <w:tc>
          <w:tcPr>
            <w:tcW w:w="2307" w:type="dxa"/>
            <w:tcBorders>
              <w:bottom w:val="single" w:sz="4" w:space="0" w:color="auto"/>
            </w:tcBorders>
            <w:vAlign w:val="center"/>
          </w:tcPr>
          <w:p w14:paraId="260349D3" w14:textId="77777777" w:rsidR="00E44E4A" w:rsidRPr="005069A7" w:rsidRDefault="00E44E4A" w:rsidP="008276B0">
            <w:pPr>
              <w:jc w:val="center"/>
              <w:rPr>
                <w:rFonts w:asciiTheme="majorBidi" w:hAnsiTheme="majorBidi" w:cstheme="majorBidi"/>
              </w:rPr>
            </w:pPr>
            <w:r w:rsidRPr="005069A7">
              <w:rPr>
                <w:rFonts w:asciiTheme="majorBidi" w:hAnsiTheme="majorBidi" w:cstheme="majorBidi"/>
              </w:rPr>
              <w:t>60 ≤ X &lt; 65</w:t>
            </w:r>
          </w:p>
        </w:tc>
        <w:tc>
          <w:tcPr>
            <w:tcW w:w="2169" w:type="dxa"/>
            <w:tcBorders>
              <w:bottom w:val="single" w:sz="4" w:space="0" w:color="auto"/>
            </w:tcBorders>
            <w:vAlign w:val="center"/>
          </w:tcPr>
          <w:p w14:paraId="6733F03A" w14:textId="77777777" w:rsidR="00E44E4A" w:rsidRPr="005069A7" w:rsidRDefault="00E44E4A" w:rsidP="008276B0">
            <w:pPr>
              <w:tabs>
                <w:tab w:val="left" w:pos="4485"/>
              </w:tabs>
              <w:bidi w:val="0"/>
              <w:spacing w:after="120"/>
              <w:jc w:val="center"/>
              <w:rPr>
                <w:rFonts w:asciiTheme="majorBidi" w:hAnsiTheme="majorBidi" w:cstheme="majorBidi"/>
              </w:rPr>
            </w:pPr>
            <w:r w:rsidRPr="005069A7">
              <w:rPr>
                <w:rFonts w:asciiTheme="majorBidi" w:hAnsiTheme="majorBidi" w:cstheme="majorBidi"/>
              </w:rPr>
              <w:t>2.0</w:t>
            </w:r>
          </w:p>
        </w:tc>
      </w:tr>
      <w:tr w:rsidR="00E44E4A" w:rsidRPr="005069A7" w14:paraId="7EFA4E48" w14:textId="77777777" w:rsidTr="008276B0">
        <w:trPr>
          <w:trHeight w:hRule="exact" w:val="402"/>
          <w:jc w:val="center"/>
        </w:trPr>
        <w:tc>
          <w:tcPr>
            <w:tcW w:w="2671" w:type="dxa"/>
            <w:shd w:val="clear" w:color="auto" w:fill="B3B3B3"/>
            <w:vAlign w:val="center"/>
          </w:tcPr>
          <w:p w14:paraId="181F6429" w14:textId="77777777" w:rsidR="00E44E4A" w:rsidRPr="005069A7" w:rsidRDefault="00E44E4A" w:rsidP="008276B0">
            <w:pPr>
              <w:tabs>
                <w:tab w:val="left" w:pos="4485"/>
              </w:tabs>
              <w:bidi w:val="0"/>
              <w:spacing w:after="120"/>
              <w:rPr>
                <w:rFonts w:asciiTheme="majorBidi" w:hAnsiTheme="majorBidi" w:cstheme="majorBidi"/>
              </w:rPr>
            </w:pPr>
            <w:r w:rsidRPr="005069A7">
              <w:rPr>
                <w:rFonts w:asciiTheme="majorBidi" w:hAnsiTheme="majorBidi" w:cstheme="majorBidi"/>
              </w:rPr>
              <w:t>Pass Conditional</w:t>
            </w:r>
          </w:p>
        </w:tc>
        <w:tc>
          <w:tcPr>
            <w:tcW w:w="1250" w:type="dxa"/>
            <w:shd w:val="clear" w:color="auto" w:fill="B3B3B3"/>
            <w:vAlign w:val="center"/>
          </w:tcPr>
          <w:p w14:paraId="07522B2D" w14:textId="77777777" w:rsidR="00E44E4A" w:rsidRPr="005069A7" w:rsidRDefault="00E44E4A" w:rsidP="008276B0">
            <w:pPr>
              <w:tabs>
                <w:tab w:val="left" w:pos="4485"/>
              </w:tabs>
              <w:bidi w:val="0"/>
              <w:spacing w:after="120"/>
              <w:ind w:left="340"/>
              <w:jc w:val="center"/>
              <w:rPr>
                <w:rFonts w:asciiTheme="majorBidi" w:hAnsiTheme="majorBidi" w:cstheme="majorBidi"/>
              </w:rPr>
            </w:pPr>
            <w:r w:rsidRPr="005069A7">
              <w:rPr>
                <w:rFonts w:asciiTheme="majorBidi" w:hAnsiTheme="majorBidi" w:cstheme="majorBidi"/>
              </w:rPr>
              <w:t>C-</w:t>
            </w:r>
          </w:p>
        </w:tc>
        <w:tc>
          <w:tcPr>
            <w:tcW w:w="2307" w:type="dxa"/>
            <w:shd w:val="clear" w:color="auto" w:fill="B3B3B3"/>
            <w:vAlign w:val="center"/>
          </w:tcPr>
          <w:p w14:paraId="764F0C40" w14:textId="77777777" w:rsidR="00E44E4A" w:rsidRPr="005069A7" w:rsidRDefault="00E44E4A" w:rsidP="008276B0">
            <w:pPr>
              <w:jc w:val="center"/>
              <w:rPr>
                <w:rFonts w:asciiTheme="majorBidi" w:hAnsiTheme="majorBidi" w:cstheme="majorBidi"/>
              </w:rPr>
            </w:pPr>
            <w:r w:rsidRPr="005069A7">
              <w:rPr>
                <w:rFonts w:asciiTheme="majorBidi" w:hAnsiTheme="majorBidi" w:cstheme="majorBidi"/>
              </w:rPr>
              <w:t>56 ≤ X &lt; 60</w:t>
            </w:r>
          </w:p>
        </w:tc>
        <w:tc>
          <w:tcPr>
            <w:tcW w:w="2169" w:type="dxa"/>
            <w:shd w:val="clear" w:color="auto" w:fill="B3B3B3"/>
            <w:vAlign w:val="center"/>
          </w:tcPr>
          <w:p w14:paraId="5195E836" w14:textId="77777777" w:rsidR="00E44E4A" w:rsidRPr="005069A7" w:rsidRDefault="00E44E4A" w:rsidP="008276B0">
            <w:pPr>
              <w:tabs>
                <w:tab w:val="left" w:pos="4485"/>
              </w:tabs>
              <w:bidi w:val="0"/>
              <w:spacing w:after="120"/>
              <w:jc w:val="center"/>
              <w:rPr>
                <w:rFonts w:asciiTheme="majorBidi" w:hAnsiTheme="majorBidi" w:cstheme="majorBidi"/>
              </w:rPr>
            </w:pPr>
            <w:r w:rsidRPr="005069A7">
              <w:rPr>
                <w:rFonts w:asciiTheme="majorBidi" w:hAnsiTheme="majorBidi" w:cstheme="majorBidi"/>
              </w:rPr>
              <w:t>1.7</w:t>
            </w:r>
          </w:p>
        </w:tc>
      </w:tr>
      <w:tr w:rsidR="00E44E4A" w:rsidRPr="005069A7" w14:paraId="0EC7BA51" w14:textId="77777777" w:rsidTr="008276B0">
        <w:trPr>
          <w:trHeight w:hRule="exact" w:val="402"/>
          <w:jc w:val="center"/>
        </w:trPr>
        <w:tc>
          <w:tcPr>
            <w:tcW w:w="2671" w:type="dxa"/>
            <w:shd w:val="clear" w:color="auto" w:fill="B3B3B3"/>
            <w:vAlign w:val="center"/>
          </w:tcPr>
          <w:p w14:paraId="639A2B39" w14:textId="77777777" w:rsidR="00E44E4A" w:rsidRPr="005069A7" w:rsidRDefault="00E44E4A" w:rsidP="008276B0">
            <w:pPr>
              <w:tabs>
                <w:tab w:val="left" w:pos="4485"/>
              </w:tabs>
              <w:bidi w:val="0"/>
              <w:spacing w:after="120"/>
              <w:rPr>
                <w:rFonts w:asciiTheme="majorBidi" w:hAnsiTheme="majorBidi" w:cstheme="majorBidi"/>
              </w:rPr>
            </w:pPr>
            <w:r w:rsidRPr="005069A7">
              <w:rPr>
                <w:rFonts w:asciiTheme="majorBidi" w:hAnsiTheme="majorBidi" w:cstheme="majorBidi"/>
              </w:rPr>
              <w:t>Pass Conditional</w:t>
            </w:r>
          </w:p>
        </w:tc>
        <w:tc>
          <w:tcPr>
            <w:tcW w:w="1250" w:type="dxa"/>
            <w:shd w:val="clear" w:color="auto" w:fill="B3B3B3"/>
            <w:vAlign w:val="center"/>
          </w:tcPr>
          <w:p w14:paraId="2C790858" w14:textId="77777777" w:rsidR="00E44E4A" w:rsidRPr="005069A7" w:rsidRDefault="00E44E4A" w:rsidP="008276B0">
            <w:pPr>
              <w:tabs>
                <w:tab w:val="left" w:pos="4485"/>
              </w:tabs>
              <w:bidi w:val="0"/>
              <w:spacing w:after="120"/>
              <w:ind w:left="340"/>
              <w:jc w:val="center"/>
              <w:rPr>
                <w:rFonts w:asciiTheme="majorBidi" w:hAnsiTheme="majorBidi" w:cstheme="majorBidi"/>
              </w:rPr>
            </w:pPr>
            <w:r w:rsidRPr="005069A7">
              <w:rPr>
                <w:rFonts w:asciiTheme="majorBidi" w:hAnsiTheme="majorBidi" w:cstheme="majorBidi"/>
              </w:rPr>
              <w:t>D+</w:t>
            </w:r>
          </w:p>
        </w:tc>
        <w:tc>
          <w:tcPr>
            <w:tcW w:w="2307" w:type="dxa"/>
            <w:shd w:val="clear" w:color="auto" w:fill="B3B3B3"/>
            <w:vAlign w:val="center"/>
          </w:tcPr>
          <w:p w14:paraId="3A41DB41" w14:textId="77777777" w:rsidR="00E44E4A" w:rsidRPr="005069A7" w:rsidRDefault="00E44E4A" w:rsidP="008276B0">
            <w:pPr>
              <w:jc w:val="center"/>
              <w:rPr>
                <w:rFonts w:asciiTheme="majorBidi" w:hAnsiTheme="majorBidi" w:cstheme="majorBidi"/>
              </w:rPr>
            </w:pPr>
            <w:r w:rsidRPr="005069A7">
              <w:rPr>
                <w:rFonts w:asciiTheme="majorBidi" w:hAnsiTheme="majorBidi" w:cstheme="majorBidi"/>
              </w:rPr>
              <w:t>53 ≤ X &lt; 56</w:t>
            </w:r>
          </w:p>
        </w:tc>
        <w:tc>
          <w:tcPr>
            <w:tcW w:w="2169" w:type="dxa"/>
            <w:shd w:val="clear" w:color="auto" w:fill="B3B3B3"/>
            <w:vAlign w:val="center"/>
          </w:tcPr>
          <w:p w14:paraId="0B852ACD" w14:textId="77777777" w:rsidR="00E44E4A" w:rsidRPr="005069A7" w:rsidRDefault="00E44E4A" w:rsidP="008276B0">
            <w:pPr>
              <w:tabs>
                <w:tab w:val="left" w:pos="4485"/>
              </w:tabs>
              <w:bidi w:val="0"/>
              <w:spacing w:after="120"/>
              <w:jc w:val="center"/>
              <w:rPr>
                <w:rFonts w:asciiTheme="majorBidi" w:hAnsiTheme="majorBidi" w:cstheme="majorBidi"/>
              </w:rPr>
            </w:pPr>
            <w:r w:rsidRPr="005069A7">
              <w:rPr>
                <w:rFonts w:asciiTheme="majorBidi" w:hAnsiTheme="majorBidi" w:cstheme="majorBidi"/>
              </w:rPr>
              <w:t>1.3</w:t>
            </w:r>
          </w:p>
        </w:tc>
      </w:tr>
      <w:tr w:rsidR="00E44E4A" w:rsidRPr="005069A7" w14:paraId="480C7267" w14:textId="77777777" w:rsidTr="008276B0">
        <w:trPr>
          <w:trHeight w:hRule="exact" w:val="402"/>
          <w:jc w:val="center"/>
        </w:trPr>
        <w:tc>
          <w:tcPr>
            <w:tcW w:w="2671" w:type="dxa"/>
            <w:shd w:val="clear" w:color="auto" w:fill="B3B3B3"/>
            <w:vAlign w:val="center"/>
          </w:tcPr>
          <w:p w14:paraId="1F435F9D" w14:textId="77777777" w:rsidR="00E44E4A" w:rsidRPr="005069A7" w:rsidRDefault="00E44E4A" w:rsidP="008276B0">
            <w:pPr>
              <w:tabs>
                <w:tab w:val="left" w:pos="4485"/>
              </w:tabs>
              <w:bidi w:val="0"/>
              <w:spacing w:after="120"/>
              <w:rPr>
                <w:rFonts w:asciiTheme="majorBidi" w:hAnsiTheme="majorBidi" w:cstheme="majorBidi"/>
              </w:rPr>
            </w:pPr>
            <w:r w:rsidRPr="005069A7">
              <w:rPr>
                <w:rFonts w:asciiTheme="majorBidi" w:hAnsiTheme="majorBidi" w:cstheme="majorBidi"/>
              </w:rPr>
              <w:t>Pass Conditional</w:t>
            </w:r>
          </w:p>
        </w:tc>
        <w:tc>
          <w:tcPr>
            <w:tcW w:w="1250" w:type="dxa"/>
            <w:shd w:val="clear" w:color="auto" w:fill="B3B3B3"/>
            <w:vAlign w:val="center"/>
          </w:tcPr>
          <w:p w14:paraId="76B7C7A0" w14:textId="77777777" w:rsidR="00E44E4A" w:rsidRPr="005069A7" w:rsidRDefault="00E44E4A" w:rsidP="008276B0">
            <w:pPr>
              <w:tabs>
                <w:tab w:val="left" w:pos="4485"/>
              </w:tabs>
              <w:bidi w:val="0"/>
              <w:spacing w:after="120"/>
              <w:ind w:left="340"/>
              <w:jc w:val="center"/>
              <w:rPr>
                <w:rFonts w:asciiTheme="majorBidi" w:hAnsiTheme="majorBidi" w:cstheme="majorBidi"/>
              </w:rPr>
            </w:pPr>
            <w:r w:rsidRPr="005069A7">
              <w:rPr>
                <w:rFonts w:asciiTheme="majorBidi" w:hAnsiTheme="majorBidi" w:cstheme="majorBidi"/>
              </w:rPr>
              <w:t>D</w:t>
            </w:r>
          </w:p>
        </w:tc>
        <w:tc>
          <w:tcPr>
            <w:tcW w:w="2307" w:type="dxa"/>
            <w:shd w:val="clear" w:color="auto" w:fill="B3B3B3"/>
            <w:vAlign w:val="center"/>
          </w:tcPr>
          <w:p w14:paraId="03722ACF" w14:textId="77777777" w:rsidR="00E44E4A" w:rsidRPr="005069A7" w:rsidRDefault="00E44E4A" w:rsidP="008276B0">
            <w:pPr>
              <w:jc w:val="center"/>
              <w:rPr>
                <w:rFonts w:asciiTheme="majorBidi" w:hAnsiTheme="majorBidi" w:cstheme="majorBidi"/>
              </w:rPr>
            </w:pPr>
            <w:r w:rsidRPr="005069A7">
              <w:rPr>
                <w:rFonts w:asciiTheme="majorBidi" w:hAnsiTheme="majorBidi" w:cstheme="majorBidi"/>
              </w:rPr>
              <w:t>50 ≤ X &lt; 53</w:t>
            </w:r>
          </w:p>
        </w:tc>
        <w:tc>
          <w:tcPr>
            <w:tcW w:w="2169" w:type="dxa"/>
            <w:shd w:val="clear" w:color="auto" w:fill="B3B3B3"/>
            <w:vAlign w:val="center"/>
          </w:tcPr>
          <w:p w14:paraId="4DE0E70B" w14:textId="77777777" w:rsidR="00E44E4A" w:rsidRPr="005069A7" w:rsidRDefault="00E44E4A" w:rsidP="008276B0">
            <w:pPr>
              <w:tabs>
                <w:tab w:val="left" w:pos="4485"/>
              </w:tabs>
              <w:bidi w:val="0"/>
              <w:spacing w:after="120"/>
              <w:jc w:val="center"/>
              <w:rPr>
                <w:rFonts w:asciiTheme="majorBidi" w:hAnsiTheme="majorBidi" w:cstheme="majorBidi"/>
              </w:rPr>
            </w:pPr>
            <w:r w:rsidRPr="005069A7">
              <w:rPr>
                <w:rFonts w:asciiTheme="majorBidi" w:hAnsiTheme="majorBidi" w:cstheme="majorBidi"/>
              </w:rPr>
              <w:t>1.0</w:t>
            </w:r>
          </w:p>
        </w:tc>
      </w:tr>
      <w:tr w:rsidR="00E44E4A" w:rsidRPr="005069A7" w14:paraId="331F4A8B" w14:textId="77777777" w:rsidTr="008276B0">
        <w:trPr>
          <w:trHeight w:hRule="exact" w:val="402"/>
          <w:jc w:val="center"/>
        </w:trPr>
        <w:tc>
          <w:tcPr>
            <w:tcW w:w="2671" w:type="dxa"/>
            <w:vAlign w:val="center"/>
          </w:tcPr>
          <w:p w14:paraId="208DB85B" w14:textId="77777777" w:rsidR="00E44E4A" w:rsidRPr="005069A7" w:rsidRDefault="00E44E4A" w:rsidP="008276B0">
            <w:pPr>
              <w:tabs>
                <w:tab w:val="left" w:pos="4485"/>
              </w:tabs>
              <w:bidi w:val="0"/>
              <w:spacing w:after="120"/>
              <w:rPr>
                <w:rFonts w:asciiTheme="majorBidi" w:hAnsiTheme="majorBidi" w:cstheme="majorBidi"/>
              </w:rPr>
            </w:pPr>
            <w:r w:rsidRPr="005069A7">
              <w:rPr>
                <w:rFonts w:asciiTheme="majorBidi" w:hAnsiTheme="majorBidi" w:cstheme="majorBidi"/>
              </w:rPr>
              <w:t>Fail</w:t>
            </w:r>
          </w:p>
        </w:tc>
        <w:tc>
          <w:tcPr>
            <w:tcW w:w="1250" w:type="dxa"/>
            <w:vAlign w:val="center"/>
          </w:tcPr>
          <w:p w14:paraId="77E633DA" w14:textId="77777777" w:rsidR="00E44E4A" w:rsidRPr="005069A7" w:rsidRDefault="00E44E4A" w:rsidP="008276B0">
            <w:pPr>
              <w:tabs>
                <w:tab w:val="left" w:pos="4485"/>
              </w:tabs>
              <w:bidi w:val="0"/>
              <w:spacing w:after="120"/>
              <w:ind w:left="340"/>
              <w:jc w:val="center"/>
              <w:rPr>
                <w:rFonts w:asciiTheme="majorBidi" w:hAnsiTheme="majorBidi" w:cstheme="majorBidi"/>
              </w:rPr>
            </w:pPr>
            <w:r w:rsidRPr="005069A7">
              <w:rPr>
                <w:rFonts w:asciiTheme="majorBidi" w:hAnsiTheme="majorBidi" w:cstheme="majorBidi"/>
              </w:rPr>
              <w:t>F</w:t>
            </w:r>
          </w:p>
        </w:tc>
        <w:tc>
          <w:tcPr>
            <w:tcW w:w="2307" w:type="dxa"/>
            <w:vAlign w:val="center"/>
          </w:tcPr>
          <w:p w14:paraId="55602642" w14:textId="77777777" w:rsidR="00E44E4A" w:rsidRPr="005069A7" w:rsidRDefault="00E44E4A" w:rsidP="008276B0">
            <w:pPr>
              <w:jc w:val="center"/>
              <w:rPr>
                <w:rFonts w:asciiTheme="majorBidi" w:hAnsiTheme="majorBidi" w:cstheme="majorBidi"/>
              </w:rPr>
            </w:pPr>
            <w:r w:rsidRPr="005069A7">
              <w:rPr>
                <w:rFonts w:asciiTheme="majorBidi" w:hAnsiTheme="majorBidi" w:cstheme="majorBidi"/>
              </w:rPr>
              <w:t>X &lt; 50</w:t>
            </w:r>
          </w:p>
        </w:tc>
        <w:tc>
          <w:tcPr>
            <w:tcW w:w="2169" w:type="dxa"/>
            <w:vAlign w:val="center"/>
          </w:tcPr>
          <w:p w14:paraId="64A899C0" w14:textId="77777777" w:rsidR="00E44E4A" w:rsidRPr="005069A7" w:rsidRDefault="00E44E4A" w:rsidP="008276B0">
            <w:pPr>
              <w:tabs>
                <w:tab w:val="left" w:pos="4485"/>
              </w:tabs>
              <w:bidi w:val="0"/>
              <w:spacing w:after="120"/>
              <w:jc w:val="center"/>
              <w:rPr>
                <w:rFonts w:asciiTheme="majorBidi" w:hAnsiTheme="majorBidi" w:cstheme="majorBidi"/>
              </w:rPr>
            </w:pPr>
            <w:r w:rsidRPr="005069A7">
              <w:rPr>
                <w:rFonts w:asciiTheme="majorBidi" w:hAnsiTheme="majorBidi" w:cstheme="majorBidi"/>
              </w:rPr>
              <w:t>0.0</w:t>
            </w:r>
          </w:p>
        </w:tc>
      </w:tr>
    </w:tbl>
    <w:p w14:paraId="527B90A2" w14:textId="77777777" w:rsidR="00E44E4A" w:rsidRDefault="00E44E4A" w:rsidP="00E44E4A">
      <w:pPr>
        <w:bidi w:val="0"/>
        <w:spacing w:before="120" w:after="120"/>
        <w:jc w:val="both"/>
        <w:rPr>
          <w:rFonts w:asciiTheme="majorBidi" w:hAnsiTheme="majorBidi" w:cstheme="majorBidi"/>
          <w:b/>
          <w:bCs/>
        </w:rPr>
      </w:pPr>
      <w:r w:rsidRPr="005069A7">
        <w:rPr>
          <w:rFonts w:asciiTheme="majorBidi" w:hAnsiTheme="majorBidi" w:cstheme="majorBidi"/>
          <w:b/>
          <w:bCs/>
        </w:rPr>
        <w:t>X = Percentage Grade.</w:t>
      </w:r>
    </w:p>
    <w:p w14:paraId="102B0144" w14:textId="77777777" w:rsidR="00972A68" w:rsidRPr="005069A7" w:rsidRDefault="00972A68" w:rsidP="00972A68">
      <w:pPr>
        <w:bidi w:val="0"/>
        <w:spacing w:before="120" w:after="120"/>
        <w:jc w:val="both"/>
        <w:rPr>
          <w:rFonts w:asciiTheme="majorBidi" w:hAnsiTheme="majorBidi" w:cstheme="majorBidi"/>
          <w:b/>
          <w:bCs/>
        </w:rPr>
      </w:pPr>
    </w:p>
    <w:p w14:paraId="5CDC4227" w14:textId="77777777" w:rsidR="00E44E4A" w:rsidRPr="005069A7" w:rsidRDefault="00E44E4A" w:rsidP="00DD545C">
      <w:pPr>
        <w:pStyle w:val="ListParagraph"/>
        <w:numPr>
          <w:ilvl w:val="0"/>
          <w:numId w:val="1"/>
        </w:numPr>
        <w:bidi w:val="0"/>
        <w:spacing w:before="120" w:after="120"/>
        <w:ind w:left="720"/>
        <w:jc w:val="both"/>
        <w:rPr>
          <w:rFonts w:asciiTheme="majorBidi" w:hAnsiTheme="majorBidi" w:cstheme="majorBidi"/>
          <w:b/>
          <w:bCs/>
          <w:u w:val="single"/>
        </w:rPr>
      </w:pPr>
      <w:r w:rsidRPr="005069A7">
        <w:rPr>
          <w:rFonts w:asciiTheme="majorBidi" w:hAnsiTheme="majorBidi" w:cstheme="majorBidi"/>
          <w:b/>
          <w:bCs/>
          <w:u w:val="single"/>
        </w:rPr>
        <w:t>Grades not included in the GPA:</w:t>
      </w:r>
    </w:p>
    <w:p w14:paraId="08E2B1B5" w14:textId="77777777" w:rsidR="00E44E4A" w:rsidRPr="005069A7" w:rsidRDefault="00E44E4A" w:rsidP="00E44E4A">
      <w:pPr>
        <w:bidi w:val="0"/>
        <w:spacing w:before="120" w:after="120"/>
        <w:jc w:val="both"/>
        <w:rPr>
          <w:rFonts w:asciiTheme="majorBidi" w:hAnsiTheme="majorBidi" w:cstheme="majorBidi"/>
          <w:u w:val="single"/>
        </w:rPr>
      </w:pPr>
      <w:r w:rsidRPr="005069A7">
        <w:rPr>
          <w:rFonts w:asciiTheme="majorBidi" w:hAnsiTheme="majorBidi" w:cstheme="majorBidi"/>
        </w:rPr>
        <w:t>(I) incomplete, (W) withdrew, (AU) audit, (E) absent with excuse, (NE) absent with non-excuse.</w:t>
      </w:r>
    </w:p>
    <w:p w14:paraId="7BC81091" w14:textId="77777777" w:rsidR="00E44E4A" w:rsidRPr="005069A7" w:rsidRDefault="00E44E4A" w:rsidP="00E44E4A">
      <w:pPr>
        <w:bidi w:val="0"/>
        <w:spacing w:before="120" w:after="120"/>
        <w:jc w:val="both"/>
        <w:rPr>
          <w:rFonts w:asciiTheme="majorBidi" w:hAnsiTheme="majorBidi" w:cstheme="majorBidi"/>
        </w:rPr>
      </w:pPr>
      <w:r w:rsidRPr="005069A7">
        <w:rPr>
          <w:rFonts w:asciiTheme="majorBidi" w:hAnsiTheme="majorBidi" w:cstheme="majorBidi"/>
        </w:rPr>
        <w:t>Student gets an (E) or (NE) grade in a course if he/she does not attend the final examination in that course.</w:t>
      </w:r>
    </w:p>
    <w:p w14:paraId="45308422" w14:textId="77777777" w:rsidR="00E44E4A" w:rsidRPr="005069A7" w:rsidRDefault="00E44E4A" w:rsidP="00794E05">
      <w:pPr>
        <w:bidi w:val="0"/>
        <w:spacing w:line="238" w:lineRule="auto"/>
        <w:jc w:val="both"/>
        <w:rPr>
          <w:rFonts w:asciiTheme="majorBidi" w:hAnsiTheme="majorBidi" w:cstheme="majorBidi"/>
        </w:rPr>
      </w:pPr>
      <w:r w:rsidRPr="005069A7">
        <w:rPr>
          <w:rFonts w:asciiTheme="majorBidi" w:hAnsiTheme="majorBidi" w:cstheme="majorBidi"/>
        </w:rPr>
        <w:t>The current GPA is an average determined by calculating each grade awarded during one semester study and cumulative GPA is the GPA for the 10 semesters.</w:t>
      </w:r>
    </w:p>
    <w:tbl>
      <w:tblPr>
        <w:tblpPr w:leftFromText="180" w:rightFromText="180" w:vertAnchor="text" w:horzAnchor="margin" w:tblpXSpec="center" w:tblpY="2"/>
        <w:tblW w:w="0" w:type="auto"/>
        <w:tblLook w:val="01E0" w:firstRow="1" w:lastRow="1" w:firstColumn="1" w:lastColumn="1" w:noHBand="0" w:noVBand="0"/>
      </w:tblPr>
      <w:tblGrid>
        <w:gridCol w:w="2235"/>
        <w:gridCol w:w="3865"/>
      </w:tblGrid>
      <w:tr w:rsidR="00E44E4A" w:rsidRPr="005069A7" w14:paraId="6584F1A2" w14:textId="77777777" w:rsidTr="008276B0">
        <w:tc>
          <w:tcPr>
            <w:tcW w:w="2235" w:type="dxa"/>
            <w:vAlign w:val="center"/>
          </w:tcPr>
          <w:p w14:paraId="7149F71F" w14:textId="77777777" w:rsidR="00E44E4A" w:rsidRPr="005069A7" w:rsidRDefault="00E44E4A" w:rsidP="00794E05">
            <w:pPr>
              <w:bidi w:val="0"/>
              <w:spacing w:line="238" w:lineRule="auto"/>
              <w:jc w:val="both"/>
              <w:rPr>
                <w:rFonts w:asciiTheme="majorBidi" w:hAnsiTheme="majorBidi" w:cstheme="majorBidi"/>
              </w:rPr>
            </w:pPr>
          </w:p>
        </w:tc>
        <w:tc>
          <w:tcPr>
            <w:tcW w:w="3865" w:type="dxa"/>
            <w:vAlign w:val="center"/>
          </w:tcPr>
          <w:p w14:paraId="3D9A5A3F" w14:textId="77777777" w:rsidR="00E44E4A" w:rsidRPr="005069A7" w:rsidRDefault="00E44E4A" w:rsidP="00794E05">
            <w:pPr>
              <w:bidi w:val="0"/>
              <w:spacing w:line="238" w:lineRule="auto"/>
              <w:jc w:val="center"/>
              <w:rPr>
                <w:rFonts w:asciiTheme="majorBidi" w:hAnsiTheme="majorBidi" w:cstheme="majorBidi"/>
              </w:rPr>
            </w:pPr>
            <w:r w:rsidRPr="005069A7">
              <w:rPr>
                <w:rFonts w:asciiTheme="majorBidi" w:hAnsiTheme="majorBidi" w:cstheme="majorBidi"/>
                <w:lang w:val="fr-FR"/>
              </w:rPr>
              <w:t>∑ Grade points x N</w:t>
            </w:r>
            <w:r>
              <w:rPr>
                <w:rFonts w:asciiTheme="majorBidi" w:hAnsiTheme="majorBidi" w:cstheme="majorBidi"/>
                <w:lang w:val="fr-FR"/>
              </w:rPr>
              <w:t>o</w:t>
            </w:r>
            <w:r w:rsidRPr="005069A7">
              <w:rPr>
                <w:rFonts w:asciiTheme="majorBidi" w:hAnsiTheme="majorBidi" w:cstheme="majorBidi"/>
                <w:lang w:val="fr-FR"/>
              </w:rPr>
              <w:t xml:space="preserve"> Cr. </w:t>
            </w:r>
            <w:proofErr w:type="spellStart"/>
            <w:r w:rsidRPr="005069A7">
              <w:rPr>
                <w:rFonts w:asciiTheme="majorBidi" w:hAnsiTheme="majorBidi" w:cstheme="majorBidi"/>
              </w:rPr>
              <w:t>Hrs</w:t>
            </w:r>
            <w:proofErr w:type="spellEnd"/>
          </w:p>
        </w:tc>
      </w:tr>
      <w:tr w:rsidR="00E44E4A" w:rsidRPr="005069A7" w14:paraId="54671D39" w14:textId="77777777" w:rsidTr="008276B0">
        <w:tc>
          <w:tcPr>
            <w:tcW w:w="2235" w:type="dxa"/>
            <w:vAlign w:val="center"/>
          </w:tcPr>
          <w:p w14:paraId="3836D062" w14:textId="77777777" w:rsidR="00E44E4A" w:rsidRPr="005069A7" w:rsidRDefault="00E44E4A" w:rsidP="00794E05">
            <w:pPr>
              <w:bidi w:val="0"/>
              <w:spacing w:line="238" w:lineRule="auto"/>
              <w:jc w:val="both"/>
              <w:rPr>
                <w:rFonts w:asciiTheme="majorBidi" w:hAnsiTheme="majorBidi" w:cstheme="majorBidi"/>
              </w:rPr>
            </w:pPr>
            <w:r w:rsidRPr="005069A7">
              <w:rPr>
                <w:rFonts w:asciiTheme="majorBidi" w:hAnsiTheme="majorBidi" w:cstheme="majorBidi"/>
              </w:rPr>
              <w:t>Cumulative GPA =</w:t>
            </w:r>
          </w:p>
        </w:tc>
        <w:tc>
          <w:tcPr>
            <w:tcW w:w="3865" w:type="dxa"/>
            <w:vAlign w:val="center"/>
          </w:tcPr>
          <w:p w14:paraId="29E51519" w14:textId="77777777" w:rsidR="00E44E4A" w:rsidRPr="005069A7" w:rsidRDefault="00E44E4A" w:rsidP="00794E05">
            <w:pPr>
              <w:bidi w:val="0"/>
              <w:spacing w:line="238" w:lineRule="auto"/>
              <w:jc w:val="both"/>
              <w:rPr>
                <w:rFonts w:asciiTheme="majorBidi" w:hAnsiTheme="majorBidi" w:cstheme="majorBidi"/>
                <w:vertAlign w:val="superscript"/>
              </w:rPr>
            </w:pPr>
            <w:r w:rsidRPr="005069A7">
              <w:rPr>
                <w:rFonts w:asciiTheme="majorBidi" w:hAnsiTheme="majorBidi" w:cstheme="majorBidi"/>
                <w:vertAlign w:val="superscript"/>
              </w:rPr>
              <w:t>_________________________________________</w:t>
            </w:r>
          </w:p>
        </w:tc>
      </w:tr>
      <w:tr w:rsidR="00E44E4A" w:rsidRPr="005069A7" w14:paraId="7FC9BF8C" w14:textId="77777777" w:rsidTr="008276B0">
        <w:tc>
          <w:tcPr>
            <w:tcW w:w="2235" w:type="dxa"/>
            <w:vAlign w:val="center"/>
          </w:tcPr>
          <w:p w14:paraId="12D8F5F1" w14:textId="77777777" w:rsidR="00E44E4A" w:rsidRPr="005069A7" w:rsidRDefault="00E44E4A" w:rsidP="00794E05">
            <w:pPr>
              <w:bidi w:val="0"/>
              <w:spacing w:line="238" w:lineRule="auto"/>
              <w:jc w:val="both"/>
              <w:rPr>
                <w:rFonts w:asciiTheme="majorBidi" w:hAnsiTheme="majorBidi" w:cstheme="majorBidi"/>
              </w:rPr>
            </w:pPr>
          </w:p>
        </w:tc>
        <w:tc>
          <w:tcPr>
            <w:tcW w:w="3865" w:type="dxa"/>
            <w:vAlign w:val="center"/>
          </w:tcPr>
          <w:p w14:paraId="285FD70C" w14:textId="77777777" w:rsidR="00E44E4A" w:rsidRPr="005069A7" w:rsidRDefault="00E44E4A" w:rsidP="00794E05">
            <w:pPr>
              <w:bidi w:val="0"/>
              <w:spacing w:line="238" w:lineRule="auto"/>
              <w:jc w:val="center"/>
              <w:rPr>
                <w:rFonts w:asciiTheme="majorBidi" w:hAnsiTheme="majorBidi" w:cstheme="majorBidi"/>
              </w:rPr>
            </w:pPr>
            <w:r w:rsidRPr="005069A7">
              <w:rPr>
                <w:rFonts w:asciiTheme="majorBidi" w:hAnsiTheme="majorBidi" w:cstheme="majorBidi"/>
              </w:rPr>
              <w:t xml:space="preserve">∑ Cr. </w:t>
            </w:r>
            <w:proofErr w:type="spellStart"/>
            <w:r w:rsidRPr="005069A7">
              <w:rPr>
                <w:rFonts w:asciiTheme="majorBidi" w:hAnsiTheme="majorBidi" w:cstheme="majorBidi"/>
              </w:rPr>
              <w:t>Hrs</w:t>
            </w:r>
            <w:proofErr w:type="spellEnd"/>
          </w:p>
        </w:tc>
      </w:tr>
    </w:tbl>
    <w:p w14:paraId="79C6560B" w14:textId="77777777" w:rsidR="00E44E4A" w:rsidRPr="005069A7" w:rsidRDefault="00E44E4A" w:rsidP="00794E05">
      <w:pPr>
        <w:bidi w:val="0"/>
        <w:spacing w:line="238" w:lineRule="auto"/>
        <w:jc w:val="both"/>
        <w:rPr>
          <w:rFonts w:asciiTheme="majorBidi" w:hAnsiTheme="majorBidi" w:cstheme="majorBidi"/>
        </w:rPr>
      </w:pPr>
    </w:p>
    <w:p w14:paraId="48DFCB52" w14:textId="77777777" w:rsidR="00E44E4A" w:rsidRDefault="00E44E4A" w:rsidP="00794E05">
      <w:pPr>
        <w:bidi w:val="0"/>
        <w:spacing w:line="238" w:lineRule="auto"/>
        <w:jc w:val="both"/>
        <w:rPr>
          <w:rFonts w:asciiTheme="majorBidi" w:hAnsiTheme="majorBidi" w:cstheme="majorBidi"/>
        </w:rPr>
      </w:pPr>
    </w:p>
    <w:p w14:paraId="4C87F536" w14:textId="77777777" w:rsidR="00E44E4A" w:rsidRPr="005069A7" w:rsidRDefault="00E44E4A" w:rsidP="00794E05">
      <w:pPr>
        <w:pStyle w:val="ListParagraph"/>
        <w:numPr>
          <w:ilvl w:val="0"/>
          <w:numId w:val="1"/>
        </w:numPr>
        <w:bidi w:val="0"/>
        <w:spacing w:line="238" w:lineRule="auto"/>
        <w:ind w:left="0"/>
        <w:jc w:val="both"/>
        <w:rPr>
          <w:rFonts w:asciiTheme="majorBidi" w:hAnsiTheme="majorBidi" w:cstheme="majorBidi"/>
          <w:b/>
          <w:bCs/>
          <w:u w:val="single"/>
        </w:rPr>
      </w:pPr>
      <w:r w:rsidRPr="005069A7">
        <w:rPr>
          <w:rFonts w:asciiTheme="majorBidi" w:hAnsiTheme="majorBidi" w:cstheme="majorBidi"/>
          <w:b/>
          <w:bCs/>
          <w:u w:val="single"/>
        </w:rPr>
        <w:t>Graduation Grade:</w:t>
      </w:r>
    </w:p>
    <w:p w14:paraId="16D6EC17" w14:textId="77777777" w:rsidR="00E44E4A" w:rsidRPr="005069A7" w:rsidRDefault="00E44E4A" w:rsidP="00794E05">
      <w:pPr>
        <w:bidi w:val="0"/>
        <w:spacing w:line="238" w:lineRule="auto"/>
        <w:jc w:val="both"/>
        <w:rPr>
          <w:rFonts w:asciiTheme="majorBidi" w:hAnsiTheme="majorBidi" w:cstheme="majorBidi"/>
        </w:rPr>
      </w:pPr>
      <w:r w:rsidRPr="005069A7">
        <w:rPr>
          <w:rFonts w:asciiTheme="majorBidi" w:hAnsiTheme="majorBidi" w:cstheme="majorBidi"/>
        </w:rPr>
        <w:t>A candidate’s graduation grade is based on the cumulative GPA, which might be not less than 60%.</w:t>
      </w:r>
    </w:p>
    <w:p w14:paraId="4E2BEF2B" w14:textId="77777777" w:rsidR="00E44E4A" w:rsidRPr="005069A7" w:rsidRDefault="00E44E4A" w:rsidP="00794E05">
      <w:pPr>
        <w:bidi w:val="0"/>
        <w:spacing w:line="238" w:lineRule="auto"/>
        <w:jc w:val="both"/>
        <w:rPr>
          <w:rFonts w:asciiTheme="majorBidi" w:hAnsiTheme="majorBidi" w:cstheme="majorBidi"/>
        </w:rPr>
      </w:pPr>
    </w:p>
    <w:p w14:paraId="06832309" w14:textId="77777777" w:rsidR="00E44E4A" w:rsidRPr="00076A5A" w:rsidRDefault="00E44E4A" w:rsidP="00794E05">
      <w:pPr>
        <w:bidi w:val="0"/>
        <w:spacing w:line="238" w:lineRule="auto"/>
        <w:jc w:val="both"/>
        <w:rPr>
          <w:rFonts w:ascii="Arial" w:hAnsi="Arial" w:cs="Arial"/>
        </w:rPr>
      </w:pPr>
    </w:p>
    <w:p w14:paraId="6FE3BEA6" w14:textId="77777777" w:rsidR="00E44E4A" w:rsidRPr="00F520A4" w:rsidRDefault="00E44E4A" w:rsidP="00794E05">
      <w:pPr>
        <w:pStyle w:val="ListParagraph"/>
        <w:numPr>
          <w:ilvl w:val="0"/>
          <w:numId w:val="1"/>
        </w:numPr>
        <w:bidi w:val="0"/>
        <w:spacing w:line="238" w:lineRule="auto"/>
        <w:ind w:left="0"/>
        <w:jc w:val="both"/>
        <w:rPr>
          <w:rFonts w:asciiTheme="majorBidi" w:hAnsiTheme="majorBidi" w:cstheme="majorBidi"/>
          <w:b/>
          <w:bCs/>
          <w:u w:val="single"/>
        </w:rPr>
      </w:pPr>
      <w:r w:rsidRPr="00F520A4">
        <w:rPr>
          <w:rFonts w:asciiTheme="majorBidi" w:hAnsiTheme="majorBidi" w:cstheme="majorBidi"/>
          <w:b/>
          <w:bCs/>
          <w:u w:val="single"/>
        </w:rPr>
        <w:t>The number of repetition times:</w:t>
      </w:r>
    </w:p>
    <w:p w14:paraId="0F15D0DB" w14:textId="77777777" w:rsidR="00E44E4A" w:rsidRPr="005069A7" w:rsidRDefault="00E44E4A" w:rsidP="00794E05">
      <w:pPr>
        <w:bidi w:val="0"/>
        <w:spacing w:line="238" w:lineRule="auto"/>
        <w:jc w:val="both"/>
        <w:rPr>
          <w:rFonts w:asciiTheme="majorBidi" w:hAnsiTheme="majorBidi" w:cstheme="majorBidi"/>
        </w:rPr>
      </w:pPr>
      <w:r w:rsidRPr="00F520A4">
        <w:rPr>
          <w:rFonts w:asciiTheme="majorBidi" w:hAnsiTheme="majorBidi" w:cstheme="majorBidi"/>
        </w:rPr>
        <w:t>Students are allowed to re-register any course (</w:t>
      </w:r>
      <w:proofErr w:type="spellStart"/>
      <w:r w:rsidRPr="00F520A4">
        <w:rPr>
          <w:rFonts w:asciiTheme="majorBidi" w:hAnsiTheme="majorBidi" w:cstheme="majorBidi"/>
        </w:rPr>
        <w:t>ie</w:t>
      </w:r>
      <w:proofErr w:type="spellEnd"/>
      <w:r w:rsidRPr="00F520A4">
        <w:rPr>
          <w:rFonts w:asciiTheme="majorBidi" w:hAnsiTheme="majorBidi" w:cstheme="majorBidi"/>
        </w:rPr>
        <w:t xml:space="preserve">, fully re-scheduled) but not more than three times per academic decision (whether mandatory or elective course) and so to correct any repetition of estimates </w:t>
      </w:r>
      <w:proofErr w:type="gramStart"/>
      <w:r w:rsidRPr="00F520A4">
        <w:rPr>
          <w:rFonts w:asciiTheme="majorBidi" w:hAnsiTheme="majorBidi" w:cstheme="majorBidi"/>
        </w:rPr>
        <w:t>BL ,</w:t>
      </w:r>
      <w:proofErr w:type="gramEnd"/>
      <w:r w:rsidRPr="00F520A4">
        <w:rPr>
          <w:rFonts w:asciiTheme="majorBidi" w:hAnsiTheme="majorBidi" w:cstheme="majorBidi"/>
        </w:rPr>
        <w:t xml:space="preserve"> F, NE, or DN</w:t>
      </w:r>
    </w:p>
    <w:p w14:paraId="52FA206C" w14:textId="77777777" w:rsidR="00653429" w:rsidRDefault="00653429" w:rsidP="00794E05">
      <w:pPr>
        <w:bidi w:val="0"/>
        <w:spacing w:line="238" w:lineRule="auto"/>
        <w:jc w:val="both"/>
        <w:rPr>
          <w:b/>
          <w:bCs/>
          <w:sz w:val="28"/>
          <w:szCs w:val="28"/>
        </w:rPr>
      </w:pPr>
    </w:p>
    <w:p w14:paraId="5C66DFCA" w14:textId="77777777" w:rsidR="005E01BC" w:rsidRDefault="005E01BC" w:rsidP="00653429">
      <w:pPr>
        <w:bidi w:val="0"/>
        <w:spacing w:line="238" w:lineRule="auto"/>
        <w:jc w:val="both"/>
        <w:rPr>
          <w:b/>
          <w:bCs/>
          <w:sz w:val="28"/>
          <w:szCs w:val="28"/>
        </w:rPr>
      </w:pPr>
    </w:p>
    <w:p w14:paraId="447C0B71" w14:textId="77777777" w:rsidR="005E01BC" w:rsidRDefault="005E01BC" w:rsidP="005E01BC">
      <w:pPr>
        <w:bidi w:val="0"/>
        <w:spacing w:line="238" w:lineRule="auto"/>
        <w:jc w:val="both"/>
        <w:rPr>
          <w:b/>
          <w:bCs/>
          <w:sz w:val="28"/>
          <w:szCs w:val="28"/>
        </w:rPr>
      </w:pPr>
    </w:p>
    <w:p w14:paraId="711731C5" w14:textId="77777777" w:rsidR="005E01BC" w:rsidRDefault="005E01BC" w:rsidP="005E01BC">
      <w:pPr>
        <w:bidi w:val="0"/>
        <w:spacing w:line="238" w:lineRule="auto"/>
        <w:jc w:val="both"/>
        <w:rPr>
          <w:b/>
          <w:bCs/>
          <w:sz w:val="28"/>
          <w:szCs w:val="28"/>
        </w:rPr>
      </w:pPr>
    </w:p>
    <w:p w14:paraId="60BAB848" w14:textId="65CFD47A" w:rsidR="00E44E4A" w:rsidRPr="004B5E3F" w:rsidRDefault="00E44E4A" w:rsidP="005E01BC">
      <w:pPr>
        <w:bidi w:val="0"/>
        <w:spacing w:line="238" w:lineRule="auto"/>
        <w:jc w:val="both"/>
        <w:rPr>
          <w:b/>
          <w:bCs/>
          <w:sz w:val="28"/>
          <w:szCs w:val="28"/>
        </w:rPr>
      </w:pPr>
      <w:r w:rsidRPr="004B5E3F">
        <w:rPr>
          <w:b/>
          <w:bCs/>
          <w:sz w:val="28"/>
          <w:szCs w:val="28"/>
        </w:rPr>
        <w:t>8. Methods of Student's Evaluation</w:t>
      </w:r>
      <w:r w:rsidRPr="004B5E3F">
        <w:rPr>
          <w:rFonts w:hint="cs"/>
          <w:b/>
          <w:bCs/>
          <w:sz w:val="28"/>
          <w:szCs w:val="28"/>
          <w:rtl/>
        </w:rPr>
        <w:t>:</w:t>
      </w:r>
    </w:p>
    <w:tbl>
      <w:tblPr>
        <w:tblW w:w="8251" w:type="dxa"/>
        <w:jc w:val="center"/>
        <w:tblCellSpacing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226"/>
        <w:gridCol w:w="4025"/>
      </w:tblGrid>
      <w:tr w:rsidR="00E44E4A" w:rsidRPr="005069A7" w14:paraId="6A15FA21" w14:textId="77777777" w:rsidTr="008276B0">
        <w:trPr>
          <w:trHeight w:val="356"/>
          <w:tblCellSpacing w:w="0" w:type="dxa"/>
          <w:jc w:val="center"/>
        </w:trPr>
        <w:tc>
          <w:tcPr>
            <w:tcW w:w="4226" w:type="dxa"/>
            <w:vAlign w:val="center"/>
          </w:tcPr>
          <w:p w14:paraId="763C9551" w14:textId="77777777" w:rsidR="00E44E4A" w:rsidRPr="005069A7" w:rsidRDefault="00E44E4A" w:rsidP="008276B0">
            <w:pPr>
              <w:bidi w:val="0"/>
              <w:jc w:val="center"/>
              <w:rPr>
                <w:b/>
                <w:bCs/>
              </w:rPr>
            </w:pPr>
            <w:r w:rsidRPr="005069A7">
              <w:rPr>
                <w:b/>
                <w:bCs/>
              </w:rPr>
              <w:t>Methods</w:t>
            </w:r>
          </w:p>
        </w:tc>
        <w:tc>
          <w:tcPr>
            <w:tcW w:w="4025" w:type="dxa"/>
            <w:vAlign w:val="center"/>
          </w:tcPr>
          <w:p w14:paraId="0D394B9A" w14:textId="77777777" w:rsidR="00E44E4A" w:rsidRPr="005069A7" w:rsidRDefault="00E44E4A" w:rsidP="008276B0">
            <w:pPr>
              <w:bidi w:val="0"/>
              <w:jc w:val="center"/>
              <w:rPr>
                <w:b/>
                <w:bCs/>
              </w:rPr>
            </w:pPr>
            <w:r w:rsidRPr="005069A7">
              <w:rPr>
                <w:b/>
                <w:bCs/>
              </w:rPr>
              <w:t>Program Intended Learning Outcomes</w:t>
            </w:r>
          </w:p>
        </w:tc>
      </w:tr>
      <w:tr w:rsidR="00E44E4A" w:rsidRPr="001F03E5" w14:paraId="5BC05A74" w14:textId="77777777" w:rsidTr="008276B0">
        <w:trPr>
          <w:trHeight w:val="314"/>
          <w:tblCellSpacing w:w="0" w:type="dxa"/>
          <w:jc w:val="center"/>
        </w:trPr>
        <w:tc>
          <w:tcPr>
            <w:tcW w:w="4226" w:type="dxa"/>
            <w:vAlign w:val="center"/>
          </w:tcPr>
          <w:p w14:paraId="6829C41D" w14:textId="77777777" w:rsidR="00E44E4A" w:rsidRPr="001F03E5" w:rsidRDefault="00E44E4A" w:rsidP="00794E05">
            <w:pPr>
              <w:bidi w:val="0"/>
              <w:spacing w:line="238" w:lineRule="auto"/>
              <w:ind w:left="432" w:hanging="180"/>
              <w:jc w:val="center"/>
              <w:rPr>
                <w:b/>
                <w:bCs/>
              </w:rPr>
            </w:pPr>
            <w:r w:rsidRPr="001F03E5">
              <w:t>Written exams</w:t>
            </w:r>
          </w:p>
        </w:tc>
        <w:tc>
          <w:tcPr>
            <w:tcW w:w="4025" w:type="dxa"/>
            <w:vAlign w:val="center"/>
          </w:tcPr>
          <w:p w14:paraId="25557D9B" w14:textId="77777777" w:rsidR="00E44E4A" w:rsidRPr="001F03E5" w:rsidRDefault="00E44E4A" w:rsidP="00794E05">
            <w:pPr>
              <w:bidi w:val="0"/>
              <w:spacing w:line="238" w:lineRule="auto"/>
              <w:ind w:left="168"/>
              <w:jc w:val="center"/>
            </w:pPr>
            <w:r w:rsidRPr="001F03E5">
              <w:t>knowledge &amp; Understandings, Intellectual Skills</w:t>
            </w:r>
          </w:p>
        </w:tc>
      </w:tr>
      <w:tr w:rsidR="00E44E4A" w:rsidRPr="001F03E5" w14:paraId="7A024F9C" w14:textId="77777777" w:rsidTr="008276B0">
        <w:trPr>
          <w:trHeight w:val="60"/>
          <w:tblCellSpacing w:w="0" w:type="dxa"/>
          <w:jc w:val="center"/>
        </w:trPr>
        <w:tc>
          <w:tcPr>
            <w:tcW w:w="4226" w:type="dxa"/>
            <w:vAlign w:val="center"/>
          </w:tcPr>
          <w:p w14:paraId="7D5B085A" w14:textId="77777777" w:rsidR="00E44E4A" w:rsidRPr="001F03E5" w:rsidRDefault="00E44E4A" w:rsidP="00794E05">
            <w:pPr>
              <w:bidi w:val="0"/>
              <w:spacing w:line="238" w:lineRule="auto"/>
              <w:ind w:left="432" w:hanging="180"/>
              <w:jc w:val="center"/>
            </w:pPr>
            <w:r w:rsidRPr="001F03E5">
              <w:t>Oral exams</w:t>
            </w:r>
            <w:r w:rsidR="004C3796">
              <w:t xml:space="preserve"> and/or </w:t>
            </w:r>
            <w:r w:rsidR="00653429">
              <w:t>presentations</w:t>
            </w:r>
          </w:p>
        </w:tc>
        <w:tc>
          <w:tcPr>
            <w:tcW w:w="4025" w:type="dxa"/>
            <w:vAlign w:val="center"/>
          </w:tcPr>
          <w:p w14:paraId="285C5A56" w14:textId="77777777" w:rsidR="00E44E4A" w:rsidRPr="001F03E5" w:rsidRDefault="00E24FB6" w:rsidP="00794E05">
            <w:pPr>
              <w:spacing w:line="238" w:lineRule="auto"/>
              <w:jc w:val="center"/>
            </w:pPr>
            <w:r>
              <w:t xml:space="preserve">knowledge &amp; </w:t>
            </w:r>
            <w:proofErr w:type="gramStart"/>
            <w:r>
              <w:t xml:space="preserve">Understanding </w:t>
            </w:r>
            <w:r w:rsidR="00E44E4A" w:rsidRPr="001F03E5">
              <w:t>,Intellectual</w:t>
            </w:r>
            <w:proofErr w:type="gramEnd"/>
            <w:r w:rsidR="00E44E4A" w:rsidRPr="001F03E5">
              <w:t xml:space="preserve"> Skills, Professional skills and general skills</w:t>
            </w:r>
          </w:p>
        </w:tc>
      </w:tr>
      <w:tr w:rsidR="00E44E4A" w:rsidRPr="001F03E5" w14:paraId="4022F997" w14:textId="77777777" w:rsidTr="008276B0">
        <w:trPr>
          <w:trHeight w:val="60"/>
          <w:tblCellSpacing w:w="0" w:type="dxa"/>
          <w:jc w:val="center"/>
        </w:trPr>
        <w:tc>
          <w:tcPr>
            <w:tcW w:w="4226" w:type="dxa"/>
            <w:vAlign w:val="center"/>
          </w:tcPr>
          <w:p w14:paraId="45B5009E" w14:textId="77777777" w:rsidR="00E44E4A" w:rsidRPr="001F03E5" w:rsidRDefault="00E44E4A" w:rsidP="00794E05">
            <w:pPr>
              <w:bidi w:val="0"/>
              <w:spacing w:line="238" w:lineRule="auto"/>
              <w:ind w:left="432" w:hanging="180"/>
              <w:jc w:val="center"/>
              <w:rPr>
                <w:b/>
                <w:bCs/>
              </w:rPr>
            </w:pPr>
            <w:r w:rsidRPr="001F03E5">
              <w:t>Research projects</w:t>
            </w:r>
          </w:p>
        </w:tc>
        <w:tc>
          <w:tcPr>
            <w:tcW w:w="4025" w:type="dxa"/>
            <w:vAlign w:val="center"/>
          </w:tcPr>
          <w:p w14:paraId="4BE58B6F" w14:textId="77777777" w:rsidR="00E44E4A" w:rsidRPr="001F03E5" w:rsidRDefault="00E44E4A" w:rsidP="00E24FB6">
            <w:pPr>
              <w:spacing w:line="238" w:lineRule="auto"/>
              <w:jc w:val="center"/>
              <w:rPr>
                <w:rtl/>
              </w:rPr>
            </w:pPr>
            <w:r w:rsidRPr="001F03E5">
              <w:t xml:space="preserve">knowledge &amp; </w:t>
            </w:r>
            <w:proofErr w:type="gramStart"/>
            <w:r w:rsidRPr="001F03E5">
              <w:t>Understanding</w:t>
            </w:r>
            <w:r w:rsidR="00E24FB6">
              <w:t xml:space="preserve"> </w:t>
            </w:r>
            <w:r w:rsidRPr="001F03E5">
              <w:t>,Intellectual</w:t>
            </w:r>
            <w:proofErr w:type="gramEnd"/>
            <w:r w:rsidRPr="001F03E5">
              <w:t xml:space="preserve"> Skills, Professional skills and general skills  </w:t>
            </w:r>
          </w:p>
        </w:tc>
      </w:tr>
      <w:tr w:rsidR="00E44E4A" w:rsidRPr="001F03E5" w14:paraId="21705F2A" w14:textId="77777777" w:rsidTr="008276B0">
        <w:trPr>
          <w:trHeight w:val="321"/>
          <w:tblCellSpacing w:w="0" w:type="dxa"/>
          <w:jc w:val="center"/>
        </w:trPr>
        <w:tc>
          <w:tcPr>
            <w:tcW w:w="4226" w:type="dxa"/>
            <w:vAlign w:val="center"/>
          </w:tcPr>
          <w:p w14:paraId="18CDEEA6" w14:textId="77777777" w:rsidR="00E44E4A" w:rsidRPr="001F03E5" w:rsidRDefault="00E44E4A" w:rsidP="00794E05">
            <w:pPr>
              <w:bidi w:val="0"/>
              <w:spacing w:line="238" w:lineRule="auto"/>
              <w:ind w:left="432" w:hanging="180"/>
              <w:jc w:val="center"/>
            </w:pPr>
            <w:r w:rsidRPr="001F03E5">
              <w:t>Case Studies</w:t>
            </w:r>
          </w:p>
        </w:tc>
        <w:tc>
          <w:tcPr>
            <w:tcW w:w="4025" w:type="dxa"/>
            <w:vAlign w:val="center"/>
          </w:tcPr>
          <w:p w14:paraId="2F491326" w14:textId="77777777" w:rsidR="00E44E4A" w:rsidRPr="001F03E5" w:rsidRDefault="00E24FB6" w:rsidP="00794E05">
            <w:pPr>
              <w:spacing w:line="238" w:lineRule="auto"/>
              <w:jc w:val="center"/>
              <w:rPr>
                <w:rtl/>
              </w:rPr>
            </w:pPr>
            <w:r>
              <w:t xml:space="preserve">knowledge &amp; </w:t>
            </w:r>
            <w:proofErr w:type="gramStart"/>
            <w:r>
              <w:t xml:space="preserve">Understanding </w:t>
            </w:r>
            <w:r w:rsidR="00E44E4A" w:rsidRPr="001F03E5">
              <w:t>,Intellectual</w:t>
            </w:r>
            <w:proofErr w:type="gramEnd"/>
            <w:r w:rsidR="00E44E4A" w:rsidRPr="001F03E5">
              <w:t xml:space="preserve"> Skills, Professional skills and general skills  </w:t>
            </w:r>
          </w:p>
        </w:tc>
      </w:tr>
    </w:tbl>
    <w:p w14:paraId="6EFF973C" w14:textId="77777777" w:rsidR="00972A68" w:rsidRDefault="00972A68" w:rsidP="00794E05">
      <w:pPr>
        <w:bidi w:val="0"/>
        <w:spacing w:line="238" w:lineRule="auto"/>
        <w:jc w:val="both"/>
        <w:rPr>
          <w:b/>
          <w:bCs/>
        </w:rPr>
      </w:pPr>
    </w:p>
    <w:p w14:paraId="5E59D5DA" w14:textId="77777777" w:rsidR="00972A68" w:rsidRDefault="00972A68" w:rsidP="00972A68">
      <w:pPr>
        <w:bidi w:val="0"/>
        <w:spacing w:line="238" w:lineRule="auto"/>
        <w:jc w:val="both"/>
        <w:rPr>
          <w:b/>
          <w:bCs/>
        </w:rPr>
      </w:pPr>
    </w:p>
    <w:p w14:paraId="65ED3DCB" w14:textId="77777777" w:rsidR="00972A68" w:rsidRDefault="00972A68" w:rsidP="00972A68">
      <w:pPr>
        <w:bidi w:val="0"/>
        <w:spacing w:line="238" w:lineRule="auto"/>
        <w:jc w:val="both"/>
        <w:rPr>
          <w:b/>
          <w:bCs/>
        </w:rPr>
      </w:pPr>
    </w:p>
    <w:p w14:paraId="596885D0" w14:textId="77777777" w:rsidR="00972A68" w:rsidRDefault="00972A68" w:rsidP="00972A68">
      <w:pPr>
        <w:bidi w:val="0"/>
        <w:spacing w:line="238" w:lineRule="auto"/>
        <w:jc w:val="both"/>
        <w:rPr>
          <w:b/>
          <w:bCs/>
        </w:rPr>
      </w:pPr>
    </w:p>
    <w:p w14:paraId="19E25A13" w14:textId="77777777" w:rsidR="00E44E4A" w:rsidRPr="001F03E5" w:rsidRDefault="00E44E4A" w:rsidP="00972A68">
      <w:pPr>
        <w:bidi w:val="0"/>
        <w:spacing w:line="238" w:lineRule="auto"/>
        <w:jc w:val="both"/>
        <w:rPr>
          <w:b/>
          <w:bCs/>
          <w:sz w:val="28"/>
          <w:szCs w:val="28"/>
          <w:u w:val="single"/>
        </w:rPr>
      </w:pPr>
      <w:r w:rsidRPr="001F03E5">
        <w:rPr>
          <w:b/>
          <w:bCs/>
          <w:sz w:val="28"/>
          <w:szCs w:val="28"/>
          <w:u w:val="single"/>
        </w:rPr>
        <w:t>9. Evaluation of Program Intended Learning Outcomes</w:t>
      </w:r>
      <w:r w:rsidRPr="001F03E5">
        <w:rPr>
          <w:rFonts w:hint="cs"/>
          <w:b/>
          <w:bCs/>
          <w:sz w:val="28"/>
          <w:szCs w:val="28"/>
          <w:u w:val="single"/>
          <w:rtl/>
        </w:rPr>
        <w:t>:</w:t>
      </w:r>
    </w:p>
    <w:p w14:paraId="1BA658C1" w14:textId="77777777" w:rsidR="00E44E4A" w:rsidRPr="001F03E5" w:rsidRDefault="00E44E4A" w:rsidP="00794E05">
      <w:pPr>
        <w:bidi w:val="0"/>
        <w:spacing w:line="238" w:lineRule="auto"/>
        <w:jc w:val="both"/>
        <w:rPr>
          <w:b/>
          <w:bCs/>
          <w:rtl/>
        </w:rPr>
      </w:pPr>
    </w:p>
    <w:p w14:paraId="1D81421E" w14:textId="77777777" w:rsidR="00E44E4A" w:rsidRPr="00B55FC5" w:rsidRDefault="00E44E4A" w:rsidP="00E44E4A">
      <w:pPr>
        <w:bidi w:val="0"/>
        <w:jc w:val="both"/>
      </w:pPr>
    </w:p>
    <w:tbl>
      <w:tblPr>
        <w:tblW w:w="8630" w:type="dxa"/>
        <w:jc w:val="center"/>
        <w:tblCellSpacing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20"/>
        <w:gridCol w:w="3240"/>
        <w:gridCol w:w="2970"/>
      </w:tblGrid>
      <w:tr w:rsidR="00112E51" w:rsidRPr="006D6C57" w14:paraId="13F59DED" w14:textId="77777777" w:rsidTr="004B1888">
        <w:trPr>
          <w:trHeight w:val="608"/>
          <w:tblCellSpacing w:w="0" w:type="dxa"/>
          <w:jc w:val="center"/>
        </w:trPr>
        <w:tc>
          <w:tcPr>
            <w:tcW w:w="2420" w:type="dxa"/>
            <w:vAlign w:val="center"/>
          </w:tcPr>
          <w:p w14:paraId="53A92BC4" w14:textId="77777777" w:rsidR="00112E51" w:rsidRPr="006D6C57" w:rsidRDefault="00112E51" w:rsidP="004B1888">
            <w:pPr>
              <w:bidi w:val="0"/>
              <w:jc w:val="center"/>
              <w:rPr>
                <w:b/>
                <w:bCs/>
                <w:sz w:val="26"/>
                <w:szCs w:val="26"/>
              </w:rPr>
            </w:pPr>
            <w:r w:rsidRPr="006D6C57">
              <w:rPr>
                <w:b/>
                <w:bCs/>
                <w:sz w:val="26"/>
                <w:szCs w:val="26"/>
              </w:rPr>
              <w:t>Evaluator</w:t>
            </w:r>
          </w:p>
        </w:tc>
        <w:tc>
          <w:tcPr>
            <w:tcW w:w="3240" w:type="dxa"/>
            <w:vAlign w:val="center"/>
          </w:tcPr>
          <w:p w14:paraId="1C00E4C8" w14:textId="77777777" w:rsidR="00112E51" w:rsidRPr="006D6C57" w:rsidRDefault="00112E51" w:rsidP="004B1888">
            <w:pPr>
              <w:bidi w:val="0"/>
              <w:jc w:val="center"/>
              <w:rPr>
                <w:b/>
                <w:bCs/>
                <w:sz w:val="26"/>
                <w:szCs w:val="26"/>
              </w:rPr>
            </w:pPr>
            <w:r w:rsidRPr="006D6C57">
              <w:rPr>
                <w:b/>
                <w:bCs/>
                <w:sz w:val="26"/>
                <w:szCs w:val="26"/>
              </w:rPr>
              <w:t>Tool</w:t>
            </w:r>
          </w:p>
        </w:tc>
        <w:tc>
          <w:tcPr>
            <w:tcW w:w="2970" w:type="dxa"/>
          </w:tcPr>
          <w:p w14:paraId="695599AE" w14:textId="77777777" w:rsidR="00112E51" w:rsidRPr="006D6C57" w:rsidRDefault="00112E51" w:rsidP="004B1888">
            <w:pPr>
              <w:bidi w:val="0"/>
              <w:jc w:val="center"/>
              <w:rPr>
                <w:b/>
                <w:bCs/>
                <w:sz w:val="26"/>
                <w:szCs w:val="26"/>
              </w:rPr>
            </w:pPr>
            <w:r>
              <w:rPr>
                <w:b/>
                <w:bCs/>
                <w:sz w:val="26"/>
                <w:szCs w:val="26"/>
              </w:rPr>
              <w:t>Sample</w:t>
            </w:r>
          </w:p>
        </w:tc>
      </w:tr>
      <w:tr w:rsidR="00112E51" w:rsidRPr="006D6C57" w14:paraId="54EFAB94" w14:textId="77777777" w:rsidTr="004B1888">
        <w:trPr>
          <w:trHeight w:val="547"/>
          <w:tblCellSpacing w:w="0" w:type="dxa"/>
          <w:jc w:val="center"/>
        </w:trPr>
        <w:tc>
          <w:tcPr>
            <w:tcW w:w="2420" w:type="dxa"/>
            <w:vAlign w:val="center"/>
          </w:tcPr>
          <w:p w14:paraId="50B84E49" w14:textId="77777777" w:rsidR="00112E51" w:rsidRPr="006D6C57" w:rsidRDefault="00112E51" w:rsidP="004B1888">
            <w:pPr>
              <w:bidi w:val="0"/>
              <w:jc w:val="center"/>
              <w:rPr>
                <w:sz w:val="26"/>
                <w:szCs w:val="26"/>
              </w:rPr>
            </w:pPr>
            <w:r w:rsidRPr="006D6C57">
              <w:rPr>
                <w:sz w:val="26"/>
                <w:szCs w:val="26"/>
              </w:rPr>
              <w:t>Students</w:t>
            </w:r>
            <w:r>
              <w:rPr>
                <w:sz w:val="26"/>
                <w:szCs w:val="26"/>
              </w:rPr>
              <w:t xml:space="preserve"> level 4</w:t>
            </w:r>
          </w:p>
        </w:tc>
        <w:tc>
          <w:tcPr>
            <w:tcW w:w="3240" w:type="dxa"/>
            <w:vAlign w:val="center"/>
          </w:tcPr>
          <w:p w14:paraId="49A02168" w14:textId="77777777" w:rsidR="00112E51" w:rsidRPr="006D6C57" w:rsidRDefault="00112E51" w:rsidP="004B1888">
            <w:pPr>
              <w:bidi w:val="0"/>
              <w:jc w:val="center"/>
              <w:rPr>
                <w:sz w:val="26"/>
                <w:szCs w:val="26"/>
              </w:rPr>
            </w:pPr>
            <w:r w:rsidRPr="006D6C57">
              <w:rPr>
                <w:sz w:val="26"/>
                <w:szCs w:val="26"/>
              </w:rPr>
              <w:t>Questionnaires</w:t>
            </w:r>
          </w:p>
        </w:tc>
        <w:tc>
          <w:tcPr>
            <w:tcW w:w="2970" w:type="dxa"/>
          </w:tcPr>
          <w:p w14:paraId="1F2E7949" w14:textId="77777777" w:rsidR="00112E51" w:rsidRPr="006D6C57" w:rsidRDefault="00112E51" w:rsidP="004B1888">
            <w:pPr>
              <w:bidi w:val="0"/>
              <w:jc w:val="center"/>
              <w:rPr>
                <w:sz w:val="26"/>
                <w:szCs w:val="26"/>
              </w:rPr>
            </w:pPr>
            <w:r>
              <w:rPr>
                <w:sz w:val="26"/>
                <w:szCs w:val="26"/>
              </w:rPr>
              <w:t>Questionnaires 20%</w:t>
            </w:r>
          </w:p>
        </w:tc>
      </w:tr>
      <w:tr w:rsidR="00112E51" w14:paraId="51AF7364" w14:textId="77777777" w:rsidTr="004B1888">
        <w:trPr>
          <w:trHeight w:val="547"/>
          <w:tblCellSpacing w:w="0" w:type="dxa"/>
          <w:jc w:val="center"/>
        </w:trPr>
        <w:tc>
          <w:tcPr>
            <w:tcW w:w="2420" w:type="dxa"/>
            <w:vAlign w:val="center"/>
          </w:tcPr>
          <w:p w14:paraId="0996203D" w14:textId="77777777" w:rsidR="00112E51" w:rsidRPr="006D6C57" w:rsidRDefault="00112E51" w:rsidP="004B1888">
            <w:pPr>
              <w:bidi w:val="0"/>
              <w:jc w:val="center"/>
              <w:rPr>
                <w:sz w:val="26"/>
                <w:szCs w:val="26"/>
              </w:rPr>
            </w:pPr>
            <w:r w:rsidRPr="006D6C57">
              <w:rPr>
                <w:sz w:val="26"/>
                <w:szCs w:val="26"/>
              </w:rPr>
              <w:t>Graduate students</w:t>
            </w:r>
          </w:p>
        </w:tc>
        <w:tc>
          <w:tcPr>
            <w:tcW w:w="3240" w:type="dxa"/>
            <w:vAlign w:val="center"/>
          </w:tcPr>
          <w:p w14:paraId="5F5F84F9" w14:textId="77777777" w:rsidR="00112E51" w:rsidRPr="006D6C57" w:rsidRDefault="00112E51" w:rsidP="004B1888">
            <w:pPr>
              <w:bidi w:val="0"/>
              <w:jc w:val="center"/>
              <w:rPr>
                <w:sz w:val="26"/>
                <w:szCs w:val="26"/>
              </w:rPr>
            </w:pPr>
            <w:r>
              <w:rPr>
                <w:sz w:val="26"/>
                <w:szCs w:val="26"/>
              </w:rPr>
              <w:t xml:space="preserve">Meetings and </w:t>
            </w:r>
            <w:r w:rsidRPr="006D6C57">
              <w:rPr>
                <w:sz w:val="26"/>
                <w:szCs w:val="26"/>
              </w:rPr>
              <w:t>Questionnaires</w:t>
            </w:r>
          </w:p>
        </w:tc>
        <w:tc>
          <w:tcPr>
            <w:tcW w:w="2970" w:type="dxa"/>
          </w:tcPr>
          <w:p w14:paraId="6E7D22DD" w14:textId="77777777" w:rsidR="00112E51" w:rsidRDefault="00112E51" w:rsidP="004B1888">
            <w:pPr>
              <w:bidi w:val="0"/>
              <w:jc w:val="center"/>
              <w:rPr>
                <w:sz w:val="26"/>
                <w:szCs w:val="26"/>
              </w:rPr>
            </w:pPr>
            <w:r>
              <w:rPr>
                <w:sz w:val="26"/>
                <w:szCs w:val="26"/>
              </w:rPr>
              <w:t>Questionnaires 20%</w:t>
            </w:r>
          </w:p>
        </w:tc>
      </w:tr>
      <w:tr w:rsidR="00112E51" w:rsidRPr="006D6C57" w14:paraId="46B75E75" w14:textId="77777777" w:rsidTr="004B1888">
        <w:trPr>
          <w:trHeight w:val="532"/>
          <w:tblCellSpacing w:w="0" w:type="dxa"/>
          <w:jc w:val="center"/>
        </w:trPr>
        <w:tc>
          <w:tcPr>
            <w:tcW w:w="2420" w:type="dxa"/>
            <w:vAlign w:val="center"/>
          </w:tcPr>
          <w:p w14:paraId="52EAADF3" w14:textId="77777777" w:rsidR="00112E51" w:rsidRPr="006D6C57" w:rsidRDefault="00112E51" w:rsidP="004B1888">
            <w:pPr>
              <w:bidi w:val="0"/>
              <w:jc w:val="center"/>
              <w:rPr>
                <w:sz w:val="26"/>
                <w:szCs w:val="26"/>
              </w:rPr>
            </w:pPr>
            <w:r w:rsidRPr="006D6C57">
              <w:rPr>
                <w:sz w:val="26"/>
                <w:szCs w:val="26"/>
              </w:rPr>
              <w:t>Stakeholders</w:t>
            </w:r>
            <w:r>
              <w:rPr>
                <w:sz w:val="26"/>
                <w:szCs w:val="26"/>
              </w:rPr>
              <w:t xml:space="preserve"> (employers)</w:t>
            </w:r>
          </w:p>
          <w:p w14:paraId="10202F54" w14:textId="77777777" w:rsidR="00112E51" w:rsidRPr="006D6C57" w:rsidRDefault="00112E51" w:rsidP="004B1888">
            <w:pPr>
              <w:bidi w:val="0"/>
              <w:ind w:left="360"/>
              <w:rPr>
                <w:sz w:val="26"/>
                <w:szCs w:val="26"/>
              </w:rPr>
            </w:pPr>
            <w:r w:rsidRPr="006D6C57">
              <w:rPr>
                <w:sz w:val="26"/>
                <w:szCs w:val="26"/>
              </w:rPr>
              <w:t xml:space="preserve">                        </w:t>
            </w:r>
          </w:p>
        </w:tc>
        <w:tc>
          <w:tcPr>
            <w:tcW w:w="3240" w:type="dxa"/>
            <w:vAlign w:val="center"/>
          </w:tcPr>
          <w:p w14:paraId="3DC45A25" w14:textId="77777777" w:rsidR="00112E51" w:rsidRPr="006D6C57" w:rsidRDefault="00112E51" w:rsidP="004B1888">
            <w:pPr>
              <w:bidi w:val="0"/>
              <w:jc w:val="center"/>
              <w:rPr>
                <w:sz w:val="26"/>
                <w:szCs w:val="26"/>
              </w:rPr>
            </w:pPr>
            <w:r w:rsidRPr="006D6C57">
              <w:rPr>
                <w:sz w:val="26"/>
                <w:szCs w:val="26"/>
              </w:rPr>
              <w:t xml:space="preserve">Meetings </w:t>
            </w:r>
            <w:r>
              <w:rPr>
                <w:sz w:val="26"/>
                <w:szCs w:val="26"/>
              </w:rPr>
              <w:t>and Questionnaires</w:t>
            </w:r>
          </w:p>
        </w:tc>
        <w:tc>
          <w:tcPr>
            <w:tcW w:w="2970" w:type="dxa"/>
          </w:tcPr>
          <w:p w14:paraId="30C312DC" w14:textId="77777777" w:rsidR="00112E51" w:rsidRPr="006D6C57" w:rsidRDefault="00112E51" w:rsidP="004B1888">
            <w:pPr>
              <w:bidi w:val="0"/>
              <w:jc w:val="center"/>
              <w:rPr>
                <w:sz w:val="26"/>
                <w:szCs w:val="26"/>
              </w:rPr>
            </w:pPr>
            <w:r>
              <w:rPr>
                <w:sz w:val="26"/>
                <w:szCs w:val="26"/>
              </w:rPr>
              <w:t>One meeting/year</w:t>
            </w:r>
          </w:p>
        </w:tc>
      </w:tr>
      <w:tr w:rsidR="00112E51" w:rsidRPr="006D6C57" w14:paraId="70F5EC25" w14:textId="77777777" w:rsidTr="004B1888">
        <w:trPr>
          <w:trHeight w:val="532"/>
          <w:tblCellSpacing w:w="0" w:type="dxa"/>
          <w:jc w:val="center"/>
        </w:trPr>
        <w:tc>
          <w:tcPr>
            <w:tcW w:w="2420" w:type="dxa"/>
            <w:vAlign w:val="center"/>
          </w:tcPr>
          <w:p w14:paraId="03AF94DC" w14:textId="77777777" w:rsidR="00112E51" w:rsidRPr="006D6C57" w:rsidRDefault="00112E51" w:rsidP="004B1888">
            <w:pPr>
              <w:bidi w:val="0"/>
              <w:jc w:val="center"/>
              <w:rPr>
                <w:sz w:val="26"/>
                <w:szCs w:val="26"/>
              </w:rPr>
            </w:pPr>
            <w:r>
              <w:rPr>
                <w:sz w:val="26"/>
                <w:szCs w:val="26"/>
              </w:rPr>
              <w:t>External Evaluator</w:t>
            </w:r>
          </w:p>
        </w:tc>
        <w:tc>
          <w:tcPr>
            <w:tcW w:w="3240" w:type="dxa"/>
            <w:vAlign w:val="center"/>
          </w:tcPr>
          <w:p w14:paraId="01EE740C" w14:textId="77777777" w:rsidR="00112E51" w:rsidRPr="006D6C57" w:rsidRDefault="00112E51" w:rsidP="004B1888">
            <w:pPr>
              <w:bidi w:val="0"/>
              <w:jc w:val="center"/>
              <w:rPr>
                <w:sz w:val="26"/>
                <w:szCs w:val="26"/>
              </w:rPr>
            </w:pPr>
            <w:r>
              <w:rPr>
                <w:sz w:val="26"/>
                <w:szCs w:val="26"/>
              </w:rPr>
              <w:t>Reviewing of the specifications of the program and the courses according to the bylaw</w:t>
            </w:r>
          </w:p>
        </w:tc>
        <w:tc>
          <w:tcPr>
            <w:tcW w:w="2970" w:type="dxa"/>
          </w:tcPr>
          <w:p w14:paraId="33E6A5B6" w14:textId="2A76D3AC" w:rsidR="00112E51" w:rsidRDefault="00112E51" w:rsidP="004B1888">
            <w:pPr>
              <w:bidi w:val="0"/>
              <w:jc w:val="center"/>
              <w:rPr>
                <w:sz w:val="26"/>
                <w:szCs w:val="26"/>
              </w:rPr>
            </w:pPr>
            <w:r>
              <w:rPr>
                <w:sz w:val="26"/>
                <w:szCs w:val="26"/>
              </w:rPr>
              <w:t xml:space="preserve">Prof. Saad </w:t>
            </w:r>
            <w:proofErr w:type="spellStart"/>
            <w:r>
              <w:rPr>
                <w:sz w:val="26"/>
                <w:szCs w:val="26"/>
              </w:rPr>
              <w:t>Motawaa</w:t>
            </w:r>
            <w:proofErr w:type="spellEnd"/>
          </w:p>
          <w:p w14:paraId="326FF72F" w14:textId="69A21260" w:rsidR="00112E51" w:rsidRDefault="00112E51" w:rsidP="004B1888">
            <w:pPr>
              <w:bidi w:val="0"/>
              <w:jc w:val="center"/>
              <w:rPr>
                <w:sz w:val="26"/>
                <w:szCs w:val="26"/>
              </w:rPr>
            </w:pPr>
            <w:r>
              <w:rPr>
                <w:sz w:val="26"/>
                <w:szCs w:val="26"/>
              </w:rPr>
              <w:t>Professor of Finance</w:t>
            </w:r>
          </w:p>
          <w:p w14:paraId="0C6A9C2C" w14:textId="77777777" w:rsidR="00112E51" w:rsidRPr="006D6C57" w:rsidRDefault="00112E51" w:rsidP="004B1888">
            <w:pPr>
              <w:bidi w:val="0"/>
              <w:jc w:val="center"/>
              <w:rPr>
                <w:sz w:val="26"/>
                <w:szCs w:val="26"/>
              </w:rPr>
            </w:pPr>
            <w:proofErr w:type="spellStart"/>
            <w:r>
              <w:rPr>
                <w:sz w:val="26"/>
                <w:szCs w:val="26"/>
              </w:rPr>
              <w:t>Mansora</w:t>
            </w:r>
            <w:proofErr w:type="spellEnd"/>
            <w:r>
              <w:rPr>
                <w:sz w:val="26"/>
                <w:szCs w:val="26"/>
              </w:rPr>
              <w:t xml:space="preserve"> University</w:t>
            </w:r>
          </w:p>
        </w:tc>
      </w:tr>
    </w:tbl>
    <w:p w14:paraId="02D22C74" w14:textId="679EDE01" w:rsidR="00E44E4A" w:rsidRPr="00B55FC5" w:rsidRDefault="00BB0403" w:rsidP="00E44E4A">
      <w:pPr>
        <w:tabs>
          <w:tab w:val="right" w:pos="540"/>
        </w:tabs>
        <w:bidi w:val="0"/>
        <w:jc w:val="both"/>
        <w:rPr>
          <w:b/>
          <w:bCs/>
        </w:rPr>
      </w:pPr>
      <w:r>
        <w:rPr>
          <w:b/>
          <w:bCs/>
          <w:noProof/>
          <w:lang w:bidi="ar-SA"/>
        </w:rPr>
        <mc:AlternateContent>
          <mc:Choice Requires="wps">
            <w:drawing>
              <wp:anchor distT="0" distB="0" distL="114300" distR="114300" simplePos="0" relativeHeight="251680768" behindDoc="0" locked="0" layoutInCell="1" allowOverlap="1" wp14:anchorId="0D65997C" wp14:editId="28B94BD4">
                <wp:simplePos x="0" y="0"/>
                <wp:positionH relativeFrom="column">
                  <wp:posOffset>2743200</wp:posOffset>
                </wp:positionH>
                <wp:positionV relativeFrom="paragraph">
                  <wp:posOffset>196850</wp:posOffset>
                </wp:positionV>
                <wp:extent cx="2935605" cy="1381125"/>
                <wp:effectExtent l="0" t="0" r="0" b="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9D397" w14:textId="77777777" w:rsidR="006F5B15" w:rsidRDefault="006F5B15" w:rsidP="00E44E4A">
                            <w:pPr>
                              <w:bidi w:val="0"/>
                              <w:jc w:val="center"/>
                              <w:rPr>
                                <w:b/>
                                <w:bCs/>
                              </w:rPr>
                            </w:pPr>
                            <w:r w:rsidRPr="00EB719B">
                              <w:rPr>
                                <w:b/>
                                <w:bCs/>
                              </w:rPr>
                              <w:t xml:space="preserve">Faculty Dean  </w:t>
                            </w:r>
                          </w:p>
                          <w:p w14:paraId="01F72632" w14:textId="77777777" w:rsidR="006F5B15" w:rsidRDefault="006F5B15" w:rsidP="00E44E4A">
                            <w:pPr>
                              <w:bidi w:val="0"/>
                              <w:jc w:val="center"/>
                            </w:pPr>
                            <w:r>
                              <w:rPr>
                                <w:b/>
                                <w:bCs/>
                              </w:rPr>
                              <w:t xml:space="preserve">Prof. Dr. Tarek Taha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65997C" id="Text Box 35" o:spid="_x0000_s1033" type="#_x0000_t202" style="position:absolute;left:0;text-align:left;margin-left:3in;margin-top:15.5pt;width:231.15pt;height:10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" stroked="f">
                <v:textbox>
                  <w:txbxContent>
                    <w:p w14:paraId="66B9D397" w14:textId="77777777" w:rsidR="006F5B15" w:rsidRDefault="006F5B15" w:rsidP="00E44E4A">
                      <w:pPr>
                        <w:bidi w:val="0"/>
                        <w:jc w:val="center"/>
                        <w:rPr>
                          <w:b/>
                          <w:bCs/>
                        </w:rPr>
                      </w:pPr>
                      <w:r w:rsidRPr="00EB719B">
                        <w:rPr>
                          <w:b/>
                          <w:bCs/>
                        </w:rPr>
                        <w:t xml:space="preserve">Faculty Dean  </w:t>
                      </w:r>
                    </w:p>
                    <w:p w14:paraId="01F72632" w14:textId="77777777" w:rsidR="006F5B15" w:rsidRDefault="006F5B15" w:rsidP="00E44E4A">
                      <w:pPr>
                        <w:bidi w:val="0"/>
                        <w:jc w:val="center"/>
                      </w:pPr>
                      <w:r>
                        <w:rPr>
                          <w:b/>
                          <w:bCs/>
                        </w:rPr>
                        <w:t xml:space="preserve">Prof. Dr. Tarek Taha </w:t>
                      </w:r>
                    </w:p>
                  </w:txbxContent>
                </v:textbox>
              </v:shape>
            </w:pict>
          </mc:Fallback>
        </mc:AlternateContent>
      </w:r>
      <w:r>
        <w:rPr>
          <w:b/>
          <w:bCs/>
          <w:noProof/>
          <w:lang w:bidi="ar-SA"/>
        </w:rPr>
        <mc:AlternateContent>
          <mc:Choice Requires="wps">
            <w:drawing>
              <wp:anchor distT="0" distB="0" distL="114300" distR="114300" simplePos="0" relativeHeight="251679744" behindDoc="0" locked="0" layoutInCell="1" allowOverlap="1" wp14:anchorId="0DBDD25D" wp14:editId="7D1C292A">
                <wp:simplePos x="0" y="0"/>
                <wp:positionH relativeFrom="column">
                  <wp:posOffset>-238125</wp:posOffset>
                </wp:positionH>
                <wp:positionV relativeFrom="paragraph">
                  <wp:posOffset>196850</wp:posOffset>
                </wp:positionV>
                <wp:extent cx="2613660" cy="1381125"/>
                <wp:effectExtent l="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D3D13" w14:textId="77777777" w:rsidR="006F5B15" w:rsidRDefault="006F5B15" w:rsidP="00E44E4A">
                            <w:pPr>
                              <w:bidi w:val="0"/>
                              <w:jc w:val="center"/>
                              <w:rPr>
                                <w:b/>
                                <w:bCs/>
                              </w:rPr>
                            </w:pPr>
                            <w:r w:rsidRPr="00EB719B">
                              <w:rPr>
                                <w:b/>
                                <w:bCs/>
                              </w:rPr>
                              <w:t>Program Coordinator</w:t>
                            </w:r>
                          </w:p>
                          <w:p w14:paraId="55ECD73D" w14:textId="77777777" w:rsidR="006F5B15" w:rsidRPr="00BA0BD7" w:rsidRDefault="006F5B15" w:rsidP="00BA0BD7">
                            <w:pPr>
                              <w:bidi w:val="0"/>
                              <w:jc w:val="center"/>
                              <w:rPr>
                                <w:b/>
                                <w:bCs/>
                              </w:rPr>
                            </w:pPr>
                            <w:r w:rsidRPr="002555EE">
                              <w:rPr>
                                <w:b/>
                                <w:bCs/>
                              </w:rPr>
                              <w:t>Prof. Dr. Waheed Amer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BDD25D" id="Text Box 34" o:spid="_x0000_s1034" type="#_x0000_t202" style="position:absolute;left:0;text-align:left;margin-left:-18.75pt;margin-top:15.5pt;width:205.8pt;height:10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" stroked="f">
                <v:textbox>
                  <w:txbxContent>
                    <w:p w14:paraId="4B0D3D13" w14:textId="77777777" w:rsidR="006F5B15" w:rsidRDefault="006F5B15" w:rsidP="00E44E4A">
                      <w:pPr>
                        <w:bidi w:val="0"/>
                        <w:jc w:val="center"/>
                        <w:rPr>
                          <w:b/>
                          <w:bCs/>
                        </w:rPr>
                      </w:pPr>
                      <w:r w:rsidRPr="00EB719B">
                        <w:rPr>
                          <w:b/>
                          <w:bCs/>
                        </w:rPr>
                        <w:t>Program Coordinator</w:t>
                      </w:r>
                    </w:p>
                    <w:p w14:paraId="55ECD73D" w14:textId="77777777" w:rsidR="006F5B15" w:rsidRPr="00BA0BD7" w:rsidRDefault="006F5B15" w:rsidP="00BA0BD7">
                      <w:pPr>
                        <w:bidi w:val="0"/>
                        <w:jc w:val="center"/>
                        <w:rPr>
                          <w:b/>
                          <w:bCs/>
                        </w:rPr>
                      </w:pPr>
                      <w:r w:rsidRPr="002555EE">
                        <w:rPr>
                          <w:b/>
                          <w:bCs/>
                        </w:rPr>
                        <w:t>Prof. Dr. Waheed Amer</w:t>
                      </w:r>
                    </w:p>
                  </w:txbxContent>
                </v:textbox>
              </v:shape>
            </w:pict>
          </mc:Fallback>
        </mc:AlternateContent>
      </w:r>
    </w:p>
    <w:p w14:paraId="5400106B" w14:textId="77777777" w:rsidR="00E44E4A" w:rsidRDefault="00E44E4A" w:rsidP="00A54EF9">
      <w:pPr>
        <w:bidi w:val="0"/>
        <w:jc w:val="both"/>
        <w:rPr>
          <w:b/>
          <w:bCs/>
        </w:rPr>
      </w:pPr>
    </w:p>
    <w:p w14:paraId="2182AE25" w14:textId="77777777" w:rsidR="00E44E4A" w:rsidRDefault="00E44E4A" w:rsidP="00E44E4A">
      <w:pPr>
        <w:bidi w:val="0"/>
        <w:jc w:val="both"/>
        <w:rPr>
          <w:b/>
          <w:bCs/>
        </w:rPr>
      </w:pPr>
    </w:p>
    <w:sectPr w:rsidR="00E44E4A" w:rsidSect="00E24FB6">
      <w:headerReference w:type="default" r:id="rId10"/>
      <w:footerReference w:type="even" r:id="rId11"/>
      <w:footerReference w:type="default" r:id="rId12"/>
      <w:headerReference w:type="first" r:id="rId13"/>
      <w:pgSz w:w="11906" w:h="16838"/>
      <w:pgMar w:top="1440" w:right="1800" w:bottom="1440" w:left="1800" w:header="720" w:footer="432"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0003B" w14:textId="77777777" w:rsidR="00F634CE" w:rsidRDefault="00F634CE">
      <w:r>
        <w:separator/>
      </w:r>
    </w:p>
  </w:endnote>
  <w:endnote w:type="continuationSeparator" w:id="0">
    <w:p w14:paraId="09B39300" w14:textId="77777777" w:rsidR="00F634CE" w:rsidRDefault="00F6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Inheren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1ABE" w14:textId="77777777" w:rsidR="006F5B15" w:rsidRDefault="006F5B15" w:rsidP="001210CF">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67DDC04" w14:textId="77777777" w:rsidR="006F5B15" w:rsidRDefault="006F5B15" w:rsidP="00E420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14959143"/>
      <w:docPartObj>
        <w:docPartGallery w:val="Page Numbers (Bottom of Page)"/>
        <w:docPartUnique/>
      </w:docPartObj>
    </w:sdtPr>
    <w:sdtEndPr>
      <w:rPr>
        <w:color w:val="808080" w:themeColor="background1" w:themeShade="80"/>
        <w:spacing w:val="60"/>
      </w:rPr>
    </w:sdtEndPr>
    <w:sdtContent>
      <w:p w14:paraId="35CC179C" w14:textId="77777777" w:rsidR="006F5B15" w:rsidRDefault="006F5B1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5D0DC8">
          <w:rPr>
            <w:b/>
            <w:bCs/>
            <w:noProof/>
            <w:rtl/>
          </w:rPr>
          <w:t>6</w:t>
        </w:r>
        <w:r>
          <w:rPr>
            <w:b/>
            <w:bCs/>
            <w:noProof/>
          </w:rPr>
          <w:fldChar w:fldCharType="end"/>
        </w:r>
        <w:r>
          <w:rPr>
            <w:b/>
            <w:bCs/>
          </w:rPr>
          <w:t xml:space="preserve"> | </w:t>
        </w:r>
        <w:r w:rsidRPr="004A5A58">
          <w:rPr>
            <w:color w:val="808080" w:themeColor="background1" w:themeShade="80"/>
            <w:spacing w:val="60"/>
          </w:rPr>
          <w:t>Page</w:t>
        </w:r>
      </w:p>
    </w:sdtContent>
  </w:sdt>
  <w:p w14:paraId="71B28A92" w14:textId="77777777" w:rsidR="006F5B15" w:rsidRPr="00F402A2" w:rsidRDefault="006F5B15" w:rsidP="00DD10C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046F5" w14:textId="77777777" w:rsidR="00F634CE" w:rsidRDefault="00F634CE">
      <w:r>
        <w:separator/>
      </w:r>
    </w:p>
  </w:footnote>
  <w:footnote w:type="continuationSeparator" w:id="0">
    <w:p w14:paraId="0F5356F0" w14:textId="77777777" w:rsidR="00F634CE" w:rsidRDefault="00F63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BC72" w14:textId="77777777" w:rsidR="006F5B15" w:rsidRDefault="006F5B15" w:rsidP="00F520A4">
    <w:pPr>
      <w:tabs>
        <w:tab w:val="left" w:pos="900"/>
      </w:tabs>
      <w:bidi w:val="0"/>
      <w:spacing w:before="120"/>
      <w:jc w:val="center"/>
      <w:rPr>
        <w:b/>
        <w:bCs/>
      </w:rPr>
    </w:pPr>
    <w:r>
      <w:rPr>
        <w:noProof/>
        <w:lang w:bidi="ar-SA"/>
      </w:rPr>
      <w:drawing>
        <wp:anchor distT="0" distB="0" distL="114300" distR="114300" simplePos="0" relativeHeight="251661824" behindDoc="1" locked="0" layoutInCell="1" allowOverlap="1" wp14:anchorId="5D346AF1" wp14:editId="3EF77B7D">
          <wp:simplePos x="0" y="0"/>
          <wp:positionH relativeFrom="column">
            <wp:posOffset>5124450</wp:posOffset>
          </wp:positionH>
          <wp:positionV relativeFrom="paragraph">
            <wp:posOffset>-95250</wp:posOffset>
          </wp:positionV>
          <wp:extent cx="657225" cy="704850"/>
          <wp:effectExtent l="19050" t="0" r="9525" b="0"/>
          <wp:wrapNone/>
          <wp:docPr id="3" name="Picture 3"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1"/>
                  <pic:cNvPicPr>
                    <a:picLocks noChangeAspect="1" noChangeArrowheads="1"/>
                  </pic:cNvPicPr>
                </pic:nvPicPr>
                <pic:blipFill>
                  <a:blip r:embed="rId1"/>
                  <a:srcRect/>
                  <a:stretch>
                    <a:fillRect/>
                  </a:stretch>
                </pic:blipFill>
                <pic:spPr bwMode="auto">
                  <a:xfrm>
                    <a:off x="0" y="0"/>
                    <a:ext cx="657225" cy="704850"/>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57728" behindDoc="0" locked="0" layoutInCell="1" allowOverlap="1" wp14:anchorId="37493F61" wp14:editId="10114555">
          <wp:simplePos x="0" y="0"/>
          <wp:positionH relativeFrom="column">
            <wp:posOffset>-714375</wp:posOffset>
          </wp:positionH>
          <wp:positionV relativeFrom="paragraph">
            <wp:posOffset>-90805</wp:posOffset>
          </wp:positionV>
          <wp:extent cx="707390" cy="707390"/>
          <wp:effectExtent l="19050" t="0" r="0" b="0"/>
          <wp:wrapNone/>
          <wp:docPr id="15" name="Picture 3" descr="PU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A_Logo"/>
                  <pic:cNvPicPr>
                    <a:picLocks noChangeAspect="1" noChangeArrowheads="1"/>
                  </pic:cNvPicPr>
                </pic:nvPicPr>
                <pic:blipFill>
                  <a:blip r:embed="rId2"/>
                  <a:srcRect/>
                  <a:stretch>
                    <a:fillRect/>
                  </a:stretch>
                </pic:blipFill>
                <pic:spPr bwMode="auto">
                  <a:xfrm>
                    <a:off x="0" y="0"/>
                    <a:ext cx="707390" cy="707390"/>
                  </a:xfrm>
                  <a:prstGeom prst="rect">
                    <a:avLst/>
                  </a:prstGeom>
                  <a:noFill/>
                  <a:ln w="9525">
                    <a:noFill/>
                    <a:miter lim="800000"/>
                    <a:headEnd/>
                    <a:tailEnd/>
                  </a:ln>
                </pic:spPr>
              </pic:pic>
            </a:graphicData>
          </a:graphic>
        </wp:anchor>
      </w:drawing>
    </w:r>
    <w:r w:rsidRPr="00673CBD">
      <w:rPr>
        <w:b/>
        <w:bCs/>
      </w:rPr>
      <w:t>Pharos University in Alexandria</w:t>
    </w:r>
  </w:p>
  <w:p w14:paraId="0F65175E" w14:textId="77777777" w:rsidR="006F5B15" w:rsidRPr="00673CBD" w:rsidRDefault="006F5B15" w:rsidP="00F520A4">
    <w:pPr>
      <w:tabs>
        <w:tab w:val="left" w:pos="900"/>
      </w:tabs>
      <w:bidi w:val="0"/>
      <w:spacing w:before="120"/>
      <w:jc w:val="center"/>
      <w:rPr>
        <w:b/>
        <w:bCs/>
        <w:rtl/>
      </w:rPr>
    </w:pPr>
    <w:r w:rsidRPr="00673CBD">
      <w:rPr>
        <w:b/>
        <w:bCs/>
      </w:rPr>
      <w:t>Quality Assurance Center (QAC)</w:t>
    </w:r>
  </w:p>
  <w:p w14:paraId="343E1C3C" w14:textId="77777777" w:rsidR="006F5B15" w:rsidRDefault="006F5B15" w:rsidP="00D40242">
    <w:pPr>
      <w:pStyle w:val="Header"/>
      <w:tabs>
        <w:tab w:val="clear" w:pos="8306"/>
        <w:tab w:val="right" w:pos="8576"/>
      </w:tabs>
      <w:ind w:left="-1414" w:right="-1710"/>
      <w:jc w:val="center"/>
      <w:rPr>
        <w:rtl/>
      </w:rPr>
    </w:pPr>
    <w:r>
      <w:t>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43B2" w14:textId="77777777" w:rsidR="006F5B15" w:rsidRPr="00EF0F39" w:rsidRDefault="006F5B15" w:rsidP="00EF0F39">
    <w:pPr>
      <w:pStyle w:val="Header"/>
    </w:pPr>
    <w:r w:rsidRPr="00EF0F39">
      <w:rPr>
        <w:noProof/>
        <w:rtl/>
        <w:lang w:bidi="ar-SA"/>
      </w:rPr>
      <w:drawing>
        <wp:anchor distT="0" distB="0" distL="114300" distR="114300" simplePos="0" relativeHeight="251659776" behindDoc="0" locked="0" layoutInCell="1" allowOverlap="1" wp14:anchorId="019D803C" wp14:editId="124D33AC">
          <wp:simplePos x="0" y="0"/>
          <wp:positionH relativeFrom="column">
            <wp:posOffset>1724025</wp:posOffset>
          </wp:positionH>
          <wp:positionV relativeFrom="paragraph">
            <wp:posOffset>-97155</wp:posOffset>
          </wp:positionV>
          <wp:extent cx="1390650" cy="1162050"/>
          <wp:effectExtent l="19050" t="0" r="0" b="0"/>
          <wp:wrapNone/>
          <wp:docPr id="16" name="Picture 16" descr="PU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A_Logo"/>
                  <pic:cNvPicPr>
                    <a:picLocks noChangeAspect="1" noChangeArrowheads="1"/>
                  </pic:cNvPicPr>
                </pic:nvPicPr>
                <pic:blipFill>
                  <a:blip r:embed="rId1"/>
                  <a:srcRect/>
                  <a:stretch>
                    <a:fillRect/>
                  </a:stretch>
                </pic:blipFill>
                <pic:spPr bwMode="auto">
                  <a:xfrm>
                    <a:off x="0" y="0"/>
                    <a:ext cx="1390650" cy="1162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3E2"/>
    <w:multiLevelType w:val="hybridMultilevel"/>
    <w:tmpl w:val="FCF63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A28CD"/>
    <w:multiLevelType w:val="hybridMultilevel"/>
    <w:tmpl w:val="EEDE6B56"/>
    <w:lvl w:ilvl="0" w:tplc="108C3122">
      <w:start w:val="2"/>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25B4C"/>
    <w:multiLevelType w:val="hybridMultilevel"/>
    <w:tmpl w:val="52C00D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2E424E"/>
    <w:multiLevelType w:val="hybridMultilevel"/>
    <w:tmpl w:val="D88630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E5ADD"/>
    <w:multiLevelType w:val="hybridMultilevel"/>
    <w:tmpl w:val="A3DE0E78"/>
    <w:lvl w:ilvl="0" w:tplc="E99489EC">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BE2FFC"/>
    <w:multiLevelType w:val="hybridMultilevel"/>
    <w:tmpl w:val="27404C78"/>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A3C40"/>
    <w:multiLevelType w:val="hybridMultilevel"/>
    <w:tmpl w:val="5F1ACA74"/>
    <w:lvl w:ilvl="0" w:tplc="55425498">
      <w:start w:val="3"/>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9290A"/>
    <w:multiLevelType w:val="multilevel"/>
    <w:tmpl w:val="5B66BF2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9F63A1"/>
    <w:multiLevelType w:val="hybridMultilevel"/>
    <w:tmpl w:val="16EA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502659"/>
    <w:multiLevelType w:val="hybridMultilevel"/>
    <w:tmpl w:val="D71E15D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965129"/>
    <w:multiLevelType w:val="hybridMultilevel"/>
    <w:tmpl w:val="B7F82456"/>
    <w:lvl w:ilvl="0" w:tplc="D02CC206">
      <w:start w:val="4"/>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957399"/>
    <w:multiLevelType w:val="multilevel"/>
    <w:tmpl w:val="10CCC88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7"/>
  </w:num>
  <w:num w:numId="4">
    <w:abstractNumId w:val="11"/>
  </w:num>
  <w:num w:numId="5">
    <w:abstractNumId w:val="2"/>
  </w:num>
  <w:num w:numId="6">
    <w:abstractNumId w:val="5"/>
  </w:num>
  <w:num w:numId="7">
    <w:abstractNumId w:val="8"/>
  </w:num>
  <w:num w:numId="8">
    <w:abstractNumId w:val="3"/>
  </w:num>
  <w:num w:numId="9">
    <w:abstractNumId w:val="0"/>
  </w:num>
  <w:num w:numId="10">
    <w:abstractNumId w:val="10"/>
  </w:num>
  <w:num w:numId="11">
    <w:abstractNumId w:val="1"/>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26"/>
    <w:rsid w:val="00002058"/>
    <w:rsid w:val="00002AB7"/>
    <w:rsid w:val="00023A86"/>
    <w:rsid w:val="00042D2D"/>
    <w:rsid w:val="000516F6"/>
    <w:rsid w:val="0005289C"/>
    <w:rsid w:val="000543EE"/>
    <w:rsid w:val="0006229C"/>
    <w:rsid w:val="000643B2"/>
    <w:rsid w:val="00070B4A"/>
    <w:rsid w:val="000849EB"/>
    <w:rsid w:val="00085D12"/>
    <w:rsid w:val="0008641B"/>
    <w:rsid w:val="000900A1"/>
    <w:rsid w:val="00092B23"/>
    <w:rsid w:val="00095C5C"/>
    <w:rsid w:val="000A22AD"/>
    <w:rsid w:val="000A2715"/>
    <w:rsid w:val="000B74A8"/>
    <w:rsid w:val="000C1813"/>
    <w:rsid w:val="000C4C3C"/>
    <w:rsid w:val="000E29CA"/>
    <w:rsid w:val="000E3758"/>
    <w:rsid w:val="000E523B"/>
    <w:rsid w:val="000E5500"/>
    <w:rsid w:val="000E786C"/>
    <w:rsid w:val="000F7585"/>
    <w:rsid w:val="000F7881"/>
    <w:rsid w:val="00103893"/>
    <w:rsid w:val="001038F4"/>
    <w:rsid w:val="00111684"/>
    <w:rsid w:val="00112DA9"/>
    <w:rsid w:val="00112E51"/>
    <w:rsid w:val="00115A8C"/>
    <w:rsid w:val="001210CF"/>
    <w:rsid w:val="0013108F"/>
    <w:rsid w:val="00133196"/>
    <w:rsid w:val="00136115"/>
    <w:rsid w:val="00146C4E"/>
    <w:rsid w:val="001557DD"/>
    <w:rsid w:val="001568D5"/>
    <w:rsid w:val="001645A3"/>
    <w:rsid w:val="00173DD3"/>
    <w:rsid w:val="00177562"/>
    <w:rsid w:val="001839BA"/>
    <w:rsid w:val="00184EC2"/>
    <w:rsid w:val="00193D6B"/>
    <w:rsid w:val="0019483A"/>
    <w:rsid w:val="001950D5"/>
    <w:rsid w:val="00195A78"/>
    <w:rsid w:val="001A749A"/>
    <w:rsid w:val="001A7DCE"/>
    <w:rsid w:val="001B1AC1"/>
    <w:rsid w:val="001B3710"/>
    <w:rsid w:val="001B6B64"/>
    <w:rsid w:val="001C1507"/>
    <w:rsid w:val="001C1755"/>
    <w:rsid w:val="001C6887"/>
    <w:rsid w:val="001D2A12"/>
    <w:rsid w:val="001D46B7"/>
    <w:rsid w:val="001E38EB"/>
    <w:rsid w:val="001E486E"/>
    <w:rsid w:val="001F03E5"/>
    <w:rsid w:val="001F4757"/>
    <w:rsid w:val="001F59F7"/>
    <w:rsid w:val="002035AD"/>
    <w:rsid w:val="00203DC3"/>
    <w:rsid w:val="00215B34"/>
    <w:rsid w:val="0022120B"/>
    <w:rsid w:val="002319D2"/>
    <w:rsid w:val="00232664"/>
    <w:rsid w:val="00234ECE"/>
    <w:rsid w:val="00234FAA"/>
    <w:rsid w:val="0024686B"/>
    <w:rsid w:val="00251268"/>
    <w:rsid w:val="002521E6"/>
    <w:rsid w:val="002555EE"/>
    <w:rsid w:val="00261BCF"/>
    <w:rsid w:val="002622D1"/>
    <w:rsid w:val="00283ABF"/>
    <w:rsid w:val="00285DFA"/>
    <w:rsid w:val="002860D5"/>
    <w:rsid w:val="00295CE3"/>
    <w:rsid w:val="0029663E"/>
    <w:rsid w:val="002A0043"/>
    <w:rsid w:val="002A21CB"/>
    <w:rsid w:val="002A44B7"/>
    <w:rsid w:val="002B1B6A"/>
    <w:rsid w:val="002B282B"/>
    <w:rsid w:val="002B75B7"/>
    <w:rsid w:val="002B75E9"/>
    <w:rsid w:val="002C22B7"/>
    <w:rsid w:val="002C3F9A"/>
    <w:rsid w:val="002D0DA3"/>
    <w:rsid w:val="002D29A4"/>
    <w:rsid w:val="002D324A"/>
    <w:rsid w:val="002D5AD9"/>
    <w:rsid w:val="002E01E0"/>
    <w:rsid w:val="002E43D5"/>
    <w:rsid w:val="002F1F61"/>
    <w:rsid w:val="002F510F"/>
    <w:rsid w:val="00303A7A"/>
    <w:rsid w:val="00304925"/>
    <w:rsid w:val="00306149"/>
    <w:rsid w:val="00307634"/>
    <w:rsid w:val="003137B8"/>
    <w:rsid w:val="003173C7"/>
    <w:rsid w:val="00321721"/>
    <w:rsid w:val="00325F5E"/>
    <w:rsid w:val="003311A6"/>
    <w:rsid w:val="00332032"/>
    <w:rsid w:val="00350350"/>
    <w:rsid w:val="0035134A"/>
    <w:rsid w:val="003535DE"/>
    <w:rsid w:val="00354BFE"/>
    <w:rsid w:val="00355C29"/>
    <w:rsid w:val="00356FF8"/>
    <w:rsid w:val="00365147"/>
    <w:rsid w:val="003659B1"/>
    <w:rsid w:val="00375FC2"/>
    <w:rsid w:val="003766A3"/>
    <w:rsid w:val="00380A14"/>
    <w:rsid w:val="0038547F"/>
    <w:rsid w:val="00386BA9"/>
    <w:rsid w:val="003954AB"/>
    <w:rsid w:val="00396529"/>
    <w:rsid w:val="003A340E"/>
    <w:rsid w:val="003A553F"/>
    <w:rsid w:val="003B3E47"/>
    <w:rsid w:val="003B5FB0"/>
    <w:rsid w:val="003B6135"/>
    <w:rsid w:val="003B6C17"/>
    <w:rsid w:val="003C34E0"/>
    <w:rsid w:val="003C3B1F"/>
    <w:rsid w:val="003C6302"/>
    <w:rsid w:val="003C7A9A"/>
    <w:rsid w:val="003E0871"/>
    <w:rsid w:val="003E0CD9"/>
    <w:rsid w:val="003E2249"/>
    <w:rsid w:val="003E32BE"/>
    <w:rsid w:val="003E4BA7"/>
    <w:rsid w:val="003E5732"/>
    <w:rsid w:val="003F1BC8"/>
    <w:rsid w:val="003F1C73"/>
    <w:rsid w:val="003F4C66"/>
    <w:rsid w:val="00400A8E"/>
    <w:rsid w:val="00405E3B"/>
    <w:rsid w:val="00406203"/>
    <w:rsid w:val="004065E8"/>
    <w:rsid w:val="0042323D"/>
    <w:rsid w:val="0043249C"/>
    <w:rsid w:val="00434F18"/>
    <w:rsid w:val="004368B6"/>
    <w:rsid w:val="00436BE9"/>
    <w:rsid w:val="0044260E"/>
    <w:rsid w:val="00443B98"/>
    <w:rsid w:val="00445BD7"/>
    <w:rsid w:val="0044657B"/>
    <w:rsid w:val="004527C0"/>
    <w:rsid w:val="0045549F"/>
    <w:rsid w:val="0045581F"/>
    <w:rsid w:val="00460D6A"/>
    <w:rsid w:val="00460F71"/>
    <w:rsid w:val="00471351"/>
    <w:rsid w:val="00480FB8"/>
    <w:rsid w:val="004901DE"/>
    <w:rsid w:val="00490F32"/>
    <w:rsid w:val="00495DD9"/>
    <w:rsid w:val="004A0FA5"/>
    <w:rsid w:val="004A5A58"/>
    <w:rsid w:val="004B19CB"/>
    <w:rsid w:val="004B5E3F"/>
    <w:rsid w:val="004B7611"/>
    <w:rsid w:val="004C3140"/>
    <w:rsid w:val="004C3796"/>
    <w:rsid w:val="004C7D32"/>
    <w:rsid w:val="004D0657"/>
    <w:rsid w:val="004D485E"/>
    <w:rsid w:val="004E1D5D"/>
    <w:rsid w:val="004F1456"/>
    <w:rsid w:val="004F16A0"/>
    <w:rsid w:val="004F36C7"/>
    <w:rsid w:val="004F3718"/>
    <w:rsid w:val="004F3C88"/>
    <w:rsid w:val="004F7121"/>
    <w:rsid w:val="00514EAF"/>
    <w:rsid w:val="005164B2"/>
    <w:rsid w:val="00533615"/>
    <w:rsid w:val="0053474F"/>
    <w:rsid w:val="005366C4"/>
    <w:rsid w:val="0053798C"/>
    <w:rsid w:val="0054535F"/>
    <w:rsid w:val="00552AD6"/>
    <w:rsid w:val="00554CE3"/>
    <w:rsid w:val="00561805"/>
    <w:rsid w:val="0056293B"/>
    <w:rsid w:val="0056323E"/>
    <w:rsid w:val="00573845"/>
    <w:rsid w:val="005751EB"/>
    <w:rsid w:val="005773F7"/>
    <w:rsid w:val="005776AE"/>
    <w:rsid w:val="00580BBB"/>
    <w:rsid w:val="005817F5"/>
    <w:rsid w:val="00594DDE"/>
    <w:rsid w:val="005A37FA"/>
    <w:rsid w:val="005A4102"/>
    <w:rsid w:val="005B040E"/>
    <w:rsid w:val="005B6B75"/>
    <w:rsid w:val="005C0866"/>
    <w:rsid w:val="005C5C41"/>
    <w:rsid w:val="005D0DC8"/>
    <w:rsid w:val="005D0DFF"/>
    <w:rsid w:val="005D7CED"/>
    <w:rsid w:val="005E01BC"/>
    <w:rsid w:val="005E01F1"/>
    <w:rsid w:val="005E2A8A"/>
    <w:rsid w:val="005E3D45"/>
    <w:rsid w:val="005E6BC7"/>
    <w:rsid w:val="005F45FC"/>
    <w:rsid w:val="0060173C"/>
    <w:rsid w:val="00601E47"/>
    <w:rsid w:val="0061309A"/>
    <w:rsid w:val="00624BB8"/>
    <w:rsid w:val="0062630B"/>
    <w:rsid w:val="006344A4"/>
    <w:rsid w:val="0064029D"/>
    <w:rsid w:val="00645736"/>
    <w:rsid w:val="00645E14"/>
    <w:rsid w:val="00651183"/>
    <w:rsid w:val="00653429"/>
    <w:rsid w:val="00653A86"/>
    <w:rsid w:val="006572BD"/>
    <w:rsid w:val="0065759A"/>
    <w:rsid w:val="00664DA9"/>
    <w:rsid w:val="0067604A"/>
    <w:rsid w:val="00681E3B"/>
    <w:rsid w:val="00684A49"/>
    <w:rsid w:val="00685D24"/>
    <w:rsid w:val="00694548"/>
    <w:rsid w:val="00696533"/>
    <w:rsid w:val="006B0590"/>
    <w:rsid w:val="006B41BD"/>
    <w:rsid w:val="006B5CA0"/>
    <w:rsid w:val="006B5D1A"/>
    <w:rsid w:val="006B7411"/>
    <w:rsid w:val="006B7496"/>
    <w:rsid w:val="006C7797"/>
    <w:rsid w:val="006D04C2"/>
    <w:rsid w:val="006D060D"/>
    <w:rsid w:val="006D2310"/>
    <w:rsid w:val="006D2555"/>
    <w:rsid w:val="006E40AD"/>
    <w:rsid w:val="006E4859"/>
    <w:rsid w:val="006E5703"/>
    <w:rsid w:val="006E6C80"/>
    <w:rsid w:val="006E77C1"/>
    <w:rsid w:val="006F3075"/>
    <w:rsid w:val="006F5B15"/>
    <w:rsid w:val="006F7B5C"/>
    <w:rsid w:val="00711E25"/>
    <w:rsid w:val="00713E9B"/>
    <w:rsid w:val="00720FB1"/>
    <w:rsid w:val="00723A8E"/>
    <w:rsid w:val="00726399"/>
    <w:rsid w:val="00726533"/>
    <w:rsid w:val="00726644"/>
    <w:rsid w:val="007303EB"/>
    <w:rsid w:val="00730C56"/>
    <w:rsid w:val="00736CB6"/>
    <w:rsid w:val="00737E67"/>
    <w:rsid w:val="007425FE"/>
    <w:rsid w:val="00747828"/>
    <w:rsid w:val="0075103E"/>
    <w:rsid w:val="00755271"/>
    <w:rsid w:val="00755DC9"/>
    <w:rsid w:val="007568AD"/>
    <w:rsid w:val="00766506"/>
    <w:rsid w:val="00767027"/>
    <w:rsid w:val="00770196"/>
    <w:rsid w:val="00771885"/>
    <w:rsid w:val="00780C7B"/>
    <w:rsid w:val="00780D39"/>
    <w:rsid w:val="007876B2"/>
    <w:rsid w:val="00794E05"/>
    <w:rsid w:val="007964A4"/>
    <w:rsid w:val="007A2C24"/>
    <w:rsid w:val="007A666F"/>
    <w:rsid w:val="007B6714"/>
    <w:rsid w:val="007C1880"/>
    <w:rsid w:val="007C6386"/>
    <w:rsid w:val="007C7279"/>
    <w:rsid w:val="007D0DD0"/>
    <w:rsid w:val="007D4213"/>
    <w:rsid w:val="007D4802"/>
    <w:rsid w:val="007D65D8"/>
    <w:rsid w:val="007E1687"/>
    <w:rsid w:val="007E46CA"/>
    <w:rsid w:val="007F5847"/>
    <w:rsid w:val="007F61FB"/>
    <w:rsid w:val="007F753A"/>
    <w:rsid w:val="008012A8"/>
    <w:rsid w:val="00803C69"/>
    <w:rsid w:val="0081723D"/>
    <w:rsid w:val="00820782"/>
    <w:rsid w:val="00821C72"/>
    <w:rsid w:val="008224C5"/>
    <w:rsid w:val="0082490F"/>
    <w:rsid w:val="008276B0"/>
    <w:rsid w:val="00827E65"/>
    <w:rsid w:val="008421A3"/>
    <w:rsid w:val="00842BA6"/>
    <w:rsid w:val="008518CF"/>
    <w:rsid w:val="00855853"/>
    <w:rsid w:val="008632F9"/>
    <w:rsid w:val="00863491"/>
    <w:rsid w:val="00866BED"/>
    <w:rsid w:val="008670E3"/>
    <w:rsid w:val="0087429A"/>
    <w:rsid w:val="008765A2"/>
    <w:rsid w:val="00881FB4"/>
    <w:rsid w:val="008825A9"/>
    <w:rsid w:val="0088303B"/>
    <w:rsid w:val="008843AD"/>
    <w:rsid w:val="008947D3"/>
    <w:rsid w:val="00896C34"/>
    <w:rsid w:val="00897F6C"/>
    <w:rsid w:val="008A06CE"/>
    <w:rsid w:val="008A332B"/>
    <w:rsid w:val="008A6A1C"/>
    <w:rsid w:val="008B304E"/>
    <w:rsid w:val="008B45B5"/>
    <w:rsid w:val="008C0A49"/>
    <w:rsid w:val="008C2C86"/>
    <w:rsid w:val="008C6D50"/>
    <w:rsid w:val="008D2384"/>
    <w:rsid w:val="008D381F"/>
    <w:rsid w:val="008E2494"/>
    <w:rsid w:val="008E2A33"/>
    <w:rsid w:val="008E773E"/>
    <w:rsid w:val="008F39E1"/>
    <w:rsid w:val="00900318"/>
    <w:rsid w:val="00904193"/>
    <w:rsid w:val="00904437"/>
    <w:rsid w:val="00906A67"/>
    <w:rsid w:val="00912190"/>
    <w:rsid w:val="009136D7"/>
    <w:rsid w:val="00917D7D"/>
    <w:rsid w:val="009212D8"/>
    <w:rsid w:val="009220CE"/>
    <w:rsid w:val="009264B9"/>
    <w:rsid w:val="00931944"/>
    <w:rsid w:val="009438F4"/>
    <w:rsid w:val="009476F0"/>
    <w:rsid w:val="009508CB"/>
    <w:rsid w:val="0095477C"/>
    <w:rsid w:val="0096189B"/>
    <w:rsid w:val="00970189"/>
    <w:rsid w:val="009701B3"/>
    <w:rsid w:val="00971563"/>
    <w:rsid w:val="00972A68"/>
    <w:rsid w:val="00973B5D"/>
    <w:rsid w:val="00975CA1"/>
    <w:rsid w:val="0097723F"/>
    <w:rsid w:val="009804B5"/>
    <w:rsid w:val="00982481"/>
    <w:rsid w:val="009837B6"/>
    <w:rsid w:val="009837C7"/>
    <w:rsid w:val="00987654"/>
    <w:rsid w:val="00987715"/>
    <w:rsid w:val="009A1839"/>
    <w:rsid w:val="009A2A76"/>
    <w:rsid w:val="009A6C85"/>
    <w:rsid w:val="009A6EC1"/>
    <w:rsid w:val="009B3246"/>
    <w:rsid w:val="009B6840"/>
    <w:rsid w:val="009C5CA3"/>
    <w:rsid w:val="009E12C6"/>
    <w:rsid w:val="009E3F14"/>
    <w:rsid w:val="009E64FA"/>
    <w:rsid w:val="009F0456"/>
    <w:rsid w:val="009F0A2F"/>
    <w:rsid w:val="009F3D18"/>
    <w:rsid w:val="00A009C2"/>
    <w:rsid w:val="00A00EBC"/>
    <w:rsid w:val="00A0170F"/>
    <w:rsid w:val="00A049AB"/>
    <w:rsid w:val="00A05915"/>
    <w:rsid w:val="00A13C34"/>
    <w:rsid w:val="00A14E19"/>
    <w:rsid w:val="00A235E9"/>
    <w:rsid w:val="00A250AE"/>
    <w:rsid w:val="00A32F58"/>
    <w:rsid w:val="00A37D34"/>
    <w:rsid w:val="00A40C0D"/>
    <w:rsid w:val="00A41194"/>
    <w:rsid w:val="00A4677C"/>
    <w:rsid w:val="00A4739E"/>
    <w:rsid w:val="00A54425"/>
    <w:rsid w:val="00A54EF9"/>
    <w:rsid w:val="00A55365"/>
    <w:rsid w:val="00A554F2"/>
    <w:rsid w:val="00A57467"/>
    <w:rsid w:val="00A60FEC"/>
    <w:rsid w:val="00A66012"/>
    <w:rsid w:val="00A73FF5"/>
    <w:rsid w:val="00A804D7"/>
    <w:rsid w:val="00A80565"/>
    <w:rsid w:val="00A81704"/>
    <w:rsid w:val="00A81848"/>
    <w:rsid w:val="00A92FD3"/>
    <w:rsid w:val="00A93C07"/>
    <w:rsid w:val="00A9514D"/>
    <w:rsid w:val="00A96D77"/>
    <w:rsid w:val="00AA0CB2"/>
    <w:rsid w:val="00AA7D1A"/>
    <w:rsid w:val="00AB19A8"/>
    <w:rsid w:val="00AB36F5"/>
    <w:rsid w:val="00AC2FF0"/>
    <w:rsid w:val="00AC33D0"/>
    <w:rsid w:val="00AC3F6A"/>
    <w:rsid w:val="00AD692A"/>
    <w:rsid w:val="00AE2269"/>
    <w:rsid w:val="00AE24ED"/>
    <w:rsid w:val="00AE2C00"/>
    <w:rsid w:val="00AE4149"/>
    <w:rsid w:val="00AE48C8"/>
    <w:rsid w:val="00AE5ED1"/>
    <w:rsid w:val="00AE6D85"/>
    <w:rsid w:val="00AE75F1"/>
    <w:rsid w:val="00AF4BD5"/>
    <w:rsid w:val="00B00969"/>
    <w:rsid w:val="00B00C06"/>
    <w:rsid w:val="00B01A3F"/>
    <w:rsid w:val="00B02B70"/>
    <w:rsid w:val="00B030F5"/>
    <w:rsid w:val="00B123FE"/>
    <w:rsid w:val="00B165F5"/>
    <w:rsid w:val="00B24AFA"/>
    <w:rsid w:val="00B252B2"/>
    <w:rsid w:val="00B274CE"/>
    <w:rsid w:val="00B2775E"/>
    <w:rsid w:val="00B30ED7"/>
    <w:rsid w:val="00B32695"/>
    <w:rsid w:val="00B35CDF"/>
    <w:rsid w:val="00B37602"/>
    <w:rsid w:val="00B559C5"/>
    <w:rsid w:val="00B55C9B"/>
    <w:rsid w:val="00B55FC5"/>
    <w:rsid w:val="00B64AEC"/>
    <w:rsid w:val="00B6783C"/>
    <w:rsid w:val="00B70850"/>
    <w:rsid w:val="00B70BA3"/>
    <w:rsid w:val="00B71EC3"/>
    <w:rsid w:val="00B72797"/>
    <w:rsid w:val="00B73032"/>
    <w:rsid w:val="00B76B56"/>
    <w:rsid w:val="00B97DFA"/>
    <w:rsid w:val="00BA0BD7"/>
    <w:rsid w:val="00BA0C2B"/>
    <w:rsid w:val="00BA7F5D"/>
    <w:rsid w:val="00BB0403"/>
    <w:rsid w:val="00BC73C7"/>
    <w:rsid w:val="00BC7532"/>
    <w:rsid w:val="00BC76AD"/>
    <w:rsid w:val="00BC7B1D"/>
    <w:rsid w:val="00BD195A"/>
    <w:rsid w:val="00BD1973"/>
    <w:rsid w:val="00BD3007"/>
    <w:rsid w:val="00BD3685"/>
    <w:rsid w:val="00BD7B71"/>
    <w:rsid w:val="00BE02C6"/>
    <w:rsid w:val="00BE3E4E"/>
    <w:rsid w:val="00C01408"/>
    <w:rsid w:val="00C01F22"/>
    <w:rsid w:val="00C02972"/>
    <w:rsid w:val="00C05346"/>
    <w:rsid w:val="00C05630"/>
    <w:rsid w:val="00C05926"/>
    <w:rsid w:val="00C07687"/>
    <w:rsid w:val="00C22882"/>
    <w:rsid w:val="00C24721"/>
    <w:rsid w:val="00C24FA3"/>
    <w:rsid w:val="00C41A10"/>
    <w:rsid w:val="00C437E7"/>
    <w:rsid w:val="00C528BE"/>
    <w:rsid w:val="00C53DCA"/>
    <w:rsid w:val="00C54A14"/>
    <w:rsid w:val="00C54AC5"/>
    <w:rsid w:val="00C5507D"/>
    <w:rsid w:val="00C56B74"/>
    <w:rsid w:val="00C60D23"/>
    <w:rsid w:val="00C633E3"/>
    <w:rsid w:val="00C71641"/>
    <w:rsid w:val="00C71BB9"/>
    <w:rsid w:val="00C76BDE"/>
    <w:rsid w:val="00C8583C"/>
    <w:rsid w:val="00C92A07"/>
    <w:rsid w:val="00C95D33"/>
    <w:rsid w:val="00CA13B9"/>
    <w:rsid w:val="00CA144B"/>
    <w:rsid w:val="00CA1D5B"/>
    <w:rsid w:val="00CB04FD"/>
    <w:rsid w:val="00CB10EA"/>
    <w:rsid w:val="00CB299D"/>
    <w:rsid w:val="00CB5582"/>
    <w:rsid w:val="00CB74FC"/>
    <w:rsid w:val="00CC4677"/>
    <w:rsid w:val="00CC62DB"/>
    <w:rsid w:val="00CE0C22"/>
    <w:rsid w:val="00CE466D"/>
    <w:rsid w:val="00CE57DD"/>
    <w:rsid w:val="00CF3ABB"/>
    <w:rsid w:val="00CF494C"/>
    <w:rsid w:val="00CF597F"/>
    <w:rsid w:val="00D0003E"/>
    <w:rsid w:val="00D00693"/>
    <w:rsid w:val="00D05819"/>
    <w:rsid w:val="00D134FB"/>
    <w:rsid w:val="00D208FB"/>
    <w:rsid w:val="00D259FD"/>
    <w:rsid w:val="00D25A74"/>
    <w:rsid w:val="00D278AD"/>
    <w:rsid w:val="00D300DB"/>
    <w:rsid w:val="00D305BD"/>
    <w:rsid w:val="00D33F10"/>
    <w:rsid w:val="00D33F64"/>
    <w:rsid w:val="00D3736C"/>
    <w:rsid w:val="00D37B8F"/>
    <w:rsid w:val="00D40242"/>
    <w:rsid w:val="00D41C03"/>
    <w:rsid w:val="00D4416C"/>
    <w:rsid w:val="00D5608B"/>
    <w:rsid w:val="00D67CC9"/>
    <w:rsid w:val="00D711F1"/>
    <w:rsid w:val="00D73DB7"/>
    <w:rsid w:val="00D759C0"/>
    <w:rsid w:val="00D767E5"/>
    <w:rsid w:val="00D83724"/>
    <w:rsid w:val="00D84A3D"/>
    <w:rsid w:val="00D87626"/>
    <w:rsid w:val="00D87752"/>
    <w:rsid w:val="00D90688"/>
    <w:rsid w:val="00D90BE6"/>
    <w:rsid w:val="00D93A30"/>
    <w:rsid w:val="00D96126"/>
    <w:rsid w:val="00D974C8"/>
    <w:rsid w:val="00DA09AE"/>
    <w:rsid w:val="00DA0F59"/>
    <w:rsid w:val="00DA1767"/>
    <w:rsid w:val="00DA4F89"/>
    <w:rsid w:val="00DB4B5A"/>
    <w:rsid w:val="00DC5A3C"/>
    <w:rsid w:val="00DC6927"/>
    <w:rsid w:val="00DD0CF4"/>
    <w:rsid w:val="00DD10CC"/>
    <w:rsid w:val="00DD1438"/>
    <w:rsid w:val="00DD27B9"/>
    <w:rsid w:val="00DD37A6"/>
    <w:rsid w:val="00DD545C"/>
    <w:rsid w:val="00DD70F7"/>
    <w:rsid w:val="00DE160F"/>
    <w:rsid w:val="00DE3F19"/>
    <w:rsid w:val="00DE7279"/>
    <w:rsid w:val="00DF12C9"/>
    <w:rsid w:val="00DF1404"/>
    <w:rsid w:val="00DF486B"/>
    <w:rsid w:val="00DF6C5E"/>
    <w:rsid w:val="00DF6E6D"/>
    <w:rsid w:val="00E01C35"/>
    <w:rsid w:val="00E07708"/>
    <w:rsid w:val="00E1418F"/>
    <w:rsid w:val="00E14434"/>
    <w:rsid w:val="00E15527"/>
    <w:rsid w:val="00E17127"/>
    <w:rsid w:val="00E1749C"/>
    <w:rsid w:val="00E24FB6"/>
    <w:rsid w:val="00E31A29"/>
    <w:rsid w:val="00E31AAC"/>
    <w:rsid w:val="00E33067"/>
    <w:rsid w:val="00E33452"/>
    <w:rsid w:val="00E362DC"/>
    <w:rsid w:val="00E4089B"/>
    <w:rsid w:val="00E41195"/>
    <w:rsid w:val="00E4205B"/>
    <w:rsid w:val="00E44E4A"/>
    <w:rsid w:val="00E473DA"/>
    <w:rsid w:val="00E51CCD"/>
    <w:rsid w:val="00E566A7"/>
    <w:rsid w:val="00E56C27"/>
    <w:rsid w:val="00E61689"/>
    <w:rsid w:val="00E643ED"/>
    <w:rsid w:val="00E65A2A"/>
    <w:rsid w:val="00E66B0E"/>
    <w:rsid w:val="00E66C3B"/>
    <w:rsid w:val="00E72BFE"/>
    <w:rsid w:val="00E75953"/>
    <w:rsid w:val="00E81BD2"/>
    <w:rsid w:val="00E871E1"/>
    <w:rsid w:val="00E95538"/>
    <w:rsid w:val="00EA1238"/>
    <w:rsid w:val="00EA2399"/>
    <w:rsid w:val="00EA4494"/>
    <w:rsid w:val="00EB06C6"/>
    <w:rsid w:val="00EB719B"/>
    <w:rsid w:val="00EC2723"/>
    <w:rsid w:val="00EC3DF8"/>
    <w:rsid w:val="00EC4330"/>
    <w:rsid w:val="00EC4624"/>
    <w:rsid w:val="00EE6165"/>
    <w:rsid w:val="00EF0F39"/>
    <w:rsid w:val="00EF5CB6"/>
    <w:rsid w:val="00F1074C"/>
    <w:rsid w:val="00F20AAF"/>
    <w:rsid w:val="00F305AE"/>
    <w:rsid w:val="00F35FCF"/>
    <w:rsid w:val="00F3660C"/>
    <w:rsid w:val="00F402A2"/>
    <w:rsid w:val="00F41C3B"/>
    <w:rsid w:val="00F520A4"/>
    <w:rsid w:val="00F534C1"/>
    <w:rsid w:val="00F57E57"/>
    <w:rsid w:val="00F60775"/>
    <w:rsid w:val="00F6164A"/>
    <w:rsid w:val="00F634CE"/>
    <w:rsid w:val="00F63FB7"/>
    <w:rsid w:val="00F64A94"/>
    <w:rsid w:val="00F67F52"/>
    <w:rsid w:val="00F70B76"/>
    <w:rsid w:val="00F75C68"/>
    <w:rsid w:val="00F82A73"/>
    <w:rsid w:val="00F82A7C"/>
    <w:rsid w:val="00F86793"/>
    <w:rsid w:val="00F90E2E"/>
    <w:rsid w:val="00F9274C"/>
    <w:rsid w:val="00F95EE7"/>
    <w:rsid w:val="00FA3CFA"/>
    <w:rsid w:val="00FA7464"/>
    <w:rsid w:val="00FB043B"/>
    <w:rsid w:val="00FC2A80"/>
    <w:rsid w:val="00FD4540"/>
    <w:rsid w:val="00FE3F14"/>
    <w:rsid w:val="00FF51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8C20F8"/>
  <w15:docId w15:val="{655E98CC-A1E8-463B-8B5A-E38EAF5B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437"/>
    <w:pPr>
      <w:bidi/>
    </w:pPr>
    <w:rPr>
      <w:sz w:val="24"/>
      <w:szCs w:val="24"/>
      <w:lang w:bidi="ar-EG"/>
    </w:rPr>
  </w:style>
  <w:style w:type="paragraph" w:styleId="Heading1">
    <w:name w:val="heading 1"/>
    <w:basedOn w:val="Normal"/>
    <w:next w:val="Normal"/>
    <w:qFormat/>
    <w:rsid w:val="00904437"/>
    <w:pPr>
      <w:keepNext/>
      <w:bidi w:val="0"/>
      <w:jc w:val="center"/>
      <w:outlineLvl w:val="0"/>
    </w:pPr>
    <w:rPr>
      <w:rFonts w:ascii="Arial Black" w:hAnsi="Arial Black"/>
      <w:b/>
      <w:bCs/>
      <w:sz w:val="28"/>
      <w:szCs w:val="28"/>
    </w:rPr>
  </w:style>
  <w:style w:type="paragraph" w:styleId="Heading2">
    <w:name w:val="heading 2"/>
    <w:basedOn w:val="Normal"/>
    <w:next w:val="Normal"/>
    <w:qFormat/>
    <w:rsid w:val="00904437"/>
    <w:pPr>
      <w:keepNext/>
      <w:bidi w:val="0"/>
      <w:outlineLvl w:val="1"/>
    </w:pPr>
    <w:rPr>
      <w:b/>
      <w:bCs/>
    </w:rPr>
  </w:style>
  <w:style w:type="paragraph" w:styleId="Heading3">
    <w:name w:val="heading 3"/>
    <w:basedOn w:val="Normal"/>
    <w:next w:val="Normal"/>
    <w:qFormat/>
    <w:rsid w:val="00904437"/>
    <w:pPr>
      <w:keepNext/>
      <w:bidi w:val="0"/>
      <w:ind w:left="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04437"/>
    <w:pPr>
      <w:bidi w:val="0"/>
      <w:ind w:left="720" w:hanging="720"/>
    </w:pPr>
    <w:rPr>
      <w:b/>
      <w:bCs/>
    </w:rPr>
  </w:style>
  <w:style w:type="paragraph" w:styleId="Footer">
    <w:name w:val="footer"/>
    <w:basedOn w:val="Normal"/>
    <w:link w:val="FooterChar"/>
    <w:uiPriority w:val="99"/>
    <w:rsid w:val="00E4205B"/>
    <w:pPr>
      <w:tabs>
        <w:tab w:val="center" w:pos="4153"/>
        <w:tab w:val="right" w:pos="8306"/>
      </w:tabs>
    </w:pPr>
  </w:style>
  <w:style w:type="character" w:styleId="PageNumber">
    <w:name w:val="page number"/>
    <w:basedOn w:val="DefaultParagraphFont"/>
    <w:rsid w:val="00E4205B"/>
  </w:style>
  <w:style w:type="paragraph" w:styleId="Header">
    <w:name w:val="header"/>
    <w:basedOn w:val="Normal"/>
    <w:link w:val="HeaderChar"/>
    <w:uiPriority w:val="99"/>
    <w:rsid w:val="00356FF8"/>
    <w:pPr>
      <w:tabs>
        <w:tab w:val="center" w:pos="4153"/>
        <w:tab w:val="right" w:pos="8306"/>
      </w:tabs>
    </w:pPr>
  </w:style>
  <w:style w:type="character" w:customStyle="1" w:styleId="HeaderChar">
    <w:name w:val="Header Char"/>
    <w:link w:val="Header"/>
    <w:uiPriority w:val="99"/>
    <w:rsid w:val="003B3E47"/>
    <w:rPr>
      <w:sz w:val="24"/>
      <w:szCs w:val="24"/>
      <w:lang w:bidi="ar-EG"/>
    </w:rPr>
  </w:style>
  <w:style w:type="character" w:customStyle="1" w:styleId="FooterChar">
    <w:name w:val="Footer Char"/>
    <w:link w:val="Footer"/>
    <w:uiPriority w:val="99"/>
    <w:rsid w:val="003B3E47"/>
    <w:rPr>
      <w:sz w:val="24"/>
      <w:szCs w:val="24"/>
      <w:lang w:bidi="ar-EG"/>
    </w:rPr>
  </w:style>
  <w:style w:type="paragraph" w:styleId="BalloonText">
    <w:name w:val="Balloon Text"/>
    <w:basedOn w:val="Normal"/>
    <w:link w:val="BalloonTextChar"/>
    <w:rsid w:val="003B3E47"/>
    <w:rPr>
      <w:rFonts w:ascii="Tahoma" w:hAnsi="Tahoma" w:cs="Tahoma"/>
      <w:sz w:val="16"/>
      <w:szCs w:val="16"/>
    </w:rPr>
  </w:style>
  <w:style w:type="character" w:customStyle="1" w:styleId="BalloonTextChar">
    <w:name w:val="Balloon Text Char"/>
    <w:link w:val="BalloonText"/>
    <w:rsid w:val="003B3E47"/>
    <w:rPr>
      <w:rFonts w:ascii="Tahoma" w:hAnsi="Tahoma" w:cs="Tahoma"/>
      <w:sz w:val="16"/>
      <w:szCs w:val="16"/>
      <w:lang w:bidi="ar-EG"/>
    </w:rPr>
  </w:style>
  <w:style w:type="character" w:customStyle="1" w:styleId="hps">
    <w:name w:val="hps"/>
    <w:basedOn w:val="DefaultParagraphFont"/>
    <w:rsid w:val="00D05819"/>
  </w:style>
  <w:style w:type="paragraph" w:styleId="ListParagraph">
    <w:name w:val="List Paragraph"/>
    <w:basedOn w:val="Normal"/>
    <w:link w:val="ListParagraphChar"/>
    <w:qFormat/>
    <w:rsid w:val="00B70BA3"/>
    <w:pPr>
      <w:ind w:left="720"/>
    </w:pPr>
  </w:style>
  <w:style w:type="paragraph" w:customStyle="1" w:styleId="msolistparagraph0">
    <w:name w:val="msolistparagraph"/>
    <w:basedOn w:val="Normal"/>
    <w:rsid w:val="00AC33D0"/>
    <w:pPr>
      <w:bidi w:val="0"/>
      <w:spacing w:after="200" w:line="276" w:lineRule="auto"/>
      <w:ind w:left="720"/>
      <w:contextualSpacing/>
    </w:pPr>
    <w:rPr>
      <w:rFonts w:ascii="Calibri" w:eastAsia="Calibri" w:hAnsi="Calibri" w:cs="Arial"/>
      <w:sz w:val="22"/>
      <w:szCs w:val="22"/>
      <w:lang w:bidi="ar-SA"/>
    </w:rPr>
  </w:style>
  <w:style w:type="character" w:customStyle="1" w:styleId="ListParagraphChar">
    <w:name w:val="List Paragraph Char"/>
    <w:link w:val="ListParagraph"/>
    <w:locked/>
    <w:rsid w:val="007A666F"/>
    <w:rPr>
      <w:sz w:val="24"/>
      <w:szCs w:val="24"/>
      <w:lang w:bidi="ar-EG"/>
    </w:rPr>
  </w:style>
  <w:style w:type="paragraph" w:styleId="NormalWeb">
    <w:name w:val="Normal (Web)"/>
    <w:basedOn w:val="Normal"/>
    <w:uiPriority w:val="99"/>
    <w:rsid w:val="006B7411"/>
    <w:pPr>
      <w:bidi w:val="0"/>
      <w:spacing w:before="100" w:after="100"/>
    </w:pPr>
    <w:rPr>
      <w:color w:val="000000"/>
    </w:rPr>
  </w:style>
  <w:style w:type="paragraph" w:customStyle="1" w:styleId="Default">
    <w:name w:val="Default"/>
    <w:rsid w:val="009508CB"/>
    <w:pPr>
      <w:autoSpaceDE w:val="0"/>
      <w:autoSpaceDN w:val="0"/>
      <w:adjustRightInd w:val="0"/>
    </w:pPr>
    <w:rPr>
      <w:rFonts w:ascii="Calibri" w:eastAsia="Calibri" w:hAnsi="Calibri" w:cs="Calibri"/>
      <w:color w:val="000000"/>
      <w:sz w:val="24"/>
      <w:szCs w:val="24"/>
    </w:rPr>
  </w:style>
  <w:style w:type="paragraph" w:styleId="NoSpacing">
    <w:name w:val="No Spacing"/>
    <w:link w:val="NoSpacingChar"/>
    <w:uiPriority w:val="1"/>
    <w:qFormat/>
    <w:rsid w:val="00EF0F3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F0F39"/>
    <w:rPr>
      <w:rFonts w:asciiTheme="minorHAnsi" w:eastAsiaTheme="minorEastAsia" w:hAnsiTheme="minorHAnsi" w:cstheme="minorBidi"/>
      <w:sz w:val="22"/>
      <w:szCs w:val="22"/>
    </w:rPr>
  </w:style>
  <w:style w:type="table" w:styleId="TableGrid">
    <w:name w:val="Table Grid"/>
    <w:basedOn w:val="TableNormal"/>
    <w:uiPriority w:val="59"/>
    <w:rsid w:val="00CA1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D04C2"/>
    <w:rPr>
      <w:color w:val="0000FF"/>
      <w:u w:val="single"/>
    </w:rPr>
  </w:style>
  <w:style w:type="character" w:styleId="CommentReference">
    <w:name w:val="annotation reference"/>
    <w:basedOn w:val="DefaultParagraphFont"/>
    <w:rsid w:val="00D87626"/>
    <w:rPr>
      <w:sz w:val="16"/>
      <w:szCs w:val="16"/>
    </w:rPr>
  </w:style>
  <w:style w:type="paragraph" w:styleId="CommentText">
    <w:name w:val="annotation text"/>
    <w:basedOn w:val="Normal"/>
    <w:link w:val="CommentTextChar"/>
    <w:rsid w:val="00D87626"/>
    <w:rPr>
      <w:sz w:val="20"/>
      <w:szCs w:val="20"/>
    </w:rPr>
  </w:style>
  <w:style w:type="character" w:customStyle="1" w:styleId="CommentTextChar">
    <w:name w:val="Comment Text Char"/>
    <w:basedOn w:val="DefaultParagraphFont"/>
    <w:link w:val="CommentText"/>
    <w:rsid w:val="00D87626"/>
    <w:rPr>
      <w:lang w:bidi="ar-EG"/>
    </w:rPr>
  </w:style>
  <w:style w:type="paragraph" w:styleId="CommentSubject">
    <w:name w:val="annotation subject"/>
    <w:basedOn w:val="CommentText"/>
    <w:next w:val="CommentText"/>
    <w:link w:val="CommentSubjectChar"/>
    <w:rsid w:val="00D87626"/>
    <w:rPr>
      <w:b/>
      <w:bCs/>
    </w:rPr>
  </w:style>
  <w:style w:type="character" w:customStyle="1" w:styleId="CommentSubjectChar">
    <w:name w:val="Comment Subject Char"/>
    <w:basedOn w:val="CommentTextChar"/>
    <w:link w:val="CommentSubject"/>
    <w:rsid w:val="00D87626"/>
    <w:rPr>
      <w:b/>
      <w:bCs/>
      <w:lang w:bidi="ar-EG"/>
    </w:rPr>
  </w:style>
  <w:style w:type="character" w:customStyle="1" w:styleId="apple-converted-space">
    <w:name w:val="apple-converted-space"/>
    <w:basedOn w:val="DefaultParagraphFont"/>
    <w:rsid w:val="00103893"/>
  </w:style>
  <w:style w:type="character" w:customStyle="1" w:styleId="ms-rtefontsize-1">
    <w:name w:val="ms-rtefontsize-1"/>
    <w:basedOn w:val="DefaultParagraphFont"/>
    <w:rsid w:val="00103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946">
      <w:bodyDiv w:val="1"/>
      <w:marLeft w:val="0"/>
      <w:marRight w:val="0"/>
      <w:marTop w:val="0"/>
      <w:marBottom w:val="0"/>
      <w:divBdr>
        <w:top w:val="none" w:sz="0" w:space="0" w:color="auto"/>
        <w:left w:val="none" w:sz="0" w:space="0" w:color="auto"/>
        <w:bottom w:val="none" w:sz="0" w:space="0" w:color="auto"/>
        <w:right w:val="none" w:sz="0" w:space="0" w:color="auto"/>
      </w:divBdr>
    </w:div>
    <w:div w:id="6180775">
      <w:bodyDiv w:val="1"/>
      <w:marLeft w:val="0"/>
      <w:marRight w:val="0"/>
      <w:marTop w:val="0"/>
      <w:marBottom w:val="0"/>
      <w:divBdr>
        <w:top w:val="none" w:sz="0" w:space="0" w:color="auto"/>
        <w:left w:val="none" w:sz="0" w:space="0" w:color="auto"/>
        <w:bottom w:val="none" w:sz="0" w:space="0" w:color="auto"/>
        <w:right w:val="none" w:sz="0" w:space="0" w:color="auto"/>
      </w:divBdr>
    </w:div>
    <w:div w:id="357854781">
      <w:bodyDiv w:val="1"/>
      <w:marLeft w:val="0"/>
      <w:marRight w:val="0"/>
      <w:marTop w:val="0"/>
      <w:marBottom w:val="0"/>
      <w:divBdr>
        <w:top w:val="none" w:sz="0" w:space="0" w:color="auto"/>
        <w:left w:val="none" w:sz="0" w:space="0" w:color="auto"/>
        <w:bottom w:val="none" w:sz="0" w:space="0" w:color="auto"/>
        <w:right w:val="none" w:sz="0" w:space="0" w:color="auto"/>
      </w:divBdr>
    </w:div>
    <w:div w:id="470708390">
      <w:bodyDiv w:val="1"/>
      <w:marLeft w:val="0"/>
      <w:marRight w:val="0"/>
      <w:marTop w:val="0"/>
      <w:marBottom w:val="0"/>
      <w:divBdr>
        <w:top w:val="none" w:sz="0" w:space="0" w:color="auto"/>
        <w:left w:val="none" w:sz="0" w:space="0" w:color="auto"/>
        <w:bottom w:val="none" w:sz="0" w:space="0" w:color="auto"/>
        <w:right w:val="none" w:sz="0" w:space="0" w:color="auto"/>
      </w:divBdr>
    </w:div>
    <w:div w:id="594244081">
      <w:bodyDiv w:val="1"/>
      <w:marLeft w:val="0"/>
      <w:marRight w:val="0"/>
      <w:marTop w:val="0"/>
      <w:marBottom w:val="0"/>
      <w:divBdr>
        <w:top w:val="none" w:sz="0" w:space="0" w:color="auto"/>
        <w:left w:val="none" w:sz="0" w:space="0" w:color="auto"/>
        <w:bottom w:val="none" w:sz="0" w:space="0" w:color="auto"/>
        <w:right w:val="none" w:sz="0" w:space="0" w:color="auto"/>
      </w:divBdr>
    </w:div>
    <w:div w:id="745103952">
      <w:bodyDiv w:val="1"/>
      <w:marLeft w:val="0"/>
      <w:marRight w:val="0"/>
      <w:marTop w:val="0"/>
      <w:marBottom w:val="0"/>
      <w:divBdr>
        <w:top w:val="none" w:sz="0" w:space="0" w:color="auto"/>
        <w:left w:val="none" w:sz="0" w:space="0" w:color="auto"/>
        <w:bottom w:val="none" w:sz="0" w:space="0" w:color="auto"/>
        <w:right w:val="none" w:sz="0" w:space="0" w:color="auto"/>
      </w:divBdr>
    </w:div>
    <w:div w:id="1262102245">
      <w:bodyDiv w:val="1"/>
      <w:marLeft w:val="0"/>
      <w:marRight w:val="0"/>
      <w:marTop w:val="0"/>
      <w:marBottom w:val="0"/>
      <w:divBdr>
        <w:top w:val="none" w:sz="0" w:space="0" w:color="auto"/>
        <w:left w:val="none" w:sz="0" w:space="0" w:color="auto"/>
        <w:bottom w:val="none" w:sz="0" w:space="0" w:color="auto"/>
        <w:right w:val="none" w:sz="0" w:space="0" w:color="auto"/>
      </w:divBdr>
      <w:divsChild>
        <w:div w:id="159009245">
          <w:marLeft w:val="0"/>
          <w:marRight w:val="0"/>
          <w:marTop w:val="0"/>
          <w:marBottom w:val="0"/>
          <w:divBdr>
            <w:top w:val="none" w:sz="0" w:space="0" w:color="auto"/>
            <w:left w:val="none" w:sz="0" w:space="0" w:color="auto"/>
            <w:bottom w:val="none" w:sz="0" w:space="0" w:color="auto"/>
            <w:right w:val="none" w:sz="0" w:space="0" w:color="auto"/>
          </w:divBdr>
          <w:divsChild>
            <w:div w:id="44183198">
              <w:marLeft w:val="0"/>
              <w:marRight w:val="0"/>
              <w:marTop w:val="0"/>
              <w:marBottom w:val="0"/>
              <w:divBdr>
                <w:top w:val="none" w:sz="0" w:space="0" w:color="auto"/>
                <w:left w:val="none" w:sz="0" w:space="0" w:color="auto"/>
                <w:bottom w:val="none" w:sz="0" w:space="0" w:color="auto"/>
                <w:right w:val="none" w:sz="0" w:space="0" w:color="auto"/>
              </w:divBdr>
              <w:divsChild>
                <w:div w:id="785658563">
                  <w:marLeft w:val="0"/>
                  <w:marRight w:val="0"/>
                  <w:marTop w:val="0"/>
                  <w:marBottom w:val="0"/>
                  <w:divBdr>
                    <w:top w:val="none" w:sz="0" w:space="0" w:color="auto"/>
                    <w:left w:val="none" w:sz="0" w:space="0" w:color="auto"/>
                    <w:bottom w:val="none" w:sz="0" w:space="0" w:color="auto"/>
                    <w:right w:val="none" w:sz="0" w:space="0" w:color="auto"/>
                  </w:divBdr>
                  <w:divsChild>
                    <w:div w:id="1334141309">
                      <w:marLeft w:val="0"/>
                      <w:marRight w:val="0"/>
                      <w:marTop w:val="0"/>
                      <w:marBottom w:val="0"/>
                      <w:divBdr>
                        <w:top w:val="none" w:sz="0" w:space="0" w:color="auto"/>
                        <w:left w:val="none" w:sz="0" w:space="0" w:color="auto"/>
                        <w:bottom w:val="none" w:sz="0" w:space="0" w:color="auto"/>
                        <w:right w:val="none" w:sz="0" w:space="0" w:color="auto"/>
                      </w:divBdr>
                      <w:divsChild>
                        <w:div w:id="1602882026">
                          <w:marLeft w:val="0"/>
                          <w:marRight w:val="0"/>
                          <w:marTop w:val="0"/>
                          <w:marBottom w:val="0"/>
                          <w:divBdr>
                            <w:top w:val="none" w:sz="0" w:space="0" w:color="auto"/>
                            <w:left w:val="none" w:sz="0" w:space="0" w:color="auto"/>
                            <w:bottom w:val="none" w:sz="0" w:space="0" w:color="auto"/>
                            <w:right w:val="none" w:sz="0" w:space="0" w:color="auto"/>
                          </w:divBdr>
                          <w:divsChild>
                            <w:div w:id="1437480289">
                              <w:marLeft w:val="0"/>
                              <w:marRight w:val="0"/>
                              <w:marTop w:val="0"/>
                              <w:marBottom w:val="0"/>
                              <w:divBdr>
                                <w:top w:val="none" w:sz="0" w:space="0" w:color="auto"/>
                                <w:left w:val="none" w:sz="0" w:space="0" w:color="auto"/>
                                <w:bottom w:val="none" w:sz="0" w:space="0" w:color="auto"/>
                                <w:right w:val="none" w:sz="0" w:space="0" w:color="auto"/>
                              </w:divBdr>
                              <w:divsChild>
                                <w:div w:id="7524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081688">
      <w:bodyDiv w:val="1"/>
      <w:marLeft w:val="0"/>
      <w:marRight w:val="0"/>
      <w:marTop w:val="0"/>
      <w:marBottom w:val="0"/>
      <w:divBdr>
        <w:top w:val="none" w:sz="0" w:space="0" w:color="auto"/>
        <w:left w:val="none" w:sz="0" w:space="0" w:color="auto"/>
        <w:bottom w:val="none" w:sz="0" w:space="0" w:color="auto"/>
        <w:right w:val="none" w:sz="0" w:space="0" w:color="auto"/>
      </w:divBdr>
    </w:div>
    <w:div w:id="1363168626">
      <w:bodyDiv w:val="1"/>
      <w:marLeft w:val="0"/>
      <w:marRight w:val="0"/>
      <w:marTop w:val="0"/>
      <w:marBottom w:val="0"/>
      <w:divBdr>
        <w:top w:val="none" w:sz="0" w:space="0" w:color="auto"/>
        <w:left w:val="none" w:sz="0" w:space="0" w:color="auto"/>
        <w:bottom w:val="none" w:sz="0" w:space="0" w:color="auto"/>
        <w:right w:val="none" w:sz="0" w:space="0" w:color="auto"/>
      </w:divBdr>
    </w:div>
    <w:div w:id="1365253353">
      <w:bodyDiv w:val="1"/>
      <w:marLeft w:val="0"/>
      <w:marRight w:val="0"/>
      <w:marTop w:val="0"/>
      <w:marBottom w:val="0"/>
      <w:divBdr>
        <w:top w:val="none" w:sz="0" w:space="0" w:color="auto"/>
        <w:left w:val="none" w:sz="0" w:space="0" w:color="auto"/>
        <w:bottom w:val="none" w:sz="0" w:space="0" w:color="auto"/>
        <w:right w:val="none" w:sz="0" w:space="0" w:color="auto"/>
      </w:divBdr>
    </w:div>
    <w:div w:id="1393693443">
      <w:bodyDiv w:val="1"/>
      <w:marLeft w:val="0"/>
      <w:marRight w:val="0"/>
      <w:marTop w:val="0"/>
      <w:marBottom w:val="0"/>
      <w:divBdr>
        <w:top w:val="none" w:sz="0" w:space="0" w:color="auto"/>
        <w:left w:val="none" w:sz="0" w:space="0" w:color="auto"/>
        <w:bottom w:val="none" w:sz="0" w:space="0" w:color="auto"/>
        <w:right w:val="none" w:sz="0" w:space="0" w:color="auto"/>
      </w:divBdr>
    </w:div>
    <w:div w:id="1405296222">
      <w:bodyDiv w:val="1"/>
      <w:marLeft w:val="0"/>
      <w:marRight w:val="0"/>
      <w:marTop w:val="0"/>
      <w:marBottom w:val="0"/>
      <w:divBdr>
        <w:top w:val="none" w:sz="0" w:space="0" w:color="auto"/>
        <w:left w:val="none" w:sz="0" w:space="0" w:color="auto"/>
        <w:bottom w:val="none" w:sz="0" w:space="0" w:color="auto"/>
        <w:right w:val="none" w:sz="0" w:space="0" w:color="auto"/>
      </w:divBdr>
    </w:div>
    <w:div w:id="1567837127">
      <w:bodyDiv w:val="1"/>
      <w:marLeft w:val="0"/>
      <w:marRight w:val="0"/>
      <w:marTop w:val="0"/>
      <w:marBottom w:val="0"/>
      <w:divBdr>
        <w:top w:val="none" w:sz="0" w:space="0" w:color="auto"/>
        <w:left w:val="none" w:sz="0" w:space="0" w:color="auto"/>
        <w:bottom w:val="none" w:sz="0" w:space="0" w:color="auto"/>
        <w:right w:val="none" w:sz="0" w:space="0" w:color="auto"/>
      </w:divBdr>
    </w:div>
    <w:div w:id="1943802495">
      <w:bodyDiv w:val="1"/>
      <w:marLeft w:val="0"/>
      <w:marRight w:val="0"/>
      <w:marTop w:val="0"/>
      <w:marBottom w:val="0"/>
      <w:divBdr>
        <w:top w:val="none" w:sz="0" w:space="0" w:color="auto"/>
        <w:left w:val="none" w:sz="0" w:space="0" w:color="auto"/>
        <w:bottom w:val="none" w:sz="0" w:space="0" w:color="auto"/>
        <w:right w:val="none" w:sz="0" w:space="0" w:color="auto"/>
      </w:divBdr>
    </w:div>
    <w:div w:id="21086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dit.ie/qualityassuranceandacademicprogrammerecords/handboo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08FD11-CD8E-4924-A89B-3705F1E0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10015</Words>
  <Characters>57092</Characters>
  <Application>Microsoft Office Word</Application>
  <DocSecurity>0</DocSecurity>
  <Lines>475</Lines>
  <Paragraphs>133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Program Specifications</vt:lpstr>
      <vt:lpstr>Appendix E1</vt:lpstr>
    </vt:vector>
  </TitlesOfParts>
  <Company>PHAROS UNIVERSITY IN ALEXANDRIA                                         FACULTY OF FINANCIALA AND ADMINSTRATIVE SCIENCES</Company>
  <LinksUpToDate>false</LinksUpToDate>
  <CharactersWithSpaces>66974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Specifications</dc:title>
  <dc:subject>B.Sc. of Finance and Investment</dc:subject>
  <dc:creator>ASSH</dc:creator>
  <cp:lastModifiedBy>Lenovo</cp:lastModifiedBy>
  <cp:revision>13</cp:revision>
  <cp:lastPrinted>2016-07-11T12:53:00Z</cp:lastPrinted>
  <dcterms:created xsi:type="dcterms:W3CDTF">2020-08-23T09:45:00Z</dcterms:created>
  <dcterms:modified xsi:type="dcterms:W3CDTF">2021-05-01T16:14:00Z</dcterms:modified>
</cp:coreProperties>
</file>