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92" w:rsidRPr="008C77CE" w:rsidRDefault="00011C92" w:rsidP="00011C92">
      <w:pPr>
        <w:pStyle w:val="Num1a"/>
        <w:numPr>
          <w:ilvl w:val="0"/>
          <w:numId w:val="0"/>
        </w:numPr>
        <w:bidi/>
        <w:spacing w:after="240" w:line="240" w:lineRule="auto"/>
        <w:jc w:val="center"/>
        <w:rPr>
          <w:rFonts w:ascii="Times New Roman" w:hAnsi="Times New Roman" w:cs="Times New Roman"/>
          <w:b/>
          <w:bCs/>
          <w:sz w:val="36"/>
          <w:szCs w:val="36"/>
          <w:rtl/>
        </w:rPr>
      </w:pPr>
      <w:r>
        <w:rPr>
          <w:rFonts w:ascii="Times New Roman" w:hAnsi="Times New Roman" w:cs="Times New Roman"/>
          <w:b/>
          <w:bCs/>
          <w:sz w:val="36"/>
          <w:szCs w:val="36"/>
        </w:rPr>
        <w:t>Form no. (13)</w:t>
      </w:r>
    </w:p>
    <w:tbl>
      <w:tblPr>
        <w:bidiVisual/>
        <w:tblW w:w="7442" w:type="dxa"/>
        <w:jc w:val="center"/>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7442"/>
      </w:tblGrid>
      <w:tr w:rsidR="00EA46E2" w:rsidRPr="00CB61BB" w:rsidTr="00011C92">
        <w:trPr>
          <w:trHeight w:val="1106"/>
          <w:jc w:val="center"/>
        </w:trPr>
        <w:tc>
          <w:tcPr>
            <w:tcW w:w="7442" w:type="dxa"/>
            <w:vAlign w:val="center"/>
          </w:tcPr>
          <w:p w:rsidR="00EA46E2" w:rsidRPr="00011C92" w:rsidRDefault="00011C92" w:rsidP="00011C92">
            <w:pPr>
              <w:bidi w:val="0"/>
              <w:jc w:val="center"/>
              <w:rPr>
                <w:b/>
                <w:bCs/>
                <w:sz w:val="36"/>
                <w:szCs w:val="36"/>
                <w:rtl/>
              </w:rPr>
            </w:pPr>
            <w:r w:rsidRPr="00011C92">
              <w:rPr>
                <w:b/>
                <w:bCs/>
                <w:sz w:val="32"/>
                <w:szCs w:val="32"/>
              </w:rPr>
              <w:t xml:space="preserve">Program Specification for </w:t>
            </w:r>
            <w:r w:rsidRPr="00011C92">
              <w:rPr>
                <w:b/>
                <w:bCs/>
                <w:sz w:val="32"/>
                <w:szCs w:val="32"/>
                <w:lang w:bidi="ar-EG"/>
              </w:rPr>
              <w:t xml:space="preserve">Construction Engineering and Management Program </w:t>
            </w:r>
          </w:p>
        </w:tc>
      </w:tr>
    </w:tbl>
    <w:p w:rsidR="003D51FC" w:rsidRPr="00631096" w:rsidRDefault="003D51FC" w:rsidP="003D51FC">
      <w:pPr>
        <w:jc w:val="center"/>
        <w:rPr>
          <w:b/>
          <w:bCs/>
          <w:sz w:val="36"/>
          <w:szCs w:val="36"/>
        </w:rPr>
      </w:pPr>
    </w:p>
    <w:tbl>
      <w:tblPr>
        <w:bidiVisual/>
        <w:tblW w:w="0" w:type="auto"/>
        <w:tblInd w:w="-80" w:type="dxa"/>
        <w:tblLayout w:type="fixed"/>
        <w:tblLook w:val="04A0" w:firstRow="1" w:lastRow="0" w:firstColumn="1" w:lastColumn="0" w:noHBand="0" w:noVBand="1"/>
      </w:tblPr>
      <w:tblGrid>
        <w:gridCol w:w="567"/>
        <w:gridCol w:w="5951"/>
        <w:gridCol w:w="2156"/>
        <w:gridCol w:w="540"/>
      </w:tblGrid>
      <w:tr w:rsidR="00631096" w:rsidRPr="00631096" w:rsidTr="006C5441">
        <w:trPr>
          <w:trHeight w:val="368"/>
        </w:trPr>
        <w:tc>
          <w:tcPr>
            <w:tcW w:w="6518" w:type="dxa"/>
            <w:gridSpan w:val="2"/>
          </w:tcPr>
          <w:p w:rsidR="00631096" w:rsidRPr="009E4846" w:rsidRDefault="00631096" w:rsidP="00631096">
            <w:pPr>
              <w:spacing w:before="0" w:after="0" w:line="240" w:lineRule="auto"/>
              <w:jc w:val="right"/>
              <w:rPr>
                <w:szCs w:val="24"/>
                <w:rtl/>
              </w:rPr>
            </w:pPr>
            <w:r w:rsidRPr="009E4846">
              <w:rPr>
                <w:szCs w:val="24"/>
              </w:rPr>
              <w:t xml:space="preserve">Pharos University in Alexandria </w:t>
            </w:r>
          </w:p>
        </w:tc>
        <w:tc>
          <w:tcPr>
            <w:tcW w:w="2696" w:type="dxa"/>
            <w:gridSpan w:val="2"/>
          </w:tcPr>
          <w:p w:rsidR="00631096" w:rsidRPr="009E4846" w:rsidRDefault="00631096" w:rsidP="00631096">
            <w:pPr>
              <w:bidi w:val="0"/>
              <w:spacing w:before="0" w:after="0" w:line="240" w:lineRule="auto"/>
              <w:jc w:val="left"/>
              <w:rPr>
                <w:b/>
                <w:bCs/>
                <w:szCs w:val="24"/>
                <w:rtl/>
                <w:lang w:bidi="ar-EG"/>
              </w:rPr>
            </w:pPr>
            <w:r w:rsidRPr="009E4846">
              <w:rPr>
                <w:b/>
                <w:bCs/>
                <w:szCs w:val="24"/>
                <w:lang w:bidi="ar-EG"/>
              </w:rPr>
              <w:t>University/ Academy:</w:t>
            </w:r>
          </w:p>
        </w:tc>
      </w:tr>
      <w:tr w:rsidR="00631096" w:rsidRPr="00631096" w:rsidTr="006C5441">
        <w:trPr>
          <w:trHeight w:val="287"/>
        </w:trPr>
        <w:tc>
          <w:tcPr>
            <w:tcW w:w="6518" w:type="dxa"/>
            <w:gridSpan w:val="2"/>
          </w:tcPr>
          <w:p w:rsidR="00631096" w:rsidRPr="009E4846" w:rsidRDefault="00631096" w:rsidP="00631096">
            <w:pPr>
              <w:spacing w:before="0" w:after="0" w:line="240" w:lineRule="auto"/>
              <w:jc w:val="right"/>
              <w:rPr>
                <w:szCs w:val="24"/>
                <w:rtl/>
              </w:rPr>
            </w:pPr>
            <w:r w:rsidRPr="009E4846">
              <w:rPr>
                <w:szCs w:val="24"/>
              </w:rPr>
              <w:t xml:space="preserve">Faculty of Engineering </w:t>
            </w:r>
          </w:p>
        </w:tc>
        <w:tc>
          <w:tcPr>
            <w:tcW w:w="2696" w:type="dxa"/>
            <w:gridSpan w:val="2"/>
          </w:tcPr>
          <w:p w:rsidR="00631096" w:rsidRPr="009E4846" w:rsidRDefault="00631096" w:rsidP="00631096">
            <w:pPr>
              <w:spacing w:before="0" w:after="0" w:line="240" w:lineRule="auto"/>
              <w:jc w:val="right"/>
              <w:rPr>
                <w:b/>
                <w:bCs/>
                <w:szCs w:val="24"/>
                <w:rtl/>
                <w:lang w:bidi="ar-EG"/>
              </w:rPr>
            </w:pPr>
            <w:r w:rsidRPr="009E4846">
              <w:rPr>
                <w:b/>
                <w:bCs/>
                <w:szCs w:val="24"/>
                <w:lang w:bidi="ar-EG"/>
              </w:rPr>
              <w:t>Faculty/Institute:</w:t>
            </w:r>
          </w:p>
        </w:tc>
      </w:tr>
      <w:tr w:rsidR="00631096" w:rsidRPr="00631096" w:rsidTr="006C5441">
        <w:trPr>
          <w:trHeight w:val="323"/>
        </w:trPr>
        <w:tc>
          <w:tcPr>
            <w:tcW w:w="6518" w:type="dxa"/>
            <w:gridSpan w:val="2"/>
          </w:tcPr>
          <w:p w:rsidR="00631096" w:rsidRPr="009E4846" w:rsidRDefault="00631096" w:rsidP="00631096">
            <w:pPr>
              <w:spacing w:before="0" w:after="0" w:line="240" w:lineRule="auto"/>
              <w:jc w:val="right"/>
              <w:rPr>
                <w:szCs w:val="24"/>
                <w:rtl/>
              </w:rPr>
            </w:pPr>
            <w:r w:rsidRPr="009E4846">
              <w:rPr>
                <w:szCs w:val="24"/>
                <w:lang w:bidi="ar-EG"/>
              </w:rPr>
              <w:t>Construction Engineering and Management Program</w:t>
            </w:r>
            <w:r w:rsidRPr="009E4846">
              <w:rPr>
                <w:szCs w:val="24"/>
              </w:rPr>
              <w:t xml:space="preserve"> </w:t>
            </w:r>
          </w:p>
        </w:tc>
        <w:tc>
          <w:tcPr>
            <w:tcW w:w="2696" w:type="dxa"/>
            <w:gridSpan w:val="2"/>
          </w:tcPr>
          <w:p w:rsidR="00631096" w:rsidRPr="009E4846" w:rsidRDefault="00631096" w:rsidP="00631096">
            <w:pPr>
              <w:spacing w:before="0" w:after="0" w:line="240" w:lineRule="auto"/>
              <w:jc w:val="right"/>
              <w:rPr>
                <w:b/>
                <w:bCs/>
                <w:szCs w:val="24"/>
                <w:rtl/>
                <w:lang w:bidi="ar-EG"/>
              </w:rPr>
            </w:pPr>
            <w:r w:rsidRPr="009E4846">
              <w:rPr>
                <w:b/>
                <w:bCs/>
                <w:szCs w:val="24"/>
                <w:lang w:bidi="ar-EG"/>
              </w:rPr>
              <w:t>Department :</w:t>
            </w:r>
          </w:p>
        </w:tc>
      </w:tr>
      <w:tr w:rsidR="009E4846" w:rsidRPr="00631096" w:rsidTr="006C5441">
        <w:trPr>
          <w:trHeight w:val="350"/>
        </w:trPr>
        <w:tc>
          <w:tcPr>
            <w:tcW w:w="6518" w:type="dxa"/>
            <w:gridSpan w:val="2"/>
          </w:tcPr>
          <w:p w:rsidR="009E4846" w:rsidRPr="009E4846" w:rsidRDefault="009E4846" w:rsidP="009E4846">
            <w:pPr>
              <w:spacing w:before="0" w:after="0" w:line="240" w:lineRule="auto"/>
              <w:jc w:val="right"/>
              <w:rPr>
                <w:szCs w:val="24"/>
                <w:lang w:bidi="ar-EG"/>
              </w:rPr>
            </w:pPr>
            <w:r>
              <w:rPr>
                <w:szCs w:val="24"/>
                <w:lang w:bidi="ar-EG"/>
              </w:rPr>
              <w:t>Prof. Dr. Hassan Elghazoly</w:t>
            </w:r>
          </w:p>
        </w:tc>
        <w:tc>
          <w:tcPr>
            <w:tcW w:w="2696" w:type="dxa"/>
            <w:gridSpan w:val="2"/>
          </w:tcPr>
          <w:p w:rsidR="009E4846" w:rsidRPr="009E4846" w:rsidRDefault="009E4846" w:rsidP="00631096">
            <w:pPr>
              <w:spacing w:before="0" w:after="0" w:line="240" w:lineRule="auto"/>
              <w:jc w:val="right"/>
              <w:rPr>
                <w:b/>
                <w:bCs/>
                <w:szCs w:val="24"/>
                <w:lang w:bidi="ar-EG"/>
              </w:rPr>
            </w:pPr>
            <w:r>
              <w:rPr>
                <w:b/>
                <w:bCs/>
                <w:szCs w:val="24"/>
                <w:lang w:bidi="ar-EG"/>
              </w:rPr>
              <w:t>Program Coordinator</w:t>
            </w:r>
          </w:p>
        </w:tc>
      </w:tr>
      <w:tr w:rsidR="009E4846" w:rsidRPr="00631096" w:rsidTr="006C5441">
        <w:trPr>
          <w:trHeight w:val="350"/>
        </w:trPr>
        <w:tc>
          <w:tcPr>
            <w:tcW w:w="6518" w:type="dxa"/>
            <w:gridSpan w:val="2"/>
          </w:tcPr>
          <w:p w:rsidR="009E4846" w:rsidRDefault="009E4846" w:rsidP="009E4846">
            <w:pPr>
              <w:spacing w:before="0" w:after="0" w:line="240" w:lineRule="auto"/>
              <w:jc w:val="right"/>
              <w:rPr>
                <w:szCs w:val="24"/>
                <w:lang w:bidi="ar-EG"/>
              </w:rPr>
            </w:pPr>
            <w:r>
              <w:rPr>
                <w:szCs w:val="24"/>
                <w:lang w:bidi="ar-EG"/>
              </w:rPr>
              <w:t>6/1/2016</w:t>
            </w:r>
          </w:p>
        </w:tc>
        <w:tc>
          <w:tcPr>
            <w:tcW w:w="2696" w:type="dxa"/>
            <w:gridSpan w:val="2"/>
          </w:tcPr>
          <w:p w:rsidR="009E4846" w:rsidRDefault="009E4846" w:rsidP="00631096">
            <w:pPr>
              <w:spacing w:before="0" w:after="0" w:line="240" w:lineRule="auto"/>
              <w:jc w:val="right"/>
              <w:rPr>
                <w:b/>
                <w:bCs/>
                <w:szCs w:val="24"/>
                <w:lang w:bidi="ar-EG"/>
              </w:rPr>
            </w:pPr>
            <w:r>
              <w:rPr>
                <w:b/>
                <w:bCs/>
                <w:szCs w:val="24"/>
                <w:lang w:bidi="ar-EG"/>
              </w:rPr>
              <w:t>Date of Approval</w:t>
            </w:r>
          </w:p>
        </w:tc>
      </w:tr>
      <w:tr w:rsidR="00631096" w:rsidRPr="00631096" w:rsidTr="006C5441">
        <w:trPr>
          <w:trHeight w:val="510"/>
        </w:trPr>
        <w:tc>
          <w:tcPr>
            <w:tcW w:w="6518" w:type="dxa"/>
            <w:gridSpan w:val="2"/>
          </w:tcPr>
          <w:p w:rsidR="00631096" w:rsidRPr="00631096" w:rsidRDefault="00631096" w:rsidP="00631096">
            <w:pPr>
              <w:spacing w:before="0" w:after="0" w:line="240" w:lineRule="auto"/>
              <w:jc w:val="left"/>
              <w:rPr>
                <w:sz w:val="20"/>
                <w:szCs w:val="20"/>
                <w:rtl/>
              </w:rPr>
            </w:pPr>
          </w:p>
        </w:tc>
        <w:tc>
          <w:tcPr>
            <w:tcW w:w="2696" w:type="dxa"/>
            <w:gridSpan w:val="2"/>
          </w:tcPr>
          <w:p w:rsidR="00631096" w:rsidRPr="00631096" w:rsidRDefault="00631096" w:rsidP="00631096">
            <w:pPr>
              <w:spacing w:before="0" w:after="0" w:line="240" w:lineRule="auto"/>
              <w:jc w:val="right"/>
              <w:rPr>
                <w:b/>
                <w:bCs/>
                <w:sz w:val="20"/>
                <w:szCs w:val="20"/>
                <w:rtl/>
                <w:lang w:bidi="ar-EG"/>
              </w:rPr>
            </w:pPr>
            <w:r w:rsidRPr="00631096">
              <w:rPr>
                <w:b/>
                <w:bCs/>
                <w:sz w:val="20"/>
                <w:szCs w:val="20"/>
                <w:lang w:bidi="ar-EG"/>
              </w:rPr>
              <w:t xml:space="preserve">A-Basic Information: </w:t>
            </w:r>
          </w:p>
        </w:tc>
      </w:tr>
      <w:tr w:rsidR="00631096" w:rsidRPr="00631096" w:rsidTr="006C5441">
        <w:trPr>
          <w:trHeight w:val="831"/>
        </w:trPr>
        <w:tc>
          <w:tcPr>
            <w:tcW w:w="567" w:type="dxa"/>
            <w:vAlign w:val="center"/>
          </w:tcPr>
          <w:p w:rsidR="00631096" w:rsidRPr="00631096" w:rsidRDefault="00631096" w:rsidP="008368DE">
            <w:pPr>
              <w:bidi w:val="0"/>
              <w:spacing w:before="0" w:after="0"/>
              <w:rPr>
                <w:sz w:val="20"/>
                <w:szCs w:val="20"/>
                <w:rtl/>
              </w:rPr>
            </w:pPr>
          </w:p>
        </w:tc>
        <w:tc>
          <w:tcPr>
            <w:tcW w:w="5951" w:type="dxa"/>
            <w:vAlign w:val="center"/>
          </w:tcPr>
          <w:p w:rsidR="00631096" w:rsidRPr="00631096" w:rsidRDefault="00631096" w:rsidP="008368DE">
            <w:pPr>
              <w:bidi w:val="0"/>
              <w:spacing w:before="0" w:after="0"/>
              <w:jc w:val="left"/>
              <w:rPr>
                <w:sz w:val="18"/>
                <w:szCs w:val="20"/>
                <w:rtl/>
              </w:rPr>
            </w:pPr>
            <w:r w:rsidRPr="00631096">
              <w:rPr>
                <w:sz w:val="22"/>
                <w:szCs w:val="22"/>
                <w:lang w:bidi="ar-EG"/>
              </w:rPr>
              <w:t>Construction Engineering and Management Program</w:t>
            </w:r>
          </w:p>
        </w:tc>
        <w:tc>
          <w:tcPr>
            <w:tcW w:w="2156" w:type="dxa"/>
            <w:vAlign w:val="center"/>
          </w:tcPr>
          <w:p w:rsidR="008368DE" w:rsidRDefault="008368DE" w:rsidP="008368DE">
            <w:pPr>
              <w:bidi w:val="0"/>
              <w:spacing w:before="0" w:after="0"/>
              <w:rPr>
                <w:b/>
                <w:bCs/>
                <w:sz w:val="18"/>
                <w:szCs w:val="20"/>
              </w:rPr>
            </w:pPr>
          </w:p>
          <w:p w:rsidR="00631096" w:rsidRPr="00631096" w:rsidRDefault="00631096" w:rsidP="008368DE">
            <w:pPr>
              <w:bidi w:val="0"/>
              <w:spacing w:before="0" w:after="0"/>
              <w:rPr>
                <w:b/>
                <w:bCs/>
                <w:sz w:val="18"/>
                <w:szCs w:val="20"/>
                <w:rtl/>
              </w:rPr>
            </w:pPr>
            <w:r w:rsidRPr="00631096">
              <w:rPr>
                <w:b/>
                <w:bCs/>
                <w:sz w:val="18"/>
                <w:szCs w:val="20"/>
              </w:rPr>
              <w:t xml:space="preserve">Program </w:t>
            </w:r>
            <w:r w:rsidR="008368DE">
              <w:rPr>
                <w:b/>
                <w:bCs/>
                <w:sz w:val="18"/>
                <w:szCs w:val="20"/>
              </w:rPr>
              <w:t>:</w:t>
            </w:r>
          </w:p>
          <w:p w:rsidR="00631096" w:rsidRPr="00631096" w:rsidRDefault="00631096" w:rsidP="008368DE">
            <w:pPr>
              <w:bidi w:val="0"/>
              <w:spacing w:before="0" w:after="0"/>
              <w:rPr>
                <w:b/>
                <w:bCs/>
                <w:sz w:val="18"/>
                <w:szCs w:val="20"/>
                <w:rtl/>
              </w:rPr>
            </w:pPr>
          </w:p>
        </w:tc>
        <w:tc>
          <w:tcPr>
            <w:tcW w:w="540" w:type="dxa"/>
            <w:vAlign w:val="center"/>
          </w:tcPr>
          <w:p w:rsidR="00631096" w:rsidRPr="00631096" w:rsidRDefault="00631096" w:rsidP="008368DE">
            <w:pPr>
              <w:bidi w:val="0"/>
              <w:spacing w:before="0" w:after="0"/>
              <w:rPr>
                <w:b/>
                <w:bCs/>
                <w:sz w:val="20"/>
                <w:szCs w:val="20"/>
                <w:rtl/>
              </w:rPr>
            </w:pPr>
            <w:r w:rsidRPr="00631096">
              <w:rPr>
                <w:b/>
                <w:bCs/>
                <w:sz w:val="20"/>
                <w:szCs w:val="20"/>
              </w:rPr>
              <w:t>1.</w:t>
            </w:r>
          </w:p>
        </w:tc>
      </w:tr>
      <w:tr w:rsidR="00631096" w:rsidRPr="00631096" w:rsidTr="006C5441">
        <w:trPr>
          <w:trHeight w:val="510"/>
        </w:trPr>
        <w:tc>
          <w:tcPr>
            <w:tcW w:w="567" w:type="dxa"/>
            <w:vAlign w:val="center"/>
          </w:tcPr>
          <w:p w:rsidR="00631096" w:rsidRPr="00631096" w:rsidRDefault="00631096" w:rsidP="008368DE">
            <w:pPr>
              <w:bidi w:val="0"/>
              <w:spacing w:before="0" w:after="0"/>
              <w:rPr>
                <w:sz w:val="20"/>
                <w:szCs w:val="20"/>
                <w:rtl/>
              </w:rPr>
            </w:pPr>
          </w:p>
        </w:tc>
        <w:tc>
          <w:tcPr>
            <w:tcW w:w="5951" w:type="dxa"/>
            <w:vAlign w:val="center"/>
          </w:tcPr>
          <w:p w:rsidR="00631096" w:rsidRPr="00631096" w:rsidRDefault="00631096" w:rsidP="008368DE">
            <w:pPr>
              <w:bidi w:val="0"/>
              <w:spacing w:before="0" w:after="0"/>
              <w:jc w:val="left"/>
              <w:rPr>
                <w:sz w:val="18"/>
                <w:szCs w:val="20"/>
                <w:rtl/>
              </w:rPr>
            </w:pPr>
            <w:r w:rsidRPr="00631096">
              <w:rPr>
                <w:sz w:val="18"/>
                <w:szCs w:val="20"/>
                <w:lang w:bidi="ar-EG"/>
              </w:rPr>
              <w:t>Double</w:t>
            </w:r>
          </w:p>
        </w:tc>
        <w:tc>
          <w:tcPr>
            <w:tcW w:w="2156" w:type="dxa"/>
            <w:vAlign w:val="center"/>
          </w:tcPr>
          <w:p w:rsidR="00631096" w:rsidRPr="00631096" w:rsidRDefault="00631096" w:rsidP="00DB3DC5">
            <w:pPr>
              <w:pStyle w:val="Heading1"/>
              <w:jc w:val="left"/>
              <w:rPr>
                <w:rFonts w:ascii="Times New Roman" w:hAnsi="Times New Roman"/>
                <w:color w:val="000000"/>
                <w:sz w:val="18"/>
                <w:szCs w:val="18"/>
                <w:rtl/>
              </w:rPr>
            </w:pPr>
            <w:r w:rsidRPr="00631096">
              <w:rPr>
                <w:rFonts w:ascii="Times New Roman" w:hAnsi="Times New Roman"/>
                <w:color w:val="000000"/>
                <w:sz w:val="18"/>
                <w:szCs w:val="18"/>
              </w:rPr>
              <w:t xml:space="preserve">Program Type:              </w:t>
            </w:r>
          </w:p>
        </w:tc>
        <w:tc>
          <w:tcPr>
            <w:tcW w:w="540" w:type="dxa"/>
            <w:vAlign w:val="center"/>
          </w:tcPr>
          <w:p w:rsidR="00631096" w:rsidRPr="00631096" w:rsidRDefault="00631096" w:rsidP="008368DE">
            <w:pPr>
              <w:bidi w:val="0"/>
              <w:spacing w:before="0" w:after="0"/>
              <w:rPr>
                <w:b/>
                <w:bCs/>
                <w:sz w:val="20"/>
                <w:szCs w:val="20"/>
                <w:rtl/>
              </w:rPr>
            </w:pPr>
            <w:r w:rsidRPr="00631096">
              <w:rPr>
                <w:b/>
                <w:bCs/>
                <w:sz w:val="20"/>
                <w:szCs w:val="20"/>
              </w:rPr>
              <w:t>2.</w:t>
            </w:r>
          </w:p>
        </w:tc>
      </w:tr>
      <w:tr w:rsidR="00631096" w:rsidRPr="00631096" w:rsidTr="006C5441">
        <w:trPr>
          <w:trHeight w:val="510"/>
        </w:trPr>
        <w:tc>
          <w:tcPr>
            <w:tcW w:w="567" w:type="dxa"/>
            <w:vAlign w:val="center"/>
          </w:tcPr>
          <w:p w:rsidR="00631096" w:rsidRPr="00631096" w:rsidRDefault="00631096" w:rsidP="008368DE">
            <w:pPr>
              <w:bidi w:val="0"/>
              <w:spacing w:before="0" w:after="0"/>
              <w:rPr>
                <w:sz w:val="20"/>
                <w:szCs w:val="20"/>
                <w:rtl/>
              </w:rPr>
            </w:pPr>
          </w:p>
        </w:tc>
        <w:tc>
          <w:tcPr>
            <w:tcW w:w="5951" w:type="dxa"/>
            <w:vAlign w:val="center"/>
          </w:tcPr>
          <w:p w:rsidR="00631096" w:rsidRPr="00631096" w:rsidRDefault="00631096" w:rsidP="00631096">
            <w:pPr>
              <w:bidi w:val="0"/>
              <w:jc w:val="left"/>
              <w:rPr>
                <w:sz w:val="18"/>
                <w:szCs w:val="20"/>
                <w:rtl/>
              </w:rPr>
            </w:pPr>
            <w:r w:rsidRPr="00631096">
              <w:rPr>
                <w:sz w:val="22"/>
                <w:szCs w:val="22"/>
                <w:lang w:bidi="ar-EG"/>
              </w:rPr>
              <w:t xml:space="preserve">Construction Engineering and Management </w:t>
            </w:r>
          </w:p>
        </w:tc>
        <w:tc>
          <w:tcPr>
            <w:tcW w:w="2156" w:type="dxa"/>
            <w:vAlign w:val="center"/>
          </w:tcPr>
          <w:p w:rsidR="00631096" w:rsidRPr="00631096" w:rsidRDefault="00631096" w:rsidP="00DB3DC5">
            <w:pPr>
              <w:bidi w:val="0"/>
              <w:rPr>
                <w:b/>
                <w:bCs/>
                <w:sz w:val="18"/>
                <w:szCs w:val="20"/>
                <w:rtl/>
              </w:rPr>
            </w:pPr>
            <w:r w:rsidRPr="00631096">
              <w:rPr>
                <w:b/>
                <w:bCs/>
                <w:sz w:val="18"/>
                <w:szCs w:val="20"/>
              </w:rPr>
              <w:t>Department</w:t>
            </w:r>
            <w:r w:rsidR="008368DE">
              <w:rPr>
                <w:b/>
                <w:bCs/>
                <w:sz w:val="18"/>
                <w:szCs w:val="20"/>
              </w:rPr>
              <w:t>:</w:t>
            </w:r>
          </w:p>
        </w:tc>
        <w:tc>
          <w:tcPr>
            <w:tcW w:w="540" w:type="dxa"/>
            <w:vAlign w:val="center"/>
          </w:tcPr>
          <w:p w:rsidR="00631096" w:rsidRPr="00631096" w:rsidRDefault="00631096" w:rsidP="00DB3DC5">
            <w:pPr>
              <w:bidi w:val="0"/>
              <w:rPr>
                <w:b/>
                <w:bCs/>
                <w:sz w:val="20"/>
                <w:szCs w:val="20"/>
                <w:rtl/>
              </w:rPr>
            </w:pPr>
            <w:r w:rsidRPr="00631096">
              <w:rPr>
                <w:b/>
                <w:bCs/>
                <w:sz w:val="20"/>
                <w:szCs w:val="20"/>
              </w:rPr>
              <w:t>3.</w:t>
            </w:r>
          </w:p>
        </w:tc>
      </w:tr>
      <w:tr w:rsidR="00631096" w:rsidRPr="00631096" w:rsidTr="006C5441">
        <w:trPr>
          <w:trHeight w:val="510"/>
        </w:trPr>
        <w:tc>
          <w:tcPr>
            <w:tcW w:w="567" w:type="dxa"/>
          </w:tcPr>
          <w:p w:rsidR="00631096" w:rsidRPr="00631096" w:rsidRDefault="00631096" w:rsidP="00DB3DC5">
            <w:pPr>
              <w:bidi w:val="0"/>
              <w:rPr>
                <w:sz w:val="20"/>
                <w:szCs w:val="20"/>
                <w:rtl/>
              </w:rPr>
            </w:pPr>
          </w:p>
        </w:tc>
        <w:tc>
          <w:tcPr>
            <w:tcW w:w="5951" w:type="dxa"/>
          </w:tcPr>
          <w:p w:rsidR="00631096" w:rsidRPr="00631096" w:rsidRDefault="00631096" w:rsidP="000140E8">
            <w:pPr>
              <w:bidi w:val="0"/>
              <w:ind w:left="360" w:right="-43"/>
              <w:jc w:val="left"/>
              <w:rPr>
                <w:sz w:val="18"/>
                <w:szCs w:val="20"/>
                <w:rtl/>
              </w:rPr>
            </w:pPr>
            <w:r w:rsidRPr="00631096">
              <w:rPr>
                <w:sz w:val="22"/>
                <w:szCs w:val="22"/>
                <w:lang w:bidi="ar-EG"/>
              </w:rPr>
              <w:t>The Academic Reference Standards (ARS) for the Construction Engineering and Management program approved by NAQAAE in Decree (</w:t>
            </w:r>
            <w:r w:rsidR="000140E8">
              <w:rPr>
                <w:sz w:val="22"/>
                <w:szCs w:val="22"/>
                <w:lang w:bidi="ar-EG"/>
              </w:rPr>
              <w:t>148</w:t>
            </w:r>
            <w:r w:rsidRPr="00631096">
              <w:rPr>
                <w:sz w:val="22"/>
                <w:szCs w:val="22"/>
                <w:lang w:bidi="ar-EG"/>
              </w:rPr>
              <w:t xml:space="preserve">) on </w:t>
            </w:r>
            <w:r w:rsidR="000140E8">
              <w:rPr>
                <w:sz w:val="22"/>
                <w:szCs w:val="22"/>
                <w:lang w:bidi="ar-EG"/>
              </w:rPr>
              <w:t>Dec.,28</w:t>
            </w:r>
            <w:r w:rsidR="000140E8" w:rsidRPr="000140E8">
              <w:rPr>
                <w:sz w:val="22"/>
                <w:szCs w:val="22"/>
                <w:vertAlign w:val="superscript"/>
                <w:lang w:bidi="ar-EG"/>
              </w:rPr>
              <w:t>th</w:t>
            </w:r>
            <w:r w:rsidR="000140E8">
              <w:rPr>
                <w:sz w:val="22"/>
                <w:szCs w:val="22"/>
                <w:lang w:bidi="ar-EG"/>
              </w:rPr>
              <w:t xml:space="preserve"> </w:t>
            </w:r>
            <w:r w:rsidRPr="00631096">
              <w:rPr>
                <w:sz w:val="22"/>
                <w:szCs w:val="22"/>
                <w:lang w:bidi="ar-EG"/>
              </w:rPr>
              <w:t xml:space="preserve"> 2015.</w:t>
            </w:r>
          </w:p>
        </w:tc>
        <w:tc>
          <w:tcPr>
            <w:tcW w:w="2156" w:type="dxa"/>
            <w:vAlign w:val="center"/>
          </w:tcPr>
          <w:p w:rsidR="00631096" w:rsidRPr="00631096" w:rsidRDefault="00631096" w:rsidP="00DB3DC5">
            <w:pPr>
              <w:bidi w:val="0"/>
              <w:rPr>
                <w:b/>
                <w:bCs/>
                <w:sz w:val="18"/>
                <w:szCs w:val="20"/>
                <w:rtl/>
              </w:rPr>
            </w:pPr>
            <w:r w:rsidRPr="00631096">
              <w:rPr>
                <w:b/>
                <w:bCs/>
                <w:sz w:val="18"/>
                <w:szCs w:val="20"/>
              </w:rPr>
              <w:t xml:space="preserve">Adopted Academic standards </w:t>
            </w:r>
            <w:r w:rsidR="008368DE">
              <w:rPr>
                <w:b/>
                <w:bCs/>
                <w:sz w:val="18"/>
                <w:szCs w:val="20"/>
              </w:rPr>
              <w:t>:</w:t>
            </w:r>
          </w:p>
        </w:tc>
        <w:tc>
          <w:tcPr>
            <w:tcW w:w="540" w:type="dxa"/>
            <w:vAlign w:val="center"/>
          </w:tcPr>
          <w:p w:rsidR="00631096" w:rsidRPr="00631096" w:rsidRDefault="00631096" w:rsidP="00DB3DC5">
            <w:pPr>
              <w:bidi w:val="0"/>
              <w:rPr>
                <w:b/>
                <w:bCs/>
                <w:sz w:val="20"/>
                <w:szCs w:val="20"/>
                <w:rtl/>
              </w:rPr>
            </w:pPr>
            <w:r w:rsidRPr="00631096">
              <w:rPr>
                <w:b/>
                <w:bCs/>
                <w:sz w:val="20"/>
                <w:szCs w:val="20"/>
              </w:rPr>
              <w:t>4.</w:t>
            </w:r>
          </w:p>
        </w:tc>
      </w:tr>
    </w:tbl>
    <w:p w:rsidR="00631096" w:rsidRPr="00A94FD5" w:rsidRDefault="00631096" w:rsidP="00631096">
      <w:pPr>
        <w:bidi w:val="0"/>
        <w:rPr>
          <w:b/>
          <w:bCs/>
          <w:sz w:val="36"/>
          <w:szCs w:val="36"/>
        </w:rPr>
      </w:pPr>
    </w:p>
    <w:p w:rsidR="00631096" w:rsidRPr="00F7323B" w:rsidRDefault="00631096" w:rsidP="00631096">
      <w:pPr>
        <w:jc w:val="right"/>
        <w:rPr>
          <w:b/>
          <w:bCs/>
        </w:rPr>
      </w:pPr>
      <w:r w:rsidRPr="00F7323B">
        <w:rPr>
          <w:b/>
          <w:bCs/>
        </w:rPr>
        <w:t xml:space="preserve">B-Specialized Information:  </w:t>
      </w:r>
    </w:p>
    <w:p w:rsidR="00810F14" w:rsidRPr="00873F0B" w:rsidRDefault="00810F14" w:rsidP="00631096">
      <w:pPr>
        <w:pStyle w:val="Num1"/>
        <w:rPr>
          <w:rtl/>
          <w:lang w:bidi="ar-EG"/>
        </w:rPr>
      </w:pPr>
      <w:r w:rsidRPr="00873F0B">
        <w:t>Program Objectives</w:t>
      </w:r>
      <w:r w:rsidRPr="00756A01">
        <w:rPr>
          <w:u w:val="none"/>
          <w:lang w:bidi="ar-EG"/>
        </w:rPr>
        <w:t>:</w:t>
      </w:r>
    </w:p>
    <w:p w:rsidR="00D573ED" w:rsidRPr="00810F14" w:rsidRDefault="00810F14" w:rsidP="00EA46E2">
      <w:pPr>
        <w:pStyle w:val="Num1-1"/>
      </w:pPr>
      <w:r w:rsidRPr="00E31FB1">
        <w:t>Vision</w:t>
      </w:r>
      <w:r w:rsidR="00631096">
        <w:t xml:space="preserve"> of the department</w:t>
      </w:r>
    </w:p>
    <w:p w:rsidR="00ED7BE6" w:rsidRDefault="00833AFA" w:rsidP="00833AFA">
      <w:pPr>
        <w:bidi w:val="0"/>
        <w:ind w:firstLine="357"/>
        <w:rPr>
          <w:lang w:bidi="ar-EG"/>
        </w:rPr>
      </w:pPr>
      <w:r w:rsidRPr="00951631">
        <w:t xml:space="preserve">Construction Engineering and Management Department (CEM) – Faculty of Engineering </w:t>
      </w:r>
      <w:r>
        <w:t>-Pharos University in Alexandria</w:t>
      </w:r>
      <w:r w:rsidRPr="00951631">
        <w:t xml:space="preserve"> adopts vision to be a pioneer in the fields of construction engineering and project management and their applications. CEM department focuses on scientific research to gain access to the latest techniques in these fields to attend scholars and researchers at both the local, regional, and international levels. In addition, CEM department vision is to provide scientific advice to all institutions working in the fields of construction engineering and project management</w:t>
      </w:r>
      <w:r w:rsidR="00ED7BE6" w:rsidRPr="00950C33">
        <w:rPr>
          <w:lang w:bidi="ar-EG"/>
        </w:rPr>
        <w:t>.</w:t>
      </w:r>
    </w:p>
    <w:p w:rsidR="00810F14" w:rsidRPr="00E31FB1" w:rsidRDefault="00771F97" w:rsidP="00EA46E2">
      <w:pPr>
        <w:pStyle w:val="Num1-1"/>
      </w:pPr>
      <w:r>
        <w:lastRenderedPageBreak/>
        <w:t>Mission</w:t>
      </w:r>
      <w:r w:rsidR="00631096">
        <w:t xml:space="preserve"> of the department</w:t>
      </w:r>
    </w:p>
    <w:p w:rsidR="00ED7BE6" w:rsidRDefault="00833AFA" w:rsidP="00833AFA">
      <w:pPr>
        <w:bidi w:val="0"/>
        <w:ind w:firstLine="357"/>
        <w:rPr>
          <w:lang w:bidi="ar-EG"/>
        </w:rPr>
      </w:pPr>
      <w:r w:rsidRPr="00951631">
        <w:rPr>
          <w:bCs/>
          <w:lang w:bidi="ar-EG"/>
        </w:rPr>
        <w:t>The mission of CEM department is to upgrade the level of engineering education in the fields of construction engineering and project management according to national standards and in consistent with international standards. Another mission is to expand the horizon of knowledge among students through continuous research and technology transfer. It aims to serve the needs of the community through the cooperation with the industrial sector and the government. The Department seeks to create a climate that develops the ability to conduct advanced scientific research and establishes the concept of ethics and sense of belonging to society</w:t>
      </w:r>
      <w:r w:rsidR="00ED7BE6" w:rsidRPr="00950C33">
        <w:rPr>
          <w:lang w:bidi="ar-EG"/>
        </w:rPr>
        <w:t xml:space="preserve">. </w:t>
      </w:r>
    </w:p>
    <w:p w:rsidR="00810F14" w:rsidRPr="00E31FB1" w:rsidRDefault="00771F97" w:rsidP="00914F3D">
      <w:pPr>
        <w:pStyle w:val="Num1-1"/>
        <w:spacing w:before="0" w:after="0" w:line="240" w:lineRule="auto"/>
      </w:pPr>
      <w:r>
        <w:t>Aims</w:t>
      </w:r>
      <w:r w:rsidR="00631096">
        <w:t xml:space="preserve"> of the department </w:t>
      </w:r>
    </w:p>
    <w:p w:rsidR="00AD710F" w:rsidRDefault="00833AFA" w:rsidP="00631096">
      <w:pPr>
        <w:tabs>
          <w:tab w:val="left" w:pos="478"/>
        </w:tabs>
        <w:bidi w:val="0"/>
      </w:pPr>
      <w:r>
        <w:rPr>
          <w:rFonts w:hint="cs"/>
          <w:rtl/>
        </w:rPr>
        <w:tab/>
      </w:r>
      <w:r w:rsidRPr="00951631">
        <w:t xml:space="preserve">The main objective is to provide the labor market in Egypt and the Arab world with qualified construction and project management (PM) engineers. </w:t>
      </w:r>
      <w:r w:rsidR="007D5AD2">
        <w:t>Graduates will become principals in the industries associated with civil engineering and professional engineers starting-up and growing their own new firms.They will become recognized experts working in government, consulting firms, and international organizations around the country and around the world addressing some of the most challenging problems of our times.</w:t>
      </w:r>
      <w:r w:rsidR="00631096">
        <w:t xml:space="preserve"> </w:t>
      </w:r>
      <w:r w:rsidR="00914F3D" w:rsidRPr="00951631">
        <w:t>In addition, the department offers training programs for the engineers, already employed in the construction and project management fields, in Egypt and in the Arab world</w:t>
      </w:r>
      <w:r w:rsidR="00914F3D" w:rsidRPr="00950C33">
        <w:t>.</w:t>
      </w:r>
      <w:r w:rsidR="00631096">
        <w:t xml:space="preserve"> </w:t>
      </w:r>
      <w:r w:rsidR="00914F3D">
        <w:t>Graduates will pursue lifelong learning, such as graduate work and other professional education.</w:t>
      </w:r>
    </w:p>
    <w:p w:rsidR="00AD710F" w:rsidRPr="00D10C47" w:rsidRDefault="00AD710F" w:rsidP="001B6808">
      <w:pPr>
        <w:pStyle w:val="Num1-1"/>
      </w:pPr>
      <w:r w:rsidRPr="00AD710F">
        <w:t xml:space="preserve">Attributes of the Graduates of </w:t>
      </w:r>
      <w:r w:rsidR="001B6808" w:rsidRPr="00951631">
        <w:t>Construction Engineering and Management</w:t>
      </w:r>
      <w:r w:rsidR="00631096">
        <w:t xml:space="preserve"> program</w:t>
      </w:r>
      <w:r w:rsidR="00EF7C2A">
        <w:rPr>
          <w:u w:val="none"/>
        </w:rPr>
        <w:t>:</w:t>
      </w:r>
    </w:p>
    <w:p w:rsidR="00B11994" w:rsidRPr="008521F3" w:rsidRDefault="00AD710F" w:rsidP="007D5AD2">
      <w:pPr>
        <w:bidi w:val="0"/>
        <w:jc w:val="left"/>
        <w:rPr>
          <w:rFonts w:ascii="Arial" w:hAnsi="Arial" w:cs="Arial"/>
        </w:rPr>
      </w:pPr>
      <w:r w:rsidRPr="001B6808">
        <w:rPr>
          <w:i/>
          <w:iCs/>
          <w:color w:val="000000"/>
        </w:rPr>
        <w:t>By the end of his study t</w:t>
      </w:r>
      <w:r w:rsidRPr="001B6808">
        <w:rPr>
          <w:i/>
          <w:iCs/>
        </w:rPr>
        <w:t>he graduate must be able to</w:t>
      </w:r>
      <w:r w:rsidRPr="001B6808">
        <w:rPr>
          <w:i/>
          <w:iCs/>
          <w:color w:val="000000"/>
        </w:rPr>
        <w:t>:</w:t>
      </w:r>
    </w:p>
    <w:p w:rsidR="00B11994" w:rsidRPr="006C1FFC" w:rsidRDefault="00B11994" w:rsidP="002E6E74">
      <w:pPr>
        <w:numPr>
          <w:ilvl w:val="0"/>
          <w:numId w:val="25"/>
        </w:numPr>
        <w:bidi w:val="0"/>
        <w:spacing w:line="240" w:lineRule="auto"/>
        <w:ind w:left="357" w:hanging="357"/>
        <w:rPr>
          <w:i/>
          <w:iCs/>
          <w:szCs w:val="24"/>
          <w:lang w:bidi="ar-EG"/>
        </w:rPr>
      </w:pPr>
      <w:r w:rsidRPr="006C1FFC">
        <w:rPr>
          <w:szCs w:val="24"/>
        </w:rPr>
        <w:t>Apply knowledge of mathematics, science and engineering concepts to the solution of engineering problems.</w:t>
      </w:r>
    </w:p>
    <w:p w:rsidR="00B11994" w:rsidRPr="006C1FFC" w:rsidRDefault="00B11994" w:rsidP="002E6E74">
      <w:pPr>
        <w:numPr>
          <w:ilvl w:val="0"/>
          <w:numId w:val="25"/>
        </w:numPr>
        <w:bidi w:val="0"/>
        <w:spacing w:line="240" w:lineRule="auto"/>
        <w:ind w:left="357" w:hanging="357"/>
        <w:rPr>
          <w:i/>
          <w:iCs/>
          <w:szCs w:val="24"/>
          <w:lang w:bidi="ar-EG"/>
        </w:rPr>
      </w:pPr>
      <w:r w:rsidRPr="006C1FFC">
        <w:rPr>
          <w:szCs w:val="24"/>
          <w:lang w:bidi="ar-EG"/>
        </w:rPr>
        <w:t xml:space="preserve">Design a system; component and process </w:t>
      </w:r>
      <w:r w:rsidRPr="006C1FFC">
        <w:rPr>
          <w:szCs w:val="24"/>
        </w:rPr>
        <w:t>to meet the required needs within realistic constraints.</w:t>
      </w:r>
    </w:p>
    <w:p w:rsidR="00B11994" w:rsidRPr="006C1FFC" w:rsidRDefault="00B11994" w:rsidP="002E6E74">
      <w:pPr>
        <w:numPr>
          <w:ilvl w:val="0"/>
          <w:numId w:val="25"/>
        </w:numPr>
        <w:bidi w:val="0"/>
        <w:spacing w:line="240" w:lineRule="auto"/>
        <w:ind w:left="357" w:hanging="357"/>
        <w:rPr>
          <w:szCs w:val="24"/>
        </w:rPr>
      </w:pPr>
      <w:r w:rsidRPr="006C1FFC">
        <w:rPr>
          <w:szCs w:val="24"/>
          <w:lang w:bidi="ar-EG"/>
        </w:rPr>
        <w:t>Design and conduct experiments as well as analyze and interpret data.</w:t>
      </w:r>
    </w:p>
    <w:p w:rsidR="00B11994" w:rsidRPr="006C1FFC" w:rsidRDefault="00B11994" w:rsidP="002E6E74">
      <w:pPr>
        <w:numPr>
          <w:ilvl w:val="0"/>
          <w:numId w:val="25"/>
        </w:numPr>
        <w:bidi w:val="0"/>
        <w:spacing w:line="240" w:lineRule="auto"/>
        <w:ind w:left="357" w:hanging="357"/>
        <w:rPr>
          <w:szCs w:val="24"/>
        </w:rPr>
      </w:pPr>
      <w:r w:rsidRPr="006C1FFC">
        <w:rPr>
          <w:szCs w:val="24"/>
        </w:rPr>
        <w:t>Identify, formulate and solve fundamental engineering problems.</w:t>
      </w:r>
    </w:p>
    <w:p w:rsidR="00B11994" w:rsidRPr="006C1FFC" w:rsidRDefault="00B11994" w:rsidP="002E6E74">
      <w:pPr>
        <w:numPr>
          <w:ilvl w:val="0"/>
          <w:numId w:val="25"/>
        </w:numPr>
        <w:bidi w:val="0"/>
        <w:spacing w:line="240" w:lineRule="auto"/>
        <w:ind w:left="357" w:hanging="357"/>
        <w:rPr>
          <w:szCs w:val="24"/>
          <w:lang w:bidi="ar-EG"/>
        </w:rPr>
      </w:pPr>
      <w:r w:rsidRPr="006C1FFC">
        <w:rPr>
          <w:szCs w:val="24"/>
          <w:lang w:bidi="ar-EG"/>
        </w:rPr>
        <w:t>Use the techniques, skills, and appropriate engineering tools, necessary for engineering practice and project management.</w:t>
      </w:r>
    </w:p>
    <w:p w:rsidR="00B11994" w:rsidRPr="006C1FFC" w:rsidRDefault="00B11994" w:rsidP="002E6E74">
      <w:pPr>
        <w:numPr>
          <w:ilvl w:val="0"/>
          <w:numId w:val="25"/>
        </w:numPr>
        <w:bidi w:val="0"/>
        <w:spacing w:line="240" w:lineRule="auto"/>
        <w:ind w:left="357" w:hanging="357"/>
        <w:rPr>
          <w:szCs w:val="24"/>
        </w:rPr>
      </w:pPr>
      <w:r w:rsidRPr="006C1FFC">
        <w:rPr>
          <w:szCs w:val="24"/>
        </w:rPr>
        <w:t>Work effectively within multi-disciplinary teams.</w:t>
      </w:r>
    </w:p>
    <w:p w:rsidR="00B11994" w:rsidRPr="006C1FFC" w:rsidRDefault="00B11994" w:rsidP="002E6E74">
      <w:pPr>
        <w:numPr>
          <w:ilvl w:val="0"/>
          <w:numId w:val="25"/>
        </w:numPr>
        <w:bidi w:val="0"/>
        <w:spacing w:line="240" w:lineRule="auto"/>
        <w:ind w:left="357" w:hanging="357"/>
        <w:rPr>
          <w:szCs w:val="24"/>
          <w:lang w:bidi="ar-EG"/>
        </w:rPr>
      </w:pPr>
      <w:r w:rsidRPr="006C1FFC">
        <w:rPr>
          <w:szCs w:val="24"/>
          <w:lang w:bidi="ar-EG"/>
        </w:rPr>
        <w:t xml:space="preserve">Communicate effectively. </w:t>
      </w:r>
    </w:p>
    <w:p w:rsidR="00B11994" w:rsidRPr="006C1FFC" w:rsidRDefault="00B11994" w:rsidP="002E6E74">
      <w:pPr>
        <w:numPr>
          <w:ilvl w:val="0"/>
          <w:numId w:val="25"/>
        </w:numPr>
        <w:bidi w:val="0"/>
        <w:spacing w:line="240" w:lineRule="auto"/>
        <w:ind w:left="357" w:hanging="357"/>
        <w:rPr>
          <w:szCs w:val="24"/>
        </w:rPr>
      </w:pPr>
      <w:r w:rsidRPr="006C1FFC">
        <w:rPr>
          <w:szCs w:val="24"/>
          <w:lang w:bidi="ar-EG"/>
        </w:rPr>
        <w:t>Consider the impacts of engineering solutions on society &amp; environment.</w:t>
      </w:r>
    </w:p>
    <w:p w:rsidR="00B11994" w:rsidRPr="006C1FFC" w:rsidRDefault="00B11994" w:rsidP="002E6E74">
      <w:pPr>
        <w:numPr>
          <w:ilvl w:val="0"/>
          <w:numId w:val="25"/>
        </w:numPr>
        <w:bidi w:val="0"/>
        <w:spacing w:line="240" w:lineRule="auto"/>
        <w:ind w:left="357" w:hanging="357"/>
        <w:rPr>
          <w:szCs w:val="24"/>
          <w:lang w:bidi="ar-EG"/>
        </w:rPr>
      </w:pPr>
      <w:r w:rsidRPr="006C1FFC">
        <w:rPr>
          <w:szCs w:val="24"/>
          <w:lang w:bidi="ar-EG"/>
        </w:rPr>
        <w:t>Demonstrate knowledge of contemporary engineering issues.</w:t>
      </w:r>
    </w:p>
    <w:p w:rsidR="00B11994" w:rsidRPr="006C1FFC" w:rsidRDefault="00B11994" w:rsidP="002E6E74">
      <w:pPr>
        <w:numPr>
          <w:ilvl w:val="0"/>
          <w:numId w:val="25"/>
        </w:numPr>
        <w:bidi w:val="0"/>
        <w:spacing w:line="240" w:lineRule="auto"/>
        <w:ind w:left="357" w:hanging="357"/>
        <w:rPr>
          <w:szCs w:val="24"/>
        </w:rPr>
      </w:pPr>
      <w:r w:rsidRPr="006C1FFC">
        <w:rPr>
          <w:szCs w:val="24"/>
          <w:lang w:bidi="ar-EG"/>
        </w:rPr>
        <w:t>Display professional and ethical responsibilities; and contextual understanding</w:t>
      </w:r>
    </w:p>
    <w:p w:rsidR="00B11994" w:rsidRPr="00631096" w:rsidRDefault="00B11994" w:rsidP="002E6E74">
      <w:pPr>
        <w:numPr>
          <w:ilvl w:val="0"/>
          <w:numId w:val="25"/>
        </w:numPr>
        <w:bidi w:val="0"/>
        <w:spacing w:line="240" w:lineRule="auto"/>
        <w:ind w:left="357" w:hanging="357"/>
        <w:rPr>
          <w:szCs w:val="24"/>
        </w:rPr>
      </w:pPr>
      <w:r w:rsidRPr="00631096">
        <w:rPr>
          <w:szCs w:val="24"/>
        </w:rPr>
        <w:lastRenderedPageBreak/>
        <w:t>Engage in self- and life- long learning.</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Understand global, ethical, and social implications of the profession in regards to public safety and sustainability issues</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Acquire and utilize personal, communication, and leadership skills and be able to work collaboratively in a multidisciplinary team</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Pursue distinguished employment as well as lifelong learning</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Act professionally in design and supervision of construction engineering practice.</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Design, construct, Manage and protect site works, excavations and underground structures</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Use the codes of practice of construction engineering disciplines effectively and professionally</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Select appropriate building materials from the perspective of strength, durability, suitability of use to environmental and loading conditions</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Implement quality assurance and quality control systems in engineering projects.</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Lead and supervise a group of engineers and site technicians.</w:t>
      </w:r>
    </w:p>
    <w:p w:rsidR="00CC3BEF" w:rsidRPr="00631096" w:rsidRDefault="00CC3BEF" w:rsidP="002E6E74">
      <w:pPr>
        <w:numPr>
          <w:ilvl w:val="0"/>
          <w:numId w:val="25"/>
        </w:numPr>
        <w:bidi w:val="0"/>
        <w:spacing w:line="240" w:lineRule="auto"/>
        <w:ind w:left="357" w:hanging="357"/>
        <w:rPr>
          <w:szCs w:val="24"/>
          <w:lang w:bidi="ar-EG"/>
        </w:rPr>
      </w:pPr>
      <w:r w:rsidRPr="00631096">
        <w:rPr>
          <w:szCs w:val="24"/>
          <w:lang w:bidi="ar-EG"/>
        </w:rPr>
        <w:t>Master the concepts, methods and techniques of the construction processes</w:t>
      </w:r>
    </w:p>
    <w:p w:rsidR="00E373EE" w:rsidRPr="00631096" w:rsidRDefault="00CC3BEF" w:rsidP="002E6E74">
      <w:pPr>
        <w:numPr>
          <w:ilvl w:val="0"/>
          <w:numId w:val="25"/>
        </w:numPr>
        <w:bidi w:val="0"/>
        <w:spacing w:line="240" w:lineRule="auto"/>
        <w:ind w:left="357" w:hanging="357"/>
        <w:rPr>
          <w:szCs w:val="24"/>
          <w:lang w:bidi="ar-EG"/>
        </w:rPr>
      </w:pPr>
      <w:r w:rsidRPr="00631096">
        <w:rPr>
          <w:szCs w:val="24"/>
          <w:lang w:bidi="ar-EG"/>
        </w:rPr>
        <w:t>Configure, manage, construct and protect all types of structures and public works</w:t>
      </w:r>
    </w:p>
    <w:p w:rsidR="00756A01" w:rsidRDefault="00771F97" w:rsidP="00F86A6F">
      <w:pPr>
        <w:pStyle w:val="Num1"/>
      </w:pPr>
      <w:r w:rsidRPr="00873F0B">
        <w:t>Program Intended Learning Outcomes (ILOs)</w:t>
      </w:r>
    </w:p>
    <w:p w:rsidR="00154AFD" w:rsidRPr="00873F0B" w:rsidRDefault="00784296" w:rsidP="00784296">
      <w:pPr>
        <w:pStyle w:val="Num2-1"/>
      </w:pPr>
      <w:r>
        <w:t>Knowledge and Understanding:</w:t>
      </w:r>
    </w:p>
    <w:p w:rsidR="00AB6492" w:rsidRPr="00F86A6F" w:rsidRDefault="00AB6492" w:rsidP="00784296">
      <w:pPr>
        <w:autoSpaceDE w:val="0"/>
        <w:autoSpaceDN w:val="0"/>
        <w:bidi w:val="0"/>
        <w:adjustRightInd w:val="0"/>
        <w:ind w:firstLine="227"/>
        <w:rPr>
          <w:b/>
          <w:bCs/>
          <w:i/>
          <w:iCs/>
          <w:rtl/>
        </w:rPr>
      </w:pPr>
      <w:r w:rsidRPr="00F86A6F">
        <w:rPr>
          <w:b/>
          <w:bCs/>
          <w:i/>
          <w:iCs/>
        </w:rPr>
        <w:t xml:space="preserve">On successful completion of the program, graduates from </w:t>
      </w:r>
      <w:r w:rsidR="00784296" w:rsidRPr="00784296">
        <w:rPr>
          <w:b/>
          <w:bCs/>
        </w:rPr>
        <w:t>Construction Engineering and Management</w:t>
      </w:r>
      <w:r w:rsidRPr="00F86A6F">
        <w:rPr>
          <w:b/>
          <w:bCs/>
          <w:i/>
          <w:iCs/>
        </w:rPr>
        <w:t xml:space="preserve"> specialization will show ability to</w:t>
      </w:r>
      <w:r w:rsidR="0049757E">
        <w:rPr>
          <w:b/>
          <w:bCs/>
          <w:i/>
          <w:iCs/>
        </w:rPr>
        <w:t xml:space="preserve"> know and understand</w:t>
      </w:r>
      <w:r w:rsidRPr="00F86A6F">
        <w:rPr>
          <w:b/>
          <w:bCs/>
          <w:i/>
          <w:iCs/>
        </w:rPr>
        <w:t>:</w:t>
      </w:r>
    </w:p>
    <w:p w:rsidR="00154AFD" w:rsidRPr="001A5979" w:rsidRDefault="00D962FA" w:rsidP="00B37F8D">
      <w:pPr>
        <w:pStyle w:val="NumA1"/>
      </w:pPr>
      <w:r>
        <w:t xml:space="preserve">A1. </w:t>
      </w:r>
      <w:r w:rsidR="00154AFD" w:rsidRPr="001A5979">
        <w:t>Concepts and theories of mathematics and sciences, appropriate to the discipline.</w:t>
      </w:r>
    </w:p>
    <w:p w:rsidR="00154AFD" w:rsidRPr="001A5979" w:rsidRDefault="00D962FA" w:rsidP="00B772E1">
      <w:pPr>
        <w:pStyle w:val="NumA1"/>
      </w:pPr>
      <w:r>
        <w:t xml:space="preserve">A2. </w:t>
      </w:r>
      <w:r w:rsidR="00154AFD" w:rsidRPr="001A5979">
        <w:t xml:space="preserve">Basics of information and communication technology (ICT). </w:t>
      </w:r>
    </w:p>
    <w:p w:rsidR="00154AFD" w:rsidRPr="001A5979" w:rsidRDefault="00D962FA" w:rsidP="00B772E1">
      <w:pPr>
        <w:pStyle w:val="NumA1"/>
      </w:pPr>
      <w:r>
        <w:t xml:space="preserve">A3. </w:t>
      </w:r>
      <w:r w:rsidR="00154AFD" w:rsidRPr="001A5979">
        <w:t xml:space="preserve">Characteristics of engineering materials related to the discipline. </w:t>
      </w:r>
    </w:p>
    <w:p w:rsidR="00154AFD" w:rsidRPr="001A5979" w:rsidRDefault="00D962FA" w:rsidP="00B772E1">
      <w:pPr>
        <w:pStyle w:val="NumA1"/>
      </w:pPr>
      <w:r>
        <w:t xml:space="preserve">A4. </w:t>
      </w:r>
      <w:r w:rsidR="00154AFD" w:rsidRPr="001A5979">
        <w:t>Principles of design including elements design, process and/or a system related to specific</w:t>
      </w:r>
      <w:r w:rsidR="00784296">
        <w:t xml:space="preserve"> </w:t>
      </w:r>
      <w:r w:rsidR="00154AFD" w:rsidRPr="001A5979">
        <w:t>disciplines.</w:t>
      </w:r>
    </w:p>
    <w:p w:rsidR="00154AFD" w:rsidRPr="001A5979" w:rsidRDefault="00D962FA" w:rsidP="00B772E1">
      <w:pPr>
        <w:pStyle w:val="NumA1"/>
      </w:pPr>
      <w:r>
        <w:t xml:space="preserve">A5. </w:t>
      </w:r>
      <w:r w:rsidR="00154AFD" w:rsidRPr="001A5979">
        <w:t>Methodologies of solving engineering problems, data collection and interpretation</w:t>
      </w:r>
    </w:p>
    <w:p w:rsidR="00154AFD" w:rsidRPr="001A5979" w:rsidRDefault="00D962FA" w:rsidP="00B772E1">
      <w:pPr>
        <w:pStyle w:val="NumA1"/>
      </w:pPr>
      <w:r>
        <w:t xml:space="preserve">A6. </w:t>
      </w:r>
      <w:r w:rsidR="00154AFD" w:rsidRPr="00B772E1">
        <w:t>Quality assurance systems, codes of practice and standards, health and safety requirements</w:t>
      </w:r>
      <w:r w:rsidR="00784296">
        <w:t xml:space="preserve"> </w:t>
      </w:r>
      <w:r w:rsidR="00154AFD" w:rsidRPr="00B772E1">
        <w:t>and</w:t>
      </w:r>
      <w:r w:rsidR="00154AFD" w:rsidRPr="001A5979">
        <w:t xml:space="preserve"> environmental issues.</w:t>
      </w:r>
    </w:p>
    <w:p w:rsidR="00154AFD" w:rsidRPr="001A5979" w:rsidRDefault="00D962FA" w:rsidP="00B772E1">
      <w:pPr>
        <w:pStyle w:val="NumA1"/>
      </w:pPr>
      <w:r>
        <w:t xml:space="preserve">A7. </w:t>
      </w:r>
      <w:r w:rsidR="00154AFD" w:rsidRPr="001A5979">
        <w:t>Business and management principles relevant to engineering.</w:t>
      </w:r>
    </w:p>
    <w:p w:rsidR="00154AFD" w:rsidRPr="001A5979" w:rsidRDefault="00D962FA" w:rsidP="00B772E1">
      <w:pPr>
        <w:pStyle w:val="NumA1"/>
      </w:pPr>
      <w:r>
        <w:t xml:space="preserve">A8. </w:t>
      </w:r>
      <w:r w:rsidR="00154AFD" w:rsidRPr="001A5979">
        <w:t>Current engineering technologies as related to disciplines.</w:t>
      </w:r>
    </w:p>
    <w:p w:rsidR="00154AFD" w:rsidRPr="001A5979" w:rsidRDefault="00D962FA" w:rsidP="00F86A6F">
      <w:pPr>
        <w:pStyle w:val="NumA1"/>
      </w:pPr>
      <w:r>
        <w:t xml:space="preserve">A9. </w:t>
      </w:r>
      <w:r w:rsidR="00154AFD" w:rsidRPr="001A5979">
        <w:t>Topics related to humanitarian interests and moral issues.</w:t>
      </w:r>
    </w:p>
    <w:p w:rsidR="00154AFD" w:rsidRPr="001A5979" w:rsidRDefault="00D962FA" w:rsidP="00F86A6F">
      <w:pPr>
        <w:pStyle w:val="NumA1"/>
      </w:pPr>
      <w:r>
        <w:t xml:space="preserve">A10. </w:t>
      </w:r>
      <w:r w:rsidR="00154AFD" w:rsidRPr="001A5979">
        <w:t>Technical language and report writing</w:t>
      </w:r>
    </w:p>
    <w:p w:rsidR="00154AFD" w:rsidRPr="001A5979" w:rsidRDefault="00D962FA" w:rsidP="00F86A6F">
      <w:pPr>
        <w:pStyle w:val="NumA1"/>
      </w:pPr>
      <w:r>
        <w:lastRenderedPageBreak/>
        <w:t xml:space="preserve">A11. </w:t>
      </w:r>
      <w:r w:rsidR="00154AFD" w:rsidRPr="001A5979">
        <w:t>Professional ethics and impacts of engineering solutions on society and environment</w:t>
      </w:r>
    </w:p>
    <w:p w:rsidR="00672B54" w:rsidRDefault="00D962FA" w:rsidP="00672B54">
      <w:pPr>
        <w:pStyle w:val="NumA1"/>
      </w:pPr>
      <w:r>
        <w:t xml:space="preserve">A12. </w:t>
      </w:r>
      <w:r w:rsidR="00154AFD" w:rsidRPr="001A5979">
        <w:t>Contemporary engineering topics.</w:t>
      </w:r>
    </w:p>
    <w:p w:rsidR="00672B54" w:rsidRPr="00672B54" w:rsidRDefault="00D962FA" w:rsidP="00672B54">
      <w:pPr>
        <w:pStyle w:val="NumA1"/>
      </w:pPr>
      <w:r>
        <w:rPr>
          <w:rFonts w:ascii="Arial Narrow" w:hAnsi="Arial Narrow"/>
        </w:rPr>
        <w:t xml:space="preserve">A13. </w:t>
      </w:r>
      <w:r w:rsidR="00672B54" w:rsidRPr="00672B54">
        <w:rPr>
          <w:rFonts w:ascii="Arial Narrow" w:hAnsi="Arial Narrow"/>
        </w:rPr>
        <w:t>The essential construction processes and the technologies and techniques used in construction engineering and management field.</w:t>
      </w:r>
    </w:p>
    <w:p w:rsidR="00672B54" w:rsidRPr="00672B54" w:rsidRDefault="00D962FA" w:rsidP="00672B54">
      <w:pPr>
        <w:pStyle w:val="NumA1"/>
      </w:pPr>
      <w:r>
        <w:rPr>
          <w:rFonts w:ascii="Arial Narrow" w:hAnsi="Arial Narrow"/>
        </w:rPr>
        <w:t xml:space="preserve">A14. </w:t>
      </w:r>
      <w:r w:rsidR="00672B54" w:rsidRPr="00672B54">
        <w:rPr>
          <w:rFonts w:ascii="Arial Narrow" w:hAnsi="Arial Narrow"/>
        </w:rPr>
        <w:t>Principles of construction engineering and management sciences as applied to civil engineering principles;</w:t>
      </w:r>
    </w:p>
    <w:p w:rsidR="00672B54" w:rsidRPr="00672B54" w:rsidRDefault="00D962FA" w:rsidP="00672B54">
      <w:pPr>
        <w:pStyle w:val="NumA1"/>
      </w:pPr>
      <w:r>
        <w:rPr>
          <w:rFonts w:ascii="Arial Narrow" w:hAnsi="Arial Narrow"/>
        </w:rPr>
        <w:t xml:space="preserve">A15. </w:t>
      </w:r>
      <w:r w:rsidR="00672B54" w:rsidRPr="00672B54">
        <w:rPr>
          <w:rFonts w:ascii="Arial Narrow" w:hAnsi="Arial Narrow"/>
        </w:rPr>
        <w:t>Properties, behaviour &amp; fabrication of construction materials.</w:t>
      </w:r>
    </w:p>
    <w:p w:rsidR="00672B54" w:rsidRPr="00672B54" w:rsidRDefault="00D962FA" w:rsidP="00672B54">
      <w:pPr>
        <w:pStyle w:val="NumA1"/>
      </w:pPr>
      <w:r>
        <w:rPr>
          <w:rFonts w:ascii="Arial Narrow" w:hAnsi="Arial Narrow"/>
        </w:rPr>
        <w:t xml:space="preserve">A16. </w:t>
      </w:r>
      <w:r w:rsidR="00672B54" w:rsidRPr="00672B54">
        <w:rPr>
          <w:rFonts w:ascii="Arial Narrow" w:hAnsi="Arial Narrow"/>
        </w:rPr>
        <w:t>Principles of design specific to building and construction.</w:t>
      </w:r>
    </w:p>
    <w:p w:rsidR="00672B54" w:rsidRPr="00672B54" w:rsidRDefault="00D962FA" w:rsidP="00672B54">
      <w:pPr>
        <w:pStyle w:val="NumA1"/>
      </w:pPr>
      <w:r>
        <w:rPr>
          <w:rFonts w:ascii="Arial Narrow" w:hAnsi="Arial Narrow"/>
        </w:rPr>
        <w:t xml:space="preserve">A17. </w:t>
      </w:r>
      <w:r w:rsidR="00672B54" w:rsidRPr="00672B54">
        <w:rPr>
          <w:rFonts w:ascii="Arial Narrow" w:hAnsi="Arial Narrow"/>
        </w:rPr>
        <w:t>Projects management, including planning, finance, bidding, contract procedures, cost estimators and quality systems.</w:t>
      </w:r>
    </w:p>
    <w:p w:rsidR="00672B54" w:rsidRPr="00672B54" w:rsidRDefault="00D962FA" w:rsidP="00672B54">
      <w:pPr>
        <w:pStyle w:val="NumA1"/>
      </w:pPr>
      <w:r>
        <w:rPr>
          <w:rFonts w:ascii="Arial Narrow" w:hAnsi="Arial Narrow"/>
        </w:rPr>
        <w:t xml:space="preserve">A18. </w:t>
      </w:r>
      <w:r w:rsidR="00672B54" w:rsidRPr="00672B54">
        <w:rPr>
          <w:rFonts w:ascii="Arial Narrow" w:hAnsi="Arial Narrow"/>
        </w:rPr>
        <w:t>The different analytical and computer methods that can be applied to the various areas of building and construction engineering</w:t>
      </w:r>
    </w:p>
    <w:p w:rsidR="00672B54" w:rsidRPr="00672B54" w:rsidRDefault="00D962FA" w:rsidP="00672B54">
      <w:pPr>
        <w:pStyle w:val="NumA1"/>
      </w:pPr>
      <w:r>
        <w:rPr>
          <w:rFonts w:ascii="Arial Narrow" w:hAnsi="Arial Narrow"/>
        </w:rPr>
        <w:t xml:space="preserve">A19. </w:t>
      </w:r>
      <w:r w:rsidR="00672B54" w:rsidRPr="00672B54">
        <w:rPr>
          <w:rFonts w:ascii="Arial Narrow" w:hAnsi="Arial Narrow"/>
        </w:rPr>
        <w:t>Information and communication technology; covering networks and software related to construction engineering</w:t>
      </w:r>
    </w:p>
    <w:p w:rsidR="00672B54" w:rsidRPr="00672B54" w:rsidRDefault="00D962FA" w:rsidP="00672B54">
      <w:pPr>
        <w:pStyle w:val="NumA1"/>
      </w:pPr>
      <w:r>
        <w:rPr>
          <w:rFonts w:ascii="Arial Narrow" w:hAnsi="Arial Narrow"/>
        </w:rPr>
        <w:t xml:space="preserve">A20. </w:t>
      </w:r>
      <w:r w:rsidR="00672B54" w:rsidRPr="00672B54">
        <w:rPr>
          <w:rFonts w:ascii="Arial Narrow" w:hAnsi="Arial Narrow"/>
        </w:rPr>
        <w:t>Properties, behaviour and fabrication of construction materials.</w:t>
      </w:r>
    </w:p>
    <w:p w:rsidR="00672B54" w:rsidRPr="00672B54" w:rsidRDefault="00D962FA" w:rsidP="00672B54">
      <w:pPr>
        <w:pStyle w:val="NumA1"/>
      </w:pPr>
      <w:r>
        <w:rPr>
          <w:rFonts w:ascii="Arial Narrow" w:hAnsi="Arial Narrow"/>
        </w:rPr>
        <w:t xml:space="preserve">A21. </w:t>
      </w:r>
      <w:r w:rsidR="00672B54" w:rsidRPr="00672B54">
        <w:rPr>
          <w:rFonts w:ascii="Arial Narrow" w:hAnsi="Arial Narrow"/>
        </w:rPr>
        <w:t>Codes of practice and design principles of; reinforced concrete structures, metallic structures, geotechnical aspects and foundations.</w:t>
      </w:r>
    </w:p>
    <w:p w:rsidR="00672B54" w:rsidRPr="00672B54" w:rsidRDefault="00D962FA" w:rsidP="00672B54">
      <w:pPr>
        <w:pStyle w:val="NumA1"/>
      </w:pPr>
      <w:r>
        <w:rPr>
          <w:rFonts w:ascii="Arial Narrow" w:hAnsi="Arial Narrow"/>
        </w:rPr>
        <w:t xml:space="preserve">A22. </w:t>
      </w:r>
      <w:r w:rsidR="00672B54" w:rsidRPr="00672B54">
        <w:rPr>
          <w:rFonts w:ascii="Arial Narrow" w:hAnsi="Arial Narrow"/>
        </w:rPr>
        <w:t>Environmental impact of construction engineering solutions</w:t>
      </w:r>
    </w:p>
    <w:p w:rsidR="00672B54" w:rsidRPr="001A5979" w:rsidRDefault="00D962FA" w:rsidP="00672B54">
      <w:pPr>
        <w:pStyle w:val="NumA1"/>
      </w:pPr>
      <w:r>
        <w:rPr>
          <w:rFonts w:ascii="Arial Narrow" w:hAnsi="Arial Narrow"/>
        </w:rPr>
        <w:t xml:space="preserve">A23. </w:t>
      </w:r>
      <w:r w:rsidR="00672B54" w:rsidRPr="007238E7">
        <w:rPr>
          <w:rFonts w:ascii="Arial Narrow" w:hAnsi="Arial Narrow"/>
        </w:rPr>
        <w:t>Civil engineering principles related to fluid mechanics, sanitary engineering, water and wastes treatment, control and management</w:t>
      </w:r>
    </w:p>
    <w:p w:rsidR="00154AFD" w:rsidRPr="00E31FB1" w:rsidRDefault="00784296" w:rsidP="00784296">
      <w:pPr>
        <w:pStyle w:val="Num2-1"/>
        <w:rPr>
          <w:sz w:val="28"/>
          <w:rtl/>
        </w:rPr>
      </w:pPr>
      <w:r>
        <w:t>Intellectual Skill</w:t>
      </w:r>
    </w:p>
    <w:p w:rsidR="00AB6492" w:rsidRPr="00F86A6F" w:rsidRDefault="00915726" w:rsidP="00784296">
      <w:pPr>
        <w:pStyle w:val="StyleJustifiedFirstline063cm"/>
        <w:bidi w:val="0"/>
        <w:ind w:firstLine="0"/>
        <w:rPr>
          <w:b/>
          <w:bCs/>
          <w:i/>
          <w:iCs/>
        </w:rPr>
      </w:pPr>
      <w:r>
        <w:tab/>
      </w:r>
      <w:r w:rsidR="00AB6492" w:rsidRPr="00F86A6F">
        <w:rPr>
          <w:b/>
          <w:bCs/>
          <w:i/>
          <w:iCs/>
        </w:rPr>
        <w:t xml:space="preserve">On Successful completion of the </w:t>
      </w:r>
      <w:r w:rsidR="00784296" w:rsidRPr="00784296">
        <w:rPr>
          <w:b/>
          <w:bCs/>
        </w:rPr>
        <w:t>Construction Engineering and Management</w:t>
      </w:r>
      <w:r w:rsidR="00784296" w:rsidRPr="00F86A6F">
        <w:rPr>
          <w:b/>
          <w:bCs/>
          <w:i/>
          <w:iCs/>
        </w:rPr>
        <w:t xml:space="preserve"> </w:t>
      </w:r>
      <w:r w:rsidR="00AB6492" w:rsidRPr="00F86A6F">
        <w:rPr>
          <w:b/>
          <w:bCs/>
          <w:i/>
          <w:iCs/>
        </w:rPr>
        <w:t>program, graduates must be able to:</w:t>
      </w:r>
    </w:p>
    <w:p w:rsidR="00154AFD" w:rsidRPr="001A5979" w:rsidRDefault="00154AFD" w:rsidP="00784296">
      <w:pPr>
        <w:pStyle w:val="NumB10"/>
        <w:tabs>
          <w:tab w:val="clear" w:pos="450"/>
          <w:tab w:val="right" w:pos="284"/>
          <w:tab w:val="left" w:pos="426"/>
        </w:tabs>
        <w:ind w:left="0" w:firstLine="0"/>
      </w:pPr>
      <w:r w:rsidRPr="001A5979">
        <w:t xml:space="preserve">Select appropriate mathematical and computer-based methods for </w:t>
      </w:r>
      <w:r w:rsidR="00D75EA4" w:rsidRPr="001A5979">
        <w:t>modelling</w:t>
      </w:r>
      <w:r w:rsidRPr="001A5979">
        <w:t xml:space="preserve"> and analyzing problems. </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Select appropriate solutions for engineering problems based on analytical thinking.</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Think in a creative and innovative way in problem solving and design.</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Combine, exchange, and assess different ideas, views, and knowledge from a range of sources.</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Assess and evaluate the characteristics and performance of components, systems and processes.</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Investigate the failure of components, systems, and processes.</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 xml:space="preserve">Solve engineering problems, often on the basis of limited and possibly contradicting information. </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Select and appraise appropriate ICT tools to a variety of engineering problems.</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lastRenderedPageBreak/>
        <w:t xml:space="preserve">Judge engineering decisions considering balanced costs, benefits, safety, quality, reliability, and environmental impact. </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Incorporate economic, societal, environmental dimensions and risk management in design.</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Analyze results of numerical models and assess their limitations.</w:t>
      </w:r>
    </w:p>
    <w:p w:rsidR="00154AFD" w:rsidRPr="00784296" w:rsidRDefault="00154AFD"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 xml:space="preserve">Create systematic and methodic approaches when dealing with new and advancing technology. </w:t>
      </w:r>
    </w:p>
    <w:p w:rsidR="00BB1CD3" w:rsidRPr="00784296" w:rsidRDefault="00BB1CD3" w:rsidP="00784296">
      <w:pPr>
        <w:pStyle w:val="NumB10"/>
        <w:tabs>
          <w:tab w:val="clear" w:pos="450"/>
          <w:tab w:val="right" w:pos="284"/>
          <w:tab w:val="left" w:pos="426"/>
        </w:tabs>
        <w:ind w:left="0" w:firstLine="0"/>
        <w:rPr>
          <w:rFonts w:ascii="Arial Narrow" w:hAnsi="Arial Narrow"/>
        </w:rPr>
      </w:pPr>
      <w:r w:rsidRPr="00784296">
        <w:rPr>
          <w:rFonts w:ascii="Arial Narrow" w:hAnsi="Arial Narrow"/>
        </w:rPr>
        <w:t>Identify and solve construction engineering problems.</w:t>
      </w:r>
    </w:p>
    <w:p w:rsidR="00784296" w:rsidRPr="00784296" w:rsidRDefault="00BB1CD3" w:rsidP="00784296">
      <w:pPr>
        <w:pStyle w:val="NumB10"/>
        <w:tabs>
          <w:tab w:val="clear" w:pos="450"/>
          <w:tab w:val="right" w:pos="284"/>
          <w:tab w:val="left" w:pos="426"/>
        </w:tabs>
        <w:spacing w:before="0" w:after="0" w:line="288" w:lineRule="auto"/>
        <w:ind w:left="0" w:firstLine="0"/>
        <w:jc w:val="left"/>
        <w:rPr>
          <w:rFonts w:ascii="Arial Narrow" w:hAnsi="Arial Narrow"/>
        </w:rPr>
      </w:pPr>
      <w:r w:rsidRPr="00784296">
        <w:rPr>
          <w:rFonts w:ascii="Arial Narrow" w:hAnsi="Arial Narrow"/>
        </w:rPr>
        <w:t>Solve environmental and socioeconomic problems.</w:t>
      </w:r>
    </w:p>
    <w:p w:rsidR="00BB1CD3" w:rsidRPr="00784296" w:rsidRDefault="00BB1CD3" w:rsidP="00784296">
      <w:pPr>
        <w:pStyle w:val="NumB10"/>
        <w:tabs>
          <w:tab w:val="clear" w:pos="450"/>
          <w:tab w:val="right" w:pos="284"/>
          <w:tab w:val="left" w:pos="426"/>
        </w:tabs>
        <w:spacing w:before="0" w:after="0" w:line="288" w:lineRule="auto"/>
        <w:ind w:left="0" w:firstLine="0"/>
        <w:jc w:val="left"/>
        <w:rPr>
          <w:rFonts w:ascii="Arial Narrow" w:hAnsi="Arial Narrow"/>
        </w:rPr>
      </w:pPr>
      <w:r w:rsidRPr="00784296">
        <w:rPr>
          <w:rFonts w:ascii="Arial Narrow" w:hAnsi="Arial Narrow"/>
        </w:rPr>
        <w:t>Determine levels, types and systems of building foundations. Determine levels, types and systems of building foundations based on geotechnical techniques and codes of practice.</w:t>
      </w:r>
    </w:p>
    <w:p w:rsidR="00BB1CD3" w:rsidRPr="00784296" w:rsidRDefault="00BB1CD3" w:rsidP="00784296">
      <w:pPr>
        <w:pStyle w:val="NumB10"/>
        <w:tabs>
          <w:tab w:val="clear" w:pos="450"/>
          <w:tab w:val="right" w:pos="284"/>
          <w:tab w:val="left" w:pos="426"/>
        </w:tabs>
        <w:spacing w:before="0" w:after="0" w:line="288" w:lineRule="auto"/>
        <w:ind w:left="0" w:firstLine="0"/>
        <w:jc w:val="left"/>
        <w:rPr>
          <w:rFonts w:ascii="Arial Narrow" w:hAnsi="Arial Narrow"/>
        </w:rPr>
      </w:pPr>
      <w:r w:rsidRPr="00784296">
        <w:rPr>
          <w:rFonts w:ascii="Arial Narrow" w:hAnsi="Arial Narrow"/>
        </w:rPr>
        <w:t>Evaluate and integrate information and processes through individual and group project work.</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B17.</w:t>
      </w:r>
      <w:r w:rsidR="00784296">
        <w:rPr>
          <w:rFonts w:ascii="Arial Narrow" w:hAnsi="Arial Narrow"/>
          <w:color w:val="auto"/>
          <w:lang w:val="en-GB" w:eastAsia="en-US"/>
        </w:rPr>
        <w:t xml:space="preserve">      </w:t>
      </w:r>
      <w:r w:rsidRPr="00784296">
        <w:rPr>
          <w:rFonts w:ascii="Arial Narrow" w:hAnsi="Arial Narrow"/>
          <w:color w:val="auto"/>
          <w:lang w:val="en-GB" w:eastAsia="en-US"/>
        </w:rPr>
        <w:t>Solve a wide range of problems related to the analysis, design, and the construction of buildings and civil engineering projects.</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 xml:space="preserve">B18. </w:t>
      </w:r>
      <w:r w:rsidR="00784296">
        <w:rPr>
          <w:rFonts w:ascii="Arial Narrow" w:hAnsi="Arial Narrow"/>
          <w:color w:val="auto"/>
          <w:lang w:val="en-GB" w:eastAsia="en-US"/>
        </w:rPr>
        <w:t xml:space="preserve">     </w:t>
      </w:r>
      <w:r w:rsidRPr="00784296">
        <w:rPr>
          <w:rFonts w:ascii="Arial Narrow" w:hAnsi="Arial Narrow"/>
          <w:color w:val="auto"/>
          <w:lang w:val="en-GB" w:eastAsia="en-US"/>
        </w:rPr>
        <w:t>Analyze and interpret financial information.</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 xml:space="preserve">B19. </w:t>
      </w:r>
      <w:r w:rsidR="00784296">
        <w:rPr>
          <w:rFonts w:ascii="Arial Narrow" w:hAnsi="Arial Narrow"/>
          <w:color w:val="auto"/>
          <w:lang w:val="en-GB" w:eastAsia="en-US"/>
        </w:rPr>
        <w:t xml:space="preserve">     </w:t>
      </w:r>
      <w:r w:rsidRPr="00784296">
        <w:rPr>
          <w:rFonts w:ascii="Arial Narrow" w:hAnsi="Arial Narrow"/>
          <w:color w:val="auto"/>
          <w:lang w:val="en-GB" w:eastAsia="en-US"/>
        </w:rPr>
        <w:t>Suggest solutions and designs on a conceptual level and in detail that consider sustainability and other issues of importance</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 xml:space="preserve">B20. </w:t>
      </w:r>
      <w:r w:rsidR="00784296">
        <w:rPr>
          <w:rFonts w:ascii="Arial Narrow" w:hAnsi="Arial Narrow"/>
          <w:color w:val="auto"/>
          <w:lang w:val="en-GB" w:eastAsia="en-US"/>
        </w:rPr>
        <w:t xml:space="preserve">     </w:t>
      </w:r>
      <w:r w:rsidRPr="00784296">
        <w:rPr>
          <w:rFonts w:ascii="Arial Narrow" w:hAnsi="Arial Narrow"/>
          <w:color w:val="auto"/>
          <w:lang w:val="en-GB" w:eastAsia="en-US"/>
        </w:rPr>
        <w:t xml:space="preserve">Select and Implement appropriate approaches and codes of practices in modeling, analyzing and design of different types of structures. </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B21.</w:t>
      </w:r>
      <w:r w:rsidR="00784296">
        <w:rPr>
          <w:rFonts w:ascii="Arial Narrow" w:hAnsi="Arial Narrow"/>
          <w:color w:val="auto"/>
          <w:lang w:val="en-GB" w:eastAsia="en-US"/>
        </w:rPr>
        <w:t xml:space="preserve">     </w:t>
      </w:r>
      <w:r w:rsidRPr="00784296">
        <w:rPr>
          <w:rFonts w:ascii="Arial Narrow" w:hAnsi="Arial Narrow"/>
          <w:color w:val="auto"/>
          <w:lang w:val="en-GB" w:eastAsia="en-US"/>
        </w:rPr>
        <w:t xml:space="preserve"> Adopt geotechnical techniques and codes of practice in designing foundations, undergrounds and earth structures</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B22.</w:t>
      </w:r>
      <w:r w:rsidR="00784296">
        <w:rPr>
          <w:rFonts w:ascii="Arial Narrow" w:hAnsi="Arial Narrow"/>
          <w:color w:val="auto"/>
          <w:lang w:val="en-GB" w:eastAsia="en-US"/>
        </w:rPr>
        <w:t xml:space="preserve">     </w:t>
      </w:r>
      <w:r w:rsidRPr="00784296">
        <w:rPr>
          <w:rFonts w:ascii="Arial Narrow" w:hAnsi="Arial Narrow"/>
          <w:color w:val="auto"/>
          <w:lang w:val="en-GB" w:eastAsia="en-US"/>
        </w:rPr>
        <w:t xml:space="preserve"> Assess and evaluate different techniques and strategies for solving construction engineering and management problems</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B23.</w:t>
      </w:r>
      <w:r w:rsidR="00784296">
        <w:rPr>
          <w:rFonts w:ascii="Arial Narrow" w:hAnsi="Arial Narrow"/>
          <w:color w:val="auto"/>
          <w:lang w:val="en-GB" w:eastAsia="en-US"/>
        </w:rPr>
        <w:t xml:space="preserve">     </w:t>
      </w:r>
      <w:r w:rsidRPr="00784296">
        <w:rPr>
          <w:rFonts w:ascii="Arial Narrow" w:hAnsi="Arial Narrow"/>
          <w:color w:val="auto"/>
          <w:lang w:val="en-GB" w:eastAsia="en-US"/>
        </w:rPr>
        <w:t xml:space="preserve"> Access, analyze and manage construction risks.</w:t>
      </w:r>
    </w:p>
    <w:p w:rsidR="00BB1CD3" w:rsidRPr="00784296" w:rsidRDefault="00BB1CD3" w:rsidP="00784296">
      <w:pPr>
        <w:pStyle w:val="BlockText"/>
        <w:tabs>
          <w:tab w:val="right" w:pos="284"/>
          <w:tab w:val="left" w:pos="426"/>
        </w:tabs>
        <w:spacing w:before="0" w:after="0" w:line="288" w:lineRule="auto"/>
        <w:ind w:left="0" w:right="0"/>
        <w:jc w:val="left"/>
        <w:rPr>
          <w:rFonts w:ascii="Arial Narrow" w:hAnsi="Arial Narrow"/>
          <w:color w:val="auto"/>
          <w:lang w:val="en-GB" w:eastAsia="en-US"/>
        </w:rPr>
      </w:pPr>
      <w:r w:rsidRPr="00784296">
        <w:rPr>
          <w:rFonts w:ascii="Arial Narrow" w:hAnsi="Arial Narrow"/>
          <w:color w:val="auto"/>
          <w:lang w:val="en-GB" w:eastAsia="en-US"/>
        </w:rPr>
        <w:t xml:space="preserve">B24. </w:t>
      </w:r>
      <w:r w:rsidR="00784296">
        <w:rPr>
          <w:rFonts w:ascii="Arial Narrow" w:hAnsi="Arial Narrow"/>
          <w:color w:val="auto"/>
          <w:lang w:val="en-GB" w:eastAsia="en-US"/>
        </w:rPr>
        <w:t xml:space="preserve">     </w:t>
      </w:r>
      <w:r w:rsidRPr="00784296">
        <w:rPr>
          <w:rFonts w:ascii="Arial Narrow" w:hAnsi="Arial Narrow"/>
          <w:color w:val="auto"/>
          <w:lang w:val="en-GB" w:eastAsia="en-US"/>
        </w:rPr>
        <w:t>Plan, conduct and report construction management techniques</w:t>
      </w:r>
    </w:p>
    <w:p w:rsidR="00BB1CD3" w:rsidRDefault="00BB1CD3" w:rsidP="00784296">
      <w:pPr>
        <w:pStyle w:val="NumB10"/>
        <w:numPr>
          <w:ilvl w:val="0"/>
          <w:numId w:val="0"/>
        </w:numPr>
        <w:tabs>
          <w:tab w:val="clear" w:pos="450"/>
          <w:tab w:val="right" w:pos="284"/>
          <w:tab w:val="left" w:pos="426"/>
        </w:tabs>
        <w:rPr>
          <w:rFonts w:ascii="Arial Narrow" w:hAnsi="Arial Narrow"/>
        </w:rPr>
      </w:pPr>
      <w:r w:rsidRPr="00784296">
        <w:rPr>
          <w:rFonts w:ascii="Arial Narrow" w:hAnsi="Arial Narrow"/>
        </w:rPr>
        <w:t xml:space="preserve">B25. </w:t>
      </w:r>
      <w:r w:rsidR="00784296">
        <w:rPr>
          <w:rFonts w:ascii="Arial Narrow" w:hAnsi="Arial Narrow"/>
        </w:rPr>
        <w:t xml:space="preserve">     </w:t>
      </w:r>
      <w:r w:rsidRPr="00784296">
        <w:rPr>
          <w:rFonts w:ascii="Arial Narrow" w:hAnsi="Arial Narrow"/>
        </w:rPr>
        <w:t>Implement cost engineering, accounting, and financing concepts</w:t>
      </w:r>
    </w:p>
    <w:p w:rsidR="00784296" w:rsidRPr="00784296" w:rsidRDefault="00784296" w:rsidP="00784296">
      <w:pPr>
        <w:pStyle w:val="NumB10"/>
        <w:numPr>
          <w:ilvl w:val="0"/>
          <w:numId w:val="0"/>
        </w:numPr>
        <w:tabs>
          <w:tab w:val="clear" w:pos="450"/>
          <w:tab w:val="right" w:pos="284"/>
          <w:tab w:val="left" w:pos="426"/>
        </w:tabs>
        <w:rPr>
          <w:rFonts w:ascii="Arial Narrow" w:hAnsi="Arial Narrow"/>
        </w:rPr>
      </w:pPr>
    </w:p>
    <w:p w:rsidR="00AB6492" w:rsidRPr="00154AFD" w:rsidRDefault="00154AFD" w:rsidP="00784296">
      <w:pPr>
        <w:pStyle w:val="Num2-1"/>
        <w:rPr>
          <w:rtl/>
        </w:rPr>
      </w:pPr>
      <w:r w:rsidRPr="00873F0B">
        <w:t>P</w:t>
      </w:r>
      <w:r w:rsidR="00784296">
        <w:t>rofessional and Practical Skills</w:t>
      </w:r>
    </w:p>
    <w:p w:rsidR="00AB6492" w:rsidRPr="00F90E5B" w:rsidRDefault="00AB6492" w:rsidP="00784296">
      <w:pPr>
        <w:autoSpaceDE w:val="0"/>
        <w:autoSpaceDN w:val="0"/>
        <w:bidi w:val="0"/>
        <w:adjustRightInd w:val="0"/>
        <w:ind w:firstLine="357"/>
        <w:rPr>
          <w:b/>
          <w:bCs/>
          <w:i/>
          <w:iCs/>
        </w:rPr>
      </w:pPr>
      <w:r w:rsidRPr="00F90E5B">
        <w:rPr>
          <w:b/>
          <w:bCs/>
          <w:i/>
          <w:iCs/>
        </w:rPr>
        <w:t xml:space="preserve">On Successful completion of the </w:t>
      </w:r>
      <w:r w:rsidR="00784296">
        <w:rPr>
          <w:b/>
          <w:bCs/>
          <w:i/>
          <w:iCs/>
        </w:rPr>
        <w:t>Construction Engineering and Management</w:t>
      </w:r>
      <w:r w:rsidRPr="00F90E5B">
        <w:rPr>
          <w:b/>
          <w:bCs/>
          <w:i/>
          <w:iCs/>
        </w:rPr>
        <w:t>, graduates will demonstrate ability to:</w:t>
      </w:r>
    </w:p>
    <w:p w:rsidR="00154AFD" w:rsidRPr="001A5979" w:rsidRDefault="00154AFD" w:rsidP="00F90E5B">
      <w:pPr>
        <w:pStyle w:val="NumC1"/>
      </w:pPr>
      <w:r w:rsidRPr="001A5979">
        <w:t>Apply knowledge of mathematics, science, information technology, design, business context and engineering practice integrally to solve engineering problems.</w:t>
      </w:r>
    </w:p>
    <w:p w:rsidR="00154AFD" w:rsidRPr="001A5979" w:rsidRDefault="00154AFD" w:rsidP="00F90E5B">
      <w:pPr>
        <w:pStyle w:val="NumC1"/>
      </w:pPr>
      <w:r w:rsidRPr="001A5979">
        <w:t>Professionally merge the engineering knowledge, understanding, and feedback to improve design, products and/or services.</w:t>
      </w:r>
    </w:p>
    <w:p w:rsidR="00154AFD" w:rsidRPr="001A5979" w:rsidRDefault="00154AFD" w:rsidP="00F90E5B">
      <w:pPr>
        <w:pStyle w:val="NumC1"/>
      </w:pPr>
      <w:r w:rsidRPr="001A5979">
        <w:t>Create and/or re-design a process, component or system, and carry out specialized engineering designs.</w:t>
      </w:r>
    </w:p>
    <w:p w:rsidR="00154AFD" w:rsidRPr="001A5979" w:rsidRDefault="00154AFD" w:rsidP="00F90E5B">
      <w:pPr>
        <w:pStyle w:val="NumC1"/>
        <w:rPr>
          <w:u w:val="single"/>
        </w:rPr>
      </w:pPr>
      <w:r w:rsidRPr="001A5979">
        <w:lastRenderedPageBreak/>
        <w:t xml:space="preserve">Practice the neatness and aesthetics in design and approach. </w:t>
      </w:r>
    </w:p>
    <w:p w:rsidR="00154AFD" w:rsidRPr="001A5979" w:rsidRDefault="00154AFD" w:rsidP="00F90E5B">
      <w:pPr>
        <w:pStyle w:val="NumC1"/>
      </w:pPr>
      <w:r w:rsidRPr="001A5979">
        <w:t>Use computational facilities and techniques, measuring instruments, workshops and laboratory equipment to design experiments, collect, analyze and interpret results.</w:t>
      </w:r>
    </w:p>
    <w:p w:rsidR="00154AFD" w:rsidRPr="001A5979" w:rsidRDefault="00154AFD" w:rsidP="00F90E5B">
      <w:pPr>
        <w:pStyle w:val="NumC1"/>
      </w:pPr>
      <w:r w:rsidRPr="001A5979">
        <w:t>Use a wide range of analytical tools, techniques, equipment, and software packages pertaining to the discipline and develop required computer programs.</w:t>
      </w:r>
    </w:p>
    <w:p w:rsidR="00154AFD" w:rsidRPr="001A5979" w:rsidRDefault="00154AFD" w:rsidP="00F90E5B">
      <w:pPr>
        <w:pStyle w:val="NumC1"/>
      </w:pPr>
      <w:r w:rsidRPr="001A5979">
        <w:t>Apply numerical mode</w:t>
      </w:r>
      <w:r w:rsidR="000D3A8F">
        <w:rPr>
          <w:lang w:val="en-US"/>
        </w:rPr>
        <w:t>l</w:t>
      </w:r>
      <w:r w:rsidRPr="001A5979">
        <w:t>ling methods to engineering problems.</w:t>
      </w:r>
    </w:p>
    <w:p w:rsidR="00154AFD" w:rsidRPr="001A5979" w:rsidRDefault="00154AFD" w:rsidP="00F90E5B">
      <w:pPr>
        <w:pStyle w:val="NumC1"/>
      </w:pPr>
      <w:r w:rsidRPr="001A5979">
        <w:t>Apply safe systems at work and observe the appropriate steps to manage risks.</w:t>
      </w:r>
    </w:p>
    <w:p w:rsidR="00154AFD" w:rsidRPr="001A5979" w:rsidRDefault="00154AFD" w:rsidP="00F90E5B">
      <w:pPr>
        <w:pStyle w:val="NumC1"/>
      </w:pPr>
      <w:r w:rsidRPr="001A5979">
        <w:t>Demonstrate basic organizational and project management skills.</w:t>
      </w:r>
    </w:p>
    <w:p w:rsidR="00154AFD" w:rsidRPr="001A5979" w:rsidRDefault="00C06670" w:rsidP="00F90E5B">
      <w:pPr>
        <w:pStyle w:val="NumC1"/>
        <w:rPr>
          <w:u w:val="single"/>
        </w:rPr>
      </w:pPr>
      <w:r>
        <w:t>Apply quality control, environmental control and construction management</w:t>
      </w:r>
      <w:r w:rsidR="00154AFD" w:rsidRPr="001A5979">
        <w:t xml:space="preserve"> procedures and follow codes and standards.</w:t>
      </w:r>
    </w:p>
    <w:p w:rsidR="00154AFD" w:rsidRPr="001A5979" w:rsidRDefault="00154AFD" w:rsidP="00F90E5B">
      <w:pPr>
        <w:pStyle w:val="NumC1"/>
      </w:pPr>
      <w:r w:rsidRPr="001A5979">
        <w:t xml:space="preserve">Exchange knowledge and skills with engineering community and industry. </w:t>
      </w:r>
    </w:p>
    <w:p w:rsidR="00112AF6" w:rsidRPr="00542FDD" w:rsidRDefault="00154AFD" w:rsidP="00112AF6">
      <w:pPr>
        <w:pStyle w:val="NumC1"/>
      </w:pPr>
      <w:r w:rsidRPr="00542FDD">
        <w:t xml:space="preserve">Prepare and present technical reports. </w:t>
      </w:r>
    </w:p>
    <w:p w:rsidR="00112AF6" w:rsidRPr="00112AF6" w:rsidRDefault="00112AF6" w:rsidP="00112AF6">
      <w:pPr>
        <w:pStyle w:val="NumC1"/>
      </w:pPr>
      <w:r w:rsidRPr="00112AF6">
        <w:rPr>
          <w:rFonts w:ascii="Arial Narrow" w:hAnsi="Arial Narrow"/>
        </w:rPr>
        <w:t>Prepare and undertake individual construction engineering projects.</w:t>
      </w:r>
      <w:r w:rsidRPr="00112AF6">
        <w:rPr>
          <w:sz w:val="26"/>
          <w:szCs w:val="26"/>
        </w:rPr>
        <w:t xml:space="preserve"> the Construction Engineering and Management program</w:t>
      </w:r>
    </w:p>
    <w:p w:rsidR="00112AF6" w:rsidRPr="00112AF6" w:rsidRDefault="00112AF6" w:rsidP="00112AF6">
      <w:pPr>
        <w:pStyle w:val="NumC1"/>
      </w:pPr>
      <w:r w:rsidRPr="00112AF6">
        <w:rPr>
          <w:rFonts w:ascii="Arial Narrow" w:hAnsi="Arial Narrow"/>
        </w:rPr>
        <w:t>Use laboratory and field equipment competently and safely.</w:t>
      </w:r>
    </w:p>
    <w:p w:rsidR="00112AF6" w:rsidRPr="00112AF6" w:rsidRDefault="00112AF6" w:rsidP="00112AF6">
      <w:pPr>
        <w:pStyle w:val="NumC1"/>
      </w:pPr>
      <w:r w:rsidRPr="00112AF6">
        <w:rPr>
          <w:rFonts w:ascii="Arial Narrow" w:hAnsi="Arial Narrow"/>
        </w:rPr>
        <w:t>Observe record and analyze data in laboratory as well as in the field.</w:t>
      </w:r>
    </w:p>
    <w:p w:rsidR="00112AF6" w:rsidRPr="00112AF6" w:rsidRDefault="00112AF6" w:rsidP="00112AF6">
      <w:pPr>
        <w:pStyle w:val="NumC1"/>
      </w:pPr>
      <w:r w:rsidRPr="00112AF6">
        <w:rPr>
          <w:rFonts w:ascii="Arial Narrow" w:hAnsi="Arial Narrow"/>
        </w:rPr>
        <w:t>Use appropriate computer-based support tools and software packages for problem-solving and analysis of results.</w:t>
      </w:r>
    </w:p>
    <w:p w:rsidR="00112AF6" w:rsidRPr="00112AF6" w:rsidRDefault="00112AF6" w:rsidP="00112AF6">
      <w:pPr>
        <w:pStyle w:val="NumC1"/>
      </w:pPr>
      <w:r w:rsidRPr="00112AF6">
        <w:rPr>
          <w:rFonts w:ascii="Arial Narrow" w:hAnsi="Arial Narrow"/>
        </w:rPr>
        <w:t>Prepare technical drafts and finished drawings both manually and using CAD.</w:t>
      </w:r>
    </w:p>
    <w:p w:rsidR="00112AF6" w:rsidRPr="00112AF6" w:rsidRDefault="00112AF6" w:rsidP="00112AF6">
      <w:pPr>
        <w:pStyle w:val="NumC1"/>
      </w:pPr>
      <w:r w:rsidRPr="00112AF6">
        <w:rPr>
          <w:rFonts w:ascii="Arial Narrow" w:hAnsi="Arial Narrow"/>
        </w:rPr>
        <w:t xml:space="preserve">Prepare quantity surveying reports, cost estimates, and construction schedules. </w:t>
      </w:r>
    </w:p>
    <w:p w:rsidR="00112AF6" w:rsidRPr="00112AF6" w:rsidRDefault="00112AF6" w:rsidP="00112AF6">
      <w:pPr>
        <w:pStyle w:val="NumC1"/>
      </w:pPr>
      <w:r w:rsidRPr="00112AF6">
        <w:rPr>
          <w:rFonts w:ascii="Arial Narrow" w:hAnsi="Arial Narrow"/>
        </w:rPr>
        <w:t>Administer contracts and control time, cost and quality of projects.</w:t>
      </w:r>
    </w:p>
    <w:p w:rsidR="00112AF6" w:rsidRPr="00112AF6" w:rsidRDefault="00112AF6" w:rsidP="00112AF6">
      <w:pPr>
        <w:pStyle w:val="NumC1"/>
      </w:pPr>
      <w:r w:rsidRPr="00112AF6">
        <w:rPr>
          <w:rFonts w:ascii="Arial Narrow" w:hAnsi="Arial Narrow"/>
        </w:rPr>
        <w:t>Schedule work to meet multiple deadlines in complex activities</w:t>
      </w:r>
    </w:p>
    <w:p w:rsidR="00112AF6" w:rsidRPr="00112AF6" w:rsidRDefault="00112AF6" w:rsidP="00112AF6">
      <w:pPr>
        <w:pStyle w:val="NumC1"/>
      </w:pPr>
      <w:r w:rsidRPr="00112AF6">
        <w:rPr>
          <w:rFonts w:ascii="Arial Narrow" w:hAnsi="Arial Narrow"/>
        </w:rPr>
        <w:t>Identify and select appropriate construction methods and building materials</w:t>
      </w:r>
    </w:p>
    <w:p w:rsidR="00112AF6" w:rsidRPr="00112AF6" w:rsidRDefault="00112AF6" w:rsidP="00112AF6">
      <w:pPr>
        <w:pStyle w:val="NumC1"/>
      </w:pPr>
      <w:r w:rsidRPr="00112AF6">
        <w:rPr>
          <w:rFonts w:ascii="Arial Narrow" w:hAnsi="Arial Narrow"/>
        </w:rPr>
        <w:t>Implement computer programs and digital algorithms, and use effectively software packages for problem solving and analysis.</w:t>
      </w:r>
    </w:p>
    <w:p w:rsidR="00112AF6" w:rsidRPr="00112AF6" w:rsidRDefault="00112AF6" w:rsidP="00112AF6">
      <w:pPr>
        <w:pStyle w:val="NumC1"/>
      </w:pPr>
      <w:r w:rsidRPr="00112AF6">
        <w:rPr>
          <w:rFonts w:ascii="Arial Narrow" w:hAnsi="Arial Narrow" w:cs="Arial"/>
        </w:rPr>
        <w:t>Adopt risk management concepts in construction sites and civil projects.</w:t>
      </w:r>
    </w:p>
    <w:p w:rsidR="00112AF6" w:rsidRPr="00112AF6" w:rsidRDefault="00112AF6" w:rsidP="00112AF6">
      <w:pPr>
        <w:pStyle w:val="NumC1"/>
      </w:pPr>
      <w:r w:rsidRPr="00112AF6">
        <w:rPr>
          <w:rFonts w:ascii="Arial Narrow" w:hAnsi="Arial Narrow"/>
        </w:rPr>
        <w:t>Practice professionally construction management skills.</w:t>
      </w:r>
    </w:p>
    <w:p w:rsidR="00112AF6" w:rsidRPr="00112AF6" w:rsidRDefault="00112AF6" w:rsidP="00112AF6">
      <w:pPr>
        <w:pStyle w:val="NumC1"/>
      </w:pPr>
      <w:r w:rsidRPr="00112AF6">
        <w:rPr>
          <w:rFonts w:ascii="Arial Narrow" w:hAnsi="Arial Narrow"/>
        </w:rPr>
        <w:t>Prepare quantity surveying reports, cost estimates and construction schedules.</w:t>
      </w:r>
    </w:p>
    <w:p w:rsidR="00112AF6" w:rsidRPr="00DB3DC5" w:rsidRDefault="00112AF6" w:rsidP="00112AF6">
      <w:pPr>
        <w:pStyle w:val="NumC1"/>
      </w:pPr>
      <w:r w:rsidRPr="00112AF6">
        <w:rPr>
          <w:rFonts w:ascii="Arial Narrow" w:hAnsi="Arial Narrow"/>
        </w:rPr>
        <w:t>Manage design works of civil engineering projects</w:t>
      </w:r>
    </w:p>
    <w:p w:rsidR="00DB3DC5" w:rsidRDefault="00DB3DC5" w:rsidP="00DB3DC5">
      <w:pPr>
        <w:pStyle w:val="NumC1"/>
        <w:numPr>
          <w:ilvl w:val="0"/>
          <w:numId w:val="0"/>
        </w:numPr>
        <w:ind w:left="510" w:hanging="510"/>
        <w:rPr>
          <w:rFonts w:ascii="Arial Narrow" w:hAnsi="Arial Narrow"/>
        </w:rPr>
      </w:pPr>
    </w:p>
    <w:p w:rsidR="00DB3DC5" w:rsidRPr="00112AF6" w:rsidRDefault="00DB3DC5" w:rsidP="00DB3DC5">
      <w:pPr>
        <w:pStyle w:val="NumC1"/>
        <w:numPr>
          <w:ilvl w:val="0"/>
          <w:numId w:val="0"/>
        </w:numPr>
        <w:ind w:left="510" w:hanging="510"/>
      </w:pPr>
    </w:p>
    <w:p w:rsidR="00154AFD" w:rsidRPr="00873F0B" w:rsidRDefault="00154AFD" w:rsidP="00542FDD">
      <w:pPr>
        <w:pStyle w:val="Num2-1"/>
        <w:rPr>
          <w:rtl/>
        </w:rPr>
      </w:pPr>
      <w:r w:rsidRPr="00873F0B">
        <w:lastRenderedPageBreak/>
        <w:t xml:space="preserve">General and Transferable Skills </w:t>
      </w:r>
    </w:p>
    <w:p w:rsidR="00AB6492" w:rsidRPr="00BA147B" w:rsidRDefault="00874E92" w:rsidP="00542FDD">
      <w:pPr>
        <w:bidi w:val="0"/>
        <w:rPr>
          <w:b/>
          <w:bCs/>
          <w:i/>
          <w:iCs/>
        </w:rPr>
      </w:pPr>
      <w:r w:rsidRPr="00BA147B">
        <w:rPr>
          <w:b/>
          <w:bCs/>
          <w:i/>
          <w:iCs/>
        </w:rPr>
        <w:t xml:space="preserve">On Successful completion of the </w:t>
      </w:r>
      <w:r w:rsidR="00542FDD">
        <w:rPr>
          <w:b/>
          <w:bCs/>
          <w:i/>
          <w:iCs/>
        </w:rPr>
        <w:t>Construction Engineering and Management</w:t>
      </w:r>
      <w:r w:rsidR="00542FDD" w:rsidRPr="00BA147B">
        <w:rPr>
          <w:b/>
          <w:bCs/>
          <w:i/>
          <w:iCs/>
        </w:rPr>
        <w:t xml:space="preserve"> </w:t>
      </w:r>
      <w:r w:rsidRPr="00BA147B">
        <w:rPr>
          <w:b/>
          <w:bCs/>
          <w:i/>
          <w:iCs/>
        </w:rPr>
        <w:t>program, graduates will demonstrate ability to:</w:t>
      </w:r>
    </w:p>
    <w:p w:rsidR="00154AFD" w:rsidRPr="001A5979" w:rsidRDefault="00154AFD" w:rsidP="00BA147B">
      <w:pPr>
        <w:pStyle w:val="NumD10"/>
      </w:pPr>
      <w:r w:rsidRPr="001A5979">
        <w:t>Collaborate effectively within multidisciplinary team.</w:t>
      </w:r>
    </w:p>
    <w:p w:rsidR="00154AFD" w:rsidRPr="001A5979" w:rsidRDefault="00154AFD" w:rsidP="00BA147B">
      <w:pPr>
        <w:pStyle w:val="NumD10"/>
      </w:pPr>
      <w:r w:rsidRPr="001A5979">
        <w:t>Work in stressful environment and within constraints.</w:t>
      </w:r>
    </w:p>
    <w:p w:rsidR="00154AFD" w:rsidRPr="001A5979" w:rsidRDefault="00154AFD" w:rsidP="00BA147B">
      <w:pPr>
        <w:pStyle w:val="NumD10"/>
      </w:pPr>
      <w:r w:rsidRPr="001A5979">
        <w:t>Communicate effectively.</w:t>
      </w:r>
    </w:p>
    <w:p w:rsidR="00154AFD" w:rsidRPr="001A5979" w:rsidRDefault="00154AFD" w:rsidP="00BA147B">
      <w:pPr>
        <w:pStyle w:val="NumD10"/>
      </w:pPr>
      <w:r w:rsidRPr="001A5979">
        <w:t>Demonstrate efficient IT capabilities.</w:t>
      </w:r>
    </w:p>
    <w:p w:rsidR="00154AFD" w:rsidRPr="001A5979" w:rsidRDefault="00154AFD" w:rsidP="00BA147B">
      <w:pPr>
        <w:pStyle w:val="NumD10"/>
      </w:pPr>
      <w:r w:rsidRPr="001A5979">
        <w:t>Lead and motivate individuals.</w:t>
      </w:r>
    </w:p>
    <w:p w:rsidR="00154AFD" w:rsidRPr="001A5979" w:rsidRDefault="00154AFD" w:rsidP="00BA147B">
      <w:pPr>
        <w:pStyle w:val="NumD10"/>
      </w:pPr>
      <w:r w:rsidRPr="001A5979">
        <w:t>Effectively manage tasks, time, and resources.</w:t>
      </w:r>
    </w:p>
    <w:p w:rsidR="00154AFD" w:rsidRPr="001A5979" w:rsidRDefault="00154AFD" w:rsidP="00BA147B">
      <w:pPr>
        <w:pStyle w:val="NumD10"/>
      </w:pPr>
      <w:r w:rsidRPr="001A5979">
        <w:t>Search for information and engage in life-long self learning discipline.</w:t>
      </w:r>
    </w:p>
    <w:p w:rsidR="00154AFD" w:rsidRPr="001A5979" w:rsidRDefault="00154AFD" w:rsidP="00BA147B">
      <w:pPr>
        <w:pStyle w:val="NumD10"/>
      </w:pPr>
      <w:r w:rsidRPr="001A5979">
        <w:t>Acquire entrepreneurial skills.</w:t>
      </w:r>
    </w:p>
    <w:p w:rsidR="00154AFD" w:rsidRDefault="00154AFD" w:rsidP="00BA147B">
      <w:pPr>
        <w:pStyle w:val="NumD10"/>
      </w:pPr>
      <w:r w:rsidRPr="001A5979">
        <w:t xml:space="preserve">Refer to relevant literatures. </w:t>
      </w:r>
    </w:p>
    <w:p w:rsidR="00542FDD" w:rsidRDefault="00542FDD" w:rsidP="00542FDD">
      <w:pPr>
        <w:pStyle w:val="NumD10"/>
        <w:numPr>
          <w:ilvl w:val="0"/>
          <w:numId w:val="0"/>
        </w:numPr>
        <w:ind w:left="510" w:hanging="510"/>
      </w:pPr>
    </w:p>
    <w:p w:rsidR="00542FDD" w:rsidRDefault="00542FDD" w:rsidP="00542FDD">
      <w:pPr>
        <w:pStyle w:val="Num1"/>
        <w:ind w:left="284" w:hanging="284"/>
      </w:pPr>
      <w:r>
        <w:t xml:space="preserve">ACADEMIC </w:t>
      </w:r>
      <w:r w:rsidRPr="00542FDD">
        <w:t xml:space="preserve">REFERENCE STANDARDS (ARS) FOR </w:t>
      </w:r>
      <w:r w:rsidRPr="00542FDD">
        <w:rPr>
          <w:i/>
          <w:iCs/>
        </w:rPr>
        <w:t xml:space="preserve">CONSTRUCTION </w:t>
      </w:r>
      <w:r>
        <w:rPr>
          <w:i/>
          <w:iCs/>
        </w:rPr>
        <w:t xml:space="preserve"> </w:t>
      </w:r>
      <w:r w:rsidRPr="00542FDD">
        <w:rPr>
          <w:i/>
          <w:iCs/>
        </w:rPr>
        <w:t xml:space="preserve">ENGINEERING </w:t>
      </w:r>
      <w:r>
        <w:rPr>
          <w:i/>
          <w:iCs/>
        </w:rPr>
        <w:t xml:space="preserve"> </w:t>
      </w:r>
      <w:r w:rsidRPr="00542FDD">
        <w:rPr>
          <w:i/>
          <w:iCs/>
        </w:rPr>
        <w:t xml:space="preserve">AND </w:t>
      </w:r>
      <w:r>
        <w:rPr>
          <w:i/>
          <w:iCs/>
        </w:rPr>
        <w:t xml:space="preserve"> </w:t>
      </w:r>
      <w:r w:rsidRPr="00542FDD">
        <w:rPr>
          <w:i/>
          <w:iCs/>
        </w:rPr>
        <w:t>MANAGEMENT</w:t>
      </w:r>
      <w:r w:rsidRPr="00542FDD">
        <w:t xml:space="preserve"> PROGRAM.</w:t>
      </w:r>
    </w:p>
    <w:p w:rsidR="00542FDD" w:rsidRPr="00873F0B" w:rsidRDefault="00542FDD" w:rsidP="002E6E74">
      <w:pPr>
        <w:pStyle w:val="Num2-1"/>
        <w:numPr>
          <w:ilvl w:val="1"/>
          <w:numId w:val="26"/>
        </w:numPr>
      </w:pPr>
      <w:r>
        <w:t>Knowledge and Understanding:</w:t>
      </w:r>
    </w:p>
    <w:p w:rsidR="00542FDD" w:rsidRPr="00F86A6F" w:rsidRDefault="00542FDD" w:rsidP="00542FDD">
      <w:pPr>
        <w:autoSpaceDE w:val="0"/>
        <w:autoSpaceDN w:val="0"/>
        <w:bidi w:val="0"/>
        <w:adjustRightInd w:val="0"/>
        <w:ind w:firstLine="227"/>
        <w:rPr>
          <w:b/>
          <w:bCs/>
          <w:i/>
          <w:iCs/>
          <w:rtl/>
        </w:rPr>
      </w:pPr>
      <w:r w:rsidRPr="00F86A6F">
        <w:rPr>
          <w:b/>
          <w:bCs/>
          <w:i/>
          <w:iCs/>
        </w:rPr>
        <w:t xml:space="preserve">On successful completion of the program, graduates from </w:t>
      </w:r>
      <w:r w:rsidRPr="00784296">
        <w:rPr>
          <w:b/>
          <w:bCs/>
        </w:rPr>
        <w:t>Construction Engineering and Management</w:t>
      </w:r>
      <w:r w:rsidRPr="00F86A6F">
        <w:rPr>
          <w:b/>
          <w:bCs/>
          <w:i/>
          <w:iCs/>
        </w:rPr>
        <w:t xml:space="preserve"> specialization will show ability to:</w:t>
      </w:r>
    </w:p>
    <w:p w:rsidR="00542FDD" w:rsidRPr="001A5979" w:rsidRDefault="00542FDD" w:rsidP="00DB3DC5">
      <w:pPr>
        <w:pStyle w:val="NumA1"/>
        <w:numPr>
          <w:ilvl w:val="0"/>
          <w:numId w:val="35"/>
        </w:numPr>
      </w:pPr>
      <w:r w:rsidRPr="001A5979">
        <w:t>Concepts and theories of mathematics and sciences, appropriate to the discipline.</w:t>
      </w:r>
    </w:p>
    <w:p w:rsidR="00542FDD" w:rsidRPr="001A5979" w:rsidRDefault="00542FDD" w:rsidP="00DB3DC5">
      <w:pPr>
        <w:pStyle w:val="NumA1"/>
        <w:numPr>
          <w:ilvl w:val="0"/>
          <w:numId w:val="35"/>
        </w:numPr>
      </w:pPr>
      <w:r w:rsidRPr="001A5979">
        <w:t xml:space="preserve">Basics of information and communication technology (ICT). </w:t>
      </w:r>
    </w:p>
    <w:p w:rsidR="00542FDD" w:rsidRPr="001A5979" w:rsidRDefault="00542FDD" w:rsidP="00DB3DC5">
      <w:pPr>
        <w:pStyle w:val="NumA1"/>
        <w:numPr>
          <w:ilvl w:val="0"/>
          <w:numId w:val="35"/>
        </w:numPr>
      </w:pPr>
      <w:r w:rsidRPr="001A5979">
        <w:t xml:space="preserve">Characteristics of engineering materials related to the discipline. </w:t>
      </w:r>
    </w:p>
    <w:p w:rsidR="00542FDD" w:rsidRPr="001A5979" w:rsidRDefault="00542FDD" w:rsidP="00DB3DC5">
      <w:pPr>
        <w:pStyle w:val="NumA1"/>
        <w:numPr>
          <w:ilvl w:val="0"/>
          <w:numId w:val="35"/>
        </w:numPr>
      </w:pPr>
      <w:r w:rsidRPr="001A5979">
        <w:t>Principles of design including elements design, process and/or a system related to specific</w:t>
      </w:r>
      <w:r>
        <w:t xml:space="preserve"> </w:t>
      </w:r>
      <w:r w:rsidRPr="001A5979">
        <w:t>disciplines.</w:t>
      </w:r>
    </w:p>
    <w:p w:rsidR="00542FDD" w:rsidRPr="001A5979" w:rsidRDefault="00542FDD" w:rsidP="00DB3DC5">
      <w:pPr>
        <w:pStyle w:val="NumA1"/>
        <w:numPr>
          <w:ilvl w:val="0"/>
          <w:numId w:val="35"/>
        </w:numPr>
      </w:pPr>
      <w:r w:rsidRPr="001A5979">
        <w:t>Methodologies of solving engineering problems, data collection and interpretation</w:t>
      </w:r>
    </w:p>
    <w:p w:rsidR="00542FDD" w:rsidRPr="001A5979" w:rsidRDefault="00542FDD" w:rsidP="00DB3DC5">
      <w:pPr>
        <w:pStyle w:val="NumA1"/>
        <w:numPr>
          <w:ilvl w:val="0"/>
          <w:numId w:val="35"/>
        </w:numPr>
      </w:pPr>
      <w:r w:rsidRPr="00B772E1">
        <w:t>Quality assurance systems, codes of practice and standards, health and safety requirements</w:t>
      </w:r>
      <w:r>
        <w:t xml:space="preserve"> </w:t>
      </w:r>
      <w:r w:rsidRPr="00B772E1">
        <w:t>and</w:t>
      </w:r>
      <w:r w:rsidRPr="001A5979">
        <w:t xml:space="preserve"> environmental issues.</w:t>
      </w:r>
    </w:p>
    <w:p w:rsidR="00542FDD" w:rsidRPr="001A5979" w:rsidRDefault="00542FDD" w:rsidP="00DB3DC5">
      <w:pPr>
        <w:pStyle w:val="NumA1"/>
        <w:numPr>
          <w:ilvl w:val="0"/>
          <w:numId w:val="35"/>
        </w:numPr>
      </w:pPr>
      <w:r w:rsidRPr="001A5979">
        <w:t>Business and management principles relevant to engineering.</w:t>
      </w:r>
    </w:p>
    <w:p w:rsidR="00542FDD" w:rsidRPr="001A5979" w:rsidRDefault="00542FDD" w:rsidP="00DB3DC5">
      <w:pPr>
        <w:pStyle w:val="NumA1"/>
        <w:numPr>
          <w:ilvl w:val="0"/>
          <w:numId w:val="35"/>
        </w:numPr>
      </w:pPr>
      <w:r w:rsidRPr="001A5979">
        <w:t>Current engineering technologies as related to disciplines.</w:t>
      </w:r>
    </w:p>
    <w:p w:rsidR="00542FDD" w:rsidRPr="001A5979" w:rsidRDefault="00542FDD" w:rsidP="00DB3DC5">
      <w:pPr>
        <w:pStyle w:val="NumA1"/>
        <w:numPr>
          <w:ilvl w:val="0"/>
          <w:numId w:val="35"/>
        </w:numPr>
      </w:pPr>
      <w:r w:rsidRPr="001A5979">
        <w:t>Topics related to humanitarian interests and moral issues.</w:t>
      </w:r>
    </w:p>
    <w:p w:rsidR="00542FDD" w:rsidRPr="001A5979" w:rsidRDefault="00542FDD" w:rsidP="00DB3DC5">
      <w:pPr>
        <w:pStyle w:val="NumA1"/>
        <w:numPr>
          <w:ilvl w:val="0"/>
          <w:numId w:val="35"/>
        </w:numPr>
      </w:pPr>
      <w:r w:rsidRPr="001A5979">
        <w:lastRenderedPageBreak/>
        <w:t>Technical language and report writing</w:t>
      </w:r>
    </w:p>
    <w:p w:rsidR="00542FDD" w:rsidRPr="001A5979" w:rsidRDefault="00542FDD" w:rsidP="00DB3DC5">
      <w:pPr>
        <w:pStyle w:val="NumA1"/>
        <w:numPr>
          <w:ilvl w:val="0"/>
          <w:numId w:val="35"/>
        </w:numPr>
      </w:pPr>
      <w:r w:rsidRPr="001A5979">
        <w:t>Professional ethics and impacts of engineering solutions on society and environment</w:t>
      </w:r>
    </w:p>
    <w:p w:rsidR="00542FDD" w:rsidRDefault="00542FDD" w:rsidP="00DB3DC5">
      <w:pPr>
        <w:pStyle w:val="NumA1"/>
        <w:numPr>
          <w:ilvl w:val="0"/>
          <w:numId w:val="35"/>
        </w:numPr>
      </w:pPr>
      <w:r w:rsidRPr="001A5979">
        <w:t>Contemporary engineering topics.</w:t>
      </w:r>
    </w:p>
    <w:p w:rsidR="00542FDD" w:rsidRPr="00672B54" w:rsidRDefault="00542FDD" w:rsidP="00DB3DC5">
      <w:pPr>
        <w:pStyle w:val="NumA1"/>
        <w:numPr>
          <w:ilvl w:val="0"/>
          <w:numId w:val="35"/>
        </w:numPr>
      </w:pPr>
      <w:r w:rsidRPr="00672B54">
        <w:rPr>
          <w:rFonts w:ascii="Arial Narrow" w:hAnsi="Arial Narrow"/>
        </w:rPr>
        <w:t>The essential construction processes and the technologies and techniques used in construction engineering and management field.</w:t>
      </w:r>
    </w:p>
    <w:p w:rsidR="00542FDD" w:rsidRPr="00672B54" w:rsidRDefault="00542FDD" w:rsidP="00DB3DC5">
      <w:pPr>
        <w:pStyle w:val="NumA1"/>
        <w:numPr>
          <w:ilvl w:val="0"/>
          <w:numId w:val="35"/>
        </w:numPr>
      </w:pPr>
      <w:r w:rsidRPr="00672B54">
        <w:rPr>
          <w:rFonts w:ascii="Arial Narrow" w:hAnsi="Arial Narrow"/>
        </w:rPr>
        <w:t>Principles of construction engineering and management sciences as applied to civil engineering principles;</w:t>
      </w:r>
    </w:p>
    <w:p w:rsidR="00542FDD" w:rsidRPr="00672B54" w:rsidRDefault="00542FDD" w:rsidP="00DB3DC5">
      <w:pPr>
        <w:pStyle w:val="NumA1"/>
        <w:numPr>
          <w:ilvl w:val="0"/>
          <w:numId w:val="35"/>
        </w:numPr>
      </w:pPr>
      <w:r w:rsidRPr="00672B54">
        <w:rPr>
          <w:rFonts w:ascii="Arial Narrow" w:hAnsi="Arial Narrow"/>
        </w:rPr>
        <w:t>Properties, behaviour &amp; fabrication of construction materials.</w:t>
      </w:r>
    </w:p>
    <w:p w:rsidR="00542FDD" w:rsidRPr="00672B54" w:rsidRDefault="00542FDD" w:rsidP="00DB3DC5">
      <w:pPr>
        <w:pStyle w:val="NumA1"/>
        <w:numPr>
          <w:ilvl w:val="0"/>
          <w:numId w:val="35"/>
        </w:numPr>
      </w:pPr>
      <w:r w:rsidRPr="00672B54">
        <w:rPr>
          <w:rFonts w:ascii="Arial Narrow" w:hAnsi="Arial Narrow"/>
        </w:rPr>
        <w:t>Principles of design specific to building and construction.</w:t>
      </w:r>
    </w:p>
    <w:p w:rsidR="00542FDD" w:rsidRPr="00672B54" w:rsidRDefault="00542FDD" w:rsidP="00DB3DC5">
      <w:pPr>
        <w:pStyle w:val="NumA1"/>
        <w:numPr>
          <w:ilvl w:val="0"/>
          <w:numId w:val="35"/>
        </w:numPr>
      </w:pPr>
      <w:r w:rsidRPr="00672B54">
        <w:rPr>
          <w:rFonts w:ascii="Arial Narrow" w:hAnsi="Arial Narrow"/>
        </w:rPr>
        <w:t>Projects management, including planning, finance, bidding, contract procedures, cost estimators and quality systems.</w:t>
      </w:r>
    </w:p>
    <w:p w:rsidR="00542FDD" w:rsidRPr="00672B54" w:rsidRDefault="00542FDD" w:rsidP="00DB3DC5">
      <w:pPr>
        <w:pStyle w:val="NumA1"/>
        <w:numPr>
          <w:ilvl w:val="0"/>
          <w:numId w:val="35"/>
        </w:numPr>
      </w:pPr>
      <w:r w:rsidRPr="00672B54">
        <w:rPr>
          <w:rFonts w:ascii="Arial Narrow" w:hAnsi="Arial Narrow"/>
        </w:rPr>
        <w:t>The different analytical and computer methods that can be applied to the various areas of building and construction engineering</w:t>
      </w:r>
    </w:p>
    <w:p w:rsidR="00542FDD" w:rsidRPr="00672B54" w:rsidRDefault="00542FDD" w:rsidP="00DB3DC5">
      <w:pPr>
        <w:pStyle w:val="NumA1"/>
        <w:numPr>
          <w:ilvl w:val="0"/>
          <w:numId w:val="35"/>
        </w:numPr>
      </w:pPr>
      <w:r w:rsidRPr="00672B54">
        <w:rPr>
          <w:rFonts w:ascii="Arial Narrow" w:hAnsi="Arial Narrow"/>
        </w:rPr>
        <w:t>Information and communication technology; covering networks and software related to construction engineering</w:t>
      </w:r>
    </w:p>
    <w:p w:rsidR="00542FDD" w:rsidRPr="00672B54" w:rsidRDefault="00542FDD" w:rsidP="00DB3DC5">
      <w:pPr>
        <w:pStyle w:val="NumA1"/>
        <w:numPr>
          <w:ilvl w:val="0"/>
          <w:numId w:val="35"/>
        </w:numPr>
      </w:pPr>
      <w:r w:rsidRPr="00672B54">
        <w:rPr>
          <w:rFonts w:ascii="Arial Narrow" w:hAnsi="Arial Narrow"/>
        </w:rPr>
        <w:t>Properties, behaviour and fabrication of construction materials.</w:t>
      </w:r>
    </w:p>
    <w:p w:rsidR="00542FDD" w:rsidRPr="00672B54" w:rsidRDefault="00542FDD" w:rsidP="00DB3DC5">
      <w:pPr>
        <w:pStyle w:val="NumA1"/>
        <w:numPr>
          <w:ilvl w:val="0"/>
          <w:numId w:val="35"/>
        </w:numPr>
      </w:pPr>
      <w:r w:rsidRPr="00672B54">
        <w:rPr>
          <w:rFonts w:ascii="Arial Narrow" w:hAnsi="Arial Narrow"/>
        </w:rPr>
        <w:t>Codes of practice and design principles of; reinforced concrete structures, metallic structures, geotechnical aspects and foundations.</w:t>
      </w:r>
    </w:p>
    <w:p w:rsidR="00542FDD" w:rsidRPr="00672B54" w:rsidRDefault="00542FDD" w:rsidP="00DB3DC5">
      <w:pPr>
        <w:pStyle w:val="NumA1"/>
        <w:numPr>
          <w:ilvl w:val="0"/>
          <w:numId w:val="35"/>
        </w:numPr>
      </w:pPr>
      <w:r w:rsidRPr="00672B54">
        <w:rPr>
          <w:rFonts w:ascii="Arial Narrow" w:hAnsi="Arial Narrow"/>
        </w:rPr>
        <w:t>Environmental impact of construction engineering solutions</w:t>
      </w:r>
    </w:p>
    <w:p w:rsidR="00542FDD" w:rsidRPr="00542FDD" w:rsidRDefault="00542FDD" w:rsidP="00DB3DC5">
      <w:pPr>
        <w:pStyle w:val="NumA1"/>
        <w:numPr>
          <w:ilvl w:val="0"/>
          <w:numId w:val="35"/>
        </w:numPr>
      </w:pPr>
      <w:r w:rsidRPr="007238E7">
        <w:rPr>
          <w:rFonts w:ascii="Arial Narrow" w:hAnsi="Arial Narrow"/>
        </w:rPr>
        <w:t>Civil engineering principles related to fluid mechanics, sanitary engineering, water and wastes treatment, control and management</w:t>
      </w:r>
    </w:p>
    <w:p w:rsidR="00542FDD" w:rsidRDefault="00542FDD" w:rsidP="00DB3DC5">
      <w:pPr>
        <w:pStyle w:val="NumA1"/>
        <w:rPr>
          <w:rFonts w:ascii="Arial Narrow" w:hAnsi="Arial Narrow"/>
        </w:rPr>
      </w:pPr>
    </w:p>
    <w:p w:rsidR="00542FDD" w:rsidRPr="001A5979" w:rsidRDefault="00542FDD" w:rsidP="00542FDD">
      <w:pPr>
        <w:pStyle w:val="NumA1"/>
        <w:ind w:left="510" w:hanging="510"/>
      </w:pPr>
    </w:p>
    <w:p w:rsidR="00542FDD" w:rsidRPr="00E31FB1" w:rsidRDefault="00542FDD" w:rsidP="002E6E74">
      <w:pPr>
        <w:pStyle w:val="Num2-1"/>
        <w:numPr>
          <w:ilvl w:val="1"/>
          <w:numId w:val="26"/>
        </w:numPr>
        <w:rPr>
          <w:sz w:val="28"/>
          <w:rtl/>
        </w:rPr>
      </w:pPr>
      <w:r>
        <w:t>Intellectual Skill</w:t>
      </w:r>
    </w:p>
    <w:p w:rsidR="00542FDD" w:rsidRPr="00F86A6F" w:rsidRDefault="00542FDD" w:rsidP="00542FDD">
      <w:pPr>
        <w:pStyle w:val="StyleJustifiedFirstline063cm"/>
        <w:bidi w:val="0"/>
        <w:ind w:firstLine="0"/>
        <w:rPr>
          <w:b/>
          <w:bCs/>
          <w:i/>
          <w:iCs/>
        </w:rPr>
      </w:pPr>
      <w:r>
        <w:tab/>
      </w:r>
      <w:r w:rsidRPr="00F86A6F">
        <w:rPr>
          <w:b/>
          <w:bCs/>
          <w:i/>
          <w:iCs/>
        </w:rPr>
        <w:t xml:space="preserve">On Successful completion of the </w:t>
      </w:r>
      <w:r w:rsidRPr="00784296">
        <w:rPr>
          <w:b/>
          <w:bCs/>
        </w:rPr>
        <w:t>Construction Engineering and Management</w:t>
      </w:r>
      <w:r w:rsidRPr="00F86A6F">
        <w:rPr>
          <w:b/>
          <w:bCs/>
          <w:i/>
          <w:iCs/>
        </w:rPr>
        <w:t xml:space="preserve"> program, graduates must be able to:</w:t>
      </w:r>
    </w:p>
    <w:p w:rsidR="00542FDD" w:rsidRPr="001A5979" w:rsidRDefault="00542FDD" w:rsidP="00DB3DC5">
      <w:pPr>
        <w:pStyle w:val="NumB10"/>
        <w:numPr>
          <w:ilvl w:val="0"/>
          <w:numId w:val="37"/>
        </w:numPr>
        <w:tabs>
          <w:tab w:val="clear" w:pos="450"/>
          <w:tab w:val="right" w:pos="284"/>
          <w:tab w:val="left" w:pos="426"/>
        </w:tabs>
      </w:pPr>
      <w:r w:rsidRPr="001A5979">
        <w:t xml:space="preserve">Select appropriate mathematical and computer-based methods for modelling and analyzing problems. </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Select appropriate solutions for engineering problems based on analytical thinking.</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Think in a creative and innovative way in problem solving and design.</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lastRenderedPageBreak/>
        <w:t>Combine, exchange, and assess different ideas, views, and knowledge from a range of sources.</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Assess and evaluate the characteristics and performance of components, systems and processes.</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Investigate the failure of components, systems, and processes.</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 xml:space="preserve">Solve engineering problems, often on the basis of limited and possibly contradicting information. </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Select and appraise appropriate ICT tools to a variety of engineering problems.</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 xml:space="preserve">Judge engineering decisions considering balanced costs, benefits, safety, quality, reliability, and environmental impact. </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Incorporate economic, societal, environmental dimensions and risk management in design.</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Analyze results of numerical models and assess their limitations.</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 xml:space="preserve">Create systematic and methodic approaches when dealing with new and advancing technology. </w:t>
      </w:r>
    </w:p>
    <w:p w:rsidR="00542FDD" w:rsidRPr="00784296"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Identify and solve construction engineering problems.</w:t>
      </w:r>
    </w:p>
    <w:p w:rsidR="00542FDD" w:rsidRPr="00784296" w:rsidRDefault="00542FDD" w:rsidP="00DB3DC5">
      <w:pPr>
        <w:pStyle w:val="NumB10"/>
        <w:numPr>
          <w:ilvl w:val="0"/>
          <w:numId w:val="37"/>
        </w:numPr>
        <w:tabs>
          <w:tab w:val="clear" w:pos="450"/>
          <w:tab w:val="right" w:pos="284"/>
          <w:tab w:val="left" w:pos="426"/>
        </w:tabs>
        <w:spacing w:before="0" w:after="0" w:line="288" w:lineRule="auto"/>
        <w:jc w:val="left"/>
        <w:rPr>
          <w:rFonts w:ascii="Arial Narrow" w:hAnsi="Arial Narrow"/>
        </w:rPr>
      </w:pPr>
      <w:r w:rsidRPr="00784296">
        <w:rPr>
          <w:rFonts w:ascii="Arial Narrow" w:hAnsi="Arial Narrow"/>
        </w:rPr>
        <w:t>Solve environmental and socioeconomic problems.</w:t>
      </w:r>
    </w:p>
    <w:p w:rsidR="00542FDD" w:rsidRPr="00784296" w:rsidRDefault="00542FDD" w:rsidP="00DB3DC5">
      <w:pPr>
        <w:pStyle w:val="NumB10"/>
        <w:numPr>
          <w:ilvl w:val="0"/>
          <w:numId w:val="37"/>
        </w:numPr>
        <w:tabs>
          <w:tab w:val="clear" w:pos="450"/>
          <w:tab w:val="right" w:pos="284"/>
          <w:tab w:val="left" w:pos="426"/>
        </w:tabs>
        <w:spacing w:before="0" w:after="0" w:line="288" w:lineRule="auto"/>
        <w:jc w:val="left"/>
        <w:rPr>
          <w:rFonts w:ascii="Arial Narrow" w:hAnsi="Arial Narrow"/>
        </w:rPr>
      </w:pPr>
      <w:r w:rsidRPr="00784296">
        <w:rPr>
          <w:rFonts w:ascii="Arial Narrow" w:hAnsi="Arial Narrow"/>
        </w:rPr>
        <w:t>Determine levels, types and systems of building foundations. Determine levels, types and systems of building foundations based on geotechnical techniques and codes of practice.</w:t>
      </w:r>
    </w:p>
    <w:p w:rsidR="00542FDD" w:rsidRPr="00784296" w:rsidRDefault="00542FDD" w:rsidP="00DB3DC5">
      <w:pPr>
        <w:pStyle w:val="NumB10"/>
        <w:numPr>
          <w:ilvl w:val="0"/>
          <w:numId w:val="37"/>
        </w:numPr>
        <w:tabs>
          <w:tab w:val="clear" w:pos="450"/>
          <w:tab w:val="right" w:pos="284"/>
          <w:tab w:val="left" w:pos="426"/>
        </w:tabs>
        <w:spacing w:before="0" w:after="0" w:line="288" w:lineRule="auto"/>
        <w:jc w:val="left"/>
        <w:rPr>
          <w:rFonts w:ascii="Arial Narrow" w:hAnsi="Arial Narrow"/>
        </w:rPr>
      </w:pPr>
      <w:r w:rsidRPr="00784296">
        <w:rPr>
          <w:rFonts w:ascii="Arial Narrow" w:hAnsi="Arial Narrow"/>
        </w:rPr>
        <w:t>Evaluate and integrate information and processes through individual and group project work.</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Solve a wide range of problems related to the analysis, design, and the construction of buildings and civil engineering projects.</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Analyze and interpret financial information.</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Suggest solutions and designs on a conceptual level and in detail that consider sustainability and other issues of importance</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 xml:space="preserve">Select and Implement appropriate approaches and codes of practices in modeling, analyzing and design of different types of structures. </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Adopt geotechnical techniques and codes of practice in designing foundations, undergrounds and earth structures</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Assess and evaluate different techniques and strategies for solving construction engineering and management problems</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Access, analyze and manage construction risks.</w:t>
      </w:r>
    </w:p>
    <w:p w:rsidR="00542FDD" w:rsidRPr="00784296" w:rsidRDefault="00542FDD" w:rsidP="00DB3DC5">
      <w:pPr>
        <w:pStyle w:val="BlockText"/>
        <w:numPr>
          <w:ilvl w:val="0"/>
          <w:numId w:val="37"/>
        </w:numPr>
        <w:tabs>
          <w:tab w:val="right" w:pos="284"/>
          <w:tab w:val="left" w:pos="426"/>
        </w:tabs>
        <w:spacing w:before="0" w:after="0" w:line="288" w:lineRule="auto"/>
        <w:ind w:right="0"/>
        <w:jc w:val="left"/>
        <w:rPr>
          <w:rFonts w:ascii="Arial Narrow" w:hAnsi="Arial Narrow"/>
          <w:color w:val="auto"/>
          <w:lang w:val="en-GB" w:eastAsia="en-US"/>
        </w:rPr>
      </w:pPr>
      <w:r w:rsidRPr="00784296">
        <w:rPr>
          <w:rFonts w:ascii="Arial Narrow" w:hAnsi="Arial Narrow"/>
          <w:color w:val="auto"/>
          <w:lang w:val="en-GB" w:eastAsia="en-US"/>
        </w:rPr>
        <w:t>Plan, conduct and report construction management techniques</w:t>
      </w:r>
    </w:p>
    <w:p w:rsidR="00542FDD" w:rsidRDefault="00542FDD" w:rsidP="00DB3DC5">
      <w:pPr>
        <w:pStyle w:val="NumB10"/>
        <w:numPr>
          <w:ilvl w:val="0"/>
          <w:numId w:val="37"/>
        </w:numPr>
        <w:tabs>
          <w:tab w:val="clear" w:pos="450"/>
          <w:tab w:val="right" w:pos="284"/>
          <w:tab w:val="left" w:pos="426"/>
        </w:tabs>
        <w:rPr>
          <w:rFonts w:ascii="Arial Narrow" w:hAnsi="Arial Narrow"/>
        </w:rPr>
      </w:pPr>
      <w:r w:rsidRPr="00784296">
        <w:rPr>
          <w:rFonts w:ascii="Arial Narrow" w:hAnsi="Arial Narrow"/>
        </w:rPr>
        <w:t>Implement cost engineering, accounting, and financing concepts</w:t>
      </w:r>
    </w:p>
    <w:p w:rsidR="00542FDD" w:rsidRDefault="00542FDD" w:rsidP="00542FDD">
      <w:pPr>
        <w:pStyle w:val="NumB10"/>
        <w:numPr>
          <w:ilvl w:val="0"/>
          <w:numId w:val="0"/>
        </w:numPr>
        <w:tabs>
          <w:tab w:val="clear" w:pos="450"/>
          <w:tab w:val="right" w:pos="284"/>
          <w:tab w:val="left" w:pos="426"/>
        </w:tabs>
        <w:rPr>
          <w:rFonts w:ascii="Arial Narrow" w:hAnsi="Arial Narrow"/>
        </w:rPr>
      </w:pPr>
    </w:p>
    <w:p w:rsidR="00542FDD" w:rsidRPr="00154AFD" w:rsidRDefault="00542FDD" w:rsidP="002E6E74">
      <w:pPr>
        <w:pStyle w:val="Num2-1"/>
        <w:numPr>
          <w:ilvl w:val="1"/>
          <w:numId w:val="26"/>
        </w:numPr>
        <w:rPr>
          <w:rtl/>
        </w:rPr>
      </w:pPr>
      <w:r w:rsidRPr="00873F0B">
        <w:t>P</w:t>
      </w:r>
      <w:r>
        <w:t>rofessional and Practical Skills</w:t>
      </w:r>
    </w:p>
    <w:p w:rsidR="00542FDD" w:rsidRPr="00F90E5B" w:rsidRDefault="00542FDD" w:rsidP="00542FDD">
      <w:pPr>
        <w:autoSpaceDE w:val="0"/>
        <w:autoSpaceDN w:val="0"/>
        <w:bidi w:val="0"/>
        <w:adjustRightInd w:val="0"/>
        <w:ind w:firstLine="357"/>
        <w:rPr>
          <w:b/>
          <w:bCs/>
          <w:i/>
          <w:iCs/>
        </w:rPr>
      </w:pPr>
      <w:r w:rsidRPr="00F90E5B">
        <w:rPr>
          <w:b/>
          <w:bCs/>
          <w:i/>
          <w:iCs/>
        </w:rPr>
        <w:t xml:space="preserve">On Successful completion of the </w:t>
      </w:r>
      <w:r>
        <w:rPr>
          <w:b/>
          <w:bCs/>
          <w:i/>
          <w:iCs/>
        </w:rPr>
        <w:t>Construction Engineering and Management</w:t>
      </w:r>
      <w:r w:rsidRPr="00F90E5B">
        <w:rPr>
          <w:b/>
          <w:bCs/>
          <w:i/>
          <w:iCs/>
        </w:rPr>
        <w:t>, graduates will demonstrate ability to:</w:t>
      </w:r>
    </w:p>
    <w:p w:rsidR="00542FDD" w:rsidRPr="001A5979" w:rsidRDefault="00542FDD" w:rsidP="00DB3DC5">
      <w:pPr>
        <w:pStyle w:val="NumC1"/>
        <w:numPr>
          <w:ilvl w:val="0"/>
          <w:numId w:val="38"/>
        </w:numPr>
      </w:pPr>
      <w:r w:rsidRPr="001A5979">
        <w:t>Apply knowledge of mathematics, science, information technology, design, business context and engineering practice integrally to solve engineering problems.</w:t>
      </w:r>
    </w:p>
    <w:p w:rsidR="00542FDD" w:rsidRPr="001A5979" w:rsidRDefault="00542FDD" w:rsidP="00DB3DC5">
      <w:pPr>
        <w:pStyle w:val="NumC1"/>
        <w:numPr>
          <w:ilvl w:val="0"/>
          <w:numId w:val="38"/>
        </w:numPr>
      </w:pPr>
      <w:r w:rsidRPr="001A5979">
        <w:t>Professionally merge the engineering knowledge, understanding, and feedback to improve design, products and/or services.</w:t>
      </w:r>
    </w:p>
    <w:p w:rsidR="00542FDD" w:rsidRPr="001A5979" w:rsidRDefault="00542FDD" w:rsidP="00DB3DC5">
      <w:pPr>
        <w:pStyle w:val="NumC1"/>
        <w:numPr>
          <w:ilvl w:val="0"/>
          <w:numId w:val="38"/>
        </w:numPr>
      </w:pPr>
      <w:r w:rsidRPr="001A5979">
        <w:t>Create and/or re-design a process, component or system, and carry out specialized engineering designs.</w:t>
      </w:r>
    </w:p>
    <w:p w:rsidR="00542FDD" w:rsidRPr="001A5979" w:rsidRDefault="00542FDD" w:rsidP="00DB3DC5">
      <w:pPr>
        <w:pStyle w:val="NumC1"/>
        <w:numPr>
          <w:ilvl w:val="0"/>
          <w:numId w:val="38"/>
        </w:numPr>
        <w:rPr>
          <w:u w:val="single"/>
        </w:rPr>
      </w:pPr>
      <w:r w:rsidRPr="001A5979">
        <w:t xml:space="preserve">Practice the neatness and aesthetics in design and approach. </w:t>
      </w:r>
    </w:p>
    <w:p w:rsidR="00542FDD" w:rsidRPr="001A5979" w:rsidRDefault="00542FDD" w:rsidP="00DB3DC5">
      <w:pPr>
        <w:pStyle w:val="NumC1"/>
        <w:numPr>
          <w:ilvl w:val="0"/>
          <w:numId w:val="38"/>
        </w:numPr>
      </w:pPr>
      <w:r w:rsidRPr="001A5979">
        <w:t>Use computational facilities and techniques, measuring instruments, workshops and laboratory equipment to design experiments, collect, analyze and interpret results.</w:t>
      </w:r>
    </w:p>
    <w:p w:rsidR="00542FDD" w:rsidRPr="001A5979" w:rsidRDefault="00542FDD" w:rsidP="00DB3DC5">
      <w:pPr>
        <w:pStyle w:val="NumC1"/>
        <w:numPr>
          <w:ilvl w:val="0"/>
          <w:numId w:val="38"/>
        </w:numPr>
      </w:pPr>
      <w:r w:rsidRPr="001A5979">
        <w:t>Use a wide range of analytical tools, techniques, equipment, and software packages pertaining to the discipline and develop required computer programs.</w:t>
      </w:r>
    </w:p>
    <w:p w:rsidR="00542FDD" w:rsidRPr="001A5979" w:rsidRDefault="00542FDD" w:rsidP="00DB3DC5">
      <w:pPr>
        <w:pStyle w:val="NumC1"/>
        <w:numPr>
          <w:ilvl w:val="0"/>
          <w:numId w:val="38"/>
        </w:numPr>
      </w:pPr>
      <w:r w:rsidRPr="001A5979">
        <w:t>Apply numerical mode</w:t>
      </w:r>
      <w:r>
        <w:rPr>
          <w:lang w:val="en-US"/>
        </w:rPr>
        <w:t>l</w:t>
      </w:r>
      <w:r w:rsidRPr="001A5979">
        <w:t>ling methods to engineering problems.</w:t>
      </w:r>
    </w:p>
    <w:p w:rsidR="00542FDD" w:rsidRPr="001A5979" w:rsidRDefault="00542FDD" w:rsidP="00DB3DC5">
      <w:pPr>
        <w:pStyle w:val="NumC1"/>
        <w:numPr>
          <w:ilvl w:val="0"/>
          <w:numId w:val="38"/>
        </w:numPr>
      </w:pPr>
      <w:r w:rsidRPr="001A5979">
        <w:t>Apply safe systems at work and observe the appropriate steps to manage risks.</w:t>
      </w:r>
    </w:p>
    <w:p w:rsidR="00542FDD" w:rsidRPr="001A5979" w:rsidRDefault="00542FDD" w:rsidP="00DB3DC5">
      <w:pPr>
        <w:pStyle w:val="NumC1"/>
        <w:numPr>
          <w:ilvl w:val="0"/>
          <w:numId w:val="38"/>
        </w:numPr>
      </w:pPr>
      <w:r w:rsidRPr="001A5979">
        <w:t>Demonstrate basic organizational and project management skills.</w:t>
      </w:r>
    </w:p>
    <w:p w:rsidR="00542FDD" w:rsidRPr="001A5979" w:rsidRDefault="00542FDD" w:rsidP="00DB3DC5">
      <w:pPr>
        <w:pStyle w:val="NumC1"/>
        <w:numPr>
          <w:ilvl w:val="0"/>
          <w:numId w:val="38"/>
        </w:numPr>
        <w:rPr>
          <w:u w:val="single"/>
        </w:rPr>
      </w:pPr>
      <w:r>
        <w:t>Apply quality control, environmental control and construction management</w:t>
      </w:r>
      <w:r w:rsidRPr="001A5979">
        <w:t xml:space="preserve"> procedures and follow codes and standards.</w:t>
      </w:r>
    </w:p>
    <w:p w:rsidR="00542FDD" w:rsidRPr="001A5979" w:rsidRDefault="00542FDD" w:rsidP="00DB3DC5">
      <w:pPr>
        <w:pStyle w:val="NumC1"/>
        <w:numPr>
          <w:ilvl w:val="0"/>
          <w:numId w:val="38"/>
        </w:numPr>
      </w:pPr>
      <w:r w:rsidRPr="001A5979">
        <w:t xml:space="preserve">Exchange knowledge and skills with engineering community and industry. </w:t>
      </w:r>
    </w:p>
    <w:p w:rsidR="00542FDD" w:rsidRPr="00542FDD" w:rsidRDefault="00542FDD" w:rsidP="00DB3DC5">
      <w:pPr>
        <w:pStyle w:val="NumC1"/>
        <w:numPr>
          <w:ilvl w:val="0"/>
          <w:numId w:val="38"/>
        </w:numPr>
      </w:pPr>
      <w:r w:rsidRPr="00542FDD">
        <w:t xml:space="preserve">Prepare and present technical reports. </w:t>
      </w:r>
    </w:p>
    <w:p w:rsidR="00542FDD" w:rsidRPr="00112AF6" w:rsidRDefault="00542FDD" w:rsidP="00DB3DC5">
      <w:pPr>
        <w:pStyle w:val="NumC1"/>
        <w:numPr>
          <w:ilvl w:val="0"/>
          <w:numId w:val="38"/>
        </w:numPr>
      </w:pPr>
      <w:r w:rsidRPr="00112AF6">
        <w:rPr>
          <w:rFonts w:ascii="Arial Narrow" w:hAnsi="Arial Narrow"/>
        </w:rPr>
        <w:t>Prepare and undertake individual construction engineering projects.</w:t>
      </w:r>
      <w:r w:rsidRPr="00112AF6">
        <w:rPr>
          <w:sz w:val="26"/>
          <w:szCs w:val="26"/>
        </w:rPr>
        <w:t xml:space="preserve"> the Construction Engineering and Management program</w:t>
      </w:r>
    </w:p>
    <w:p w:rsidR="00542FDD" w:rsidRPr="00112AF6" w:rsidRDefault="00542FDD" w:rsidP="00DB3DC5">
      <w:pPr>
        <w:pStyle w:val="NumC1"/>
        <w:numPr>
          <w:ilvl w:val="0"/>
          <w:numId w:val="38"/>
        </w:numPr>
      </w:pPr>
      <w:r w:rsidRPr="00112AF6">
        <w:rPr>
          <w:rFonts w:ascii="Arial Narrow" w:hAnsi="Arial Narrow"/>
        </w:rPr>
        <w:t>Use laboratory and field equipment competently and safely.</w:t>
      </w:r>
    </w:p>
    <w:p w:rsidR="00542FDD" w:rsidRPr="00112AF6" w:rsidRDefault="00542FDD" w:rsidP="00DB3DC5">
      <w:pPr>
        <w:pStyle w:val="NumC1"/>
        <w:numPr>
          <w:ilvl w:val="0"/>
          <w:numId w:val="38"/>
        </w:numPr>
      </w:pPr>
      <w:r w:rsidRPr="00112AF6">
        <w:rPr>
          <w:rFonts w:ascii="Arial Narrow" w:hAnsi="Arial Narrow"/>
        </w:rPr>
        <w:t>Observe record and analyze data in laboratory as well as in the field.</w:t>
      </w:r>
    </w:p>
    <w:p w:rsidR="00542FDD" w:rsidRPr="00112AF6" w:rsidRDefault="00542FDD" w:rsidP="00DB3DC5">
      <w:pPr>
        <w:pStyle w:val="NumC1"/>
        <w:numPr>
          <w:ilvl w:val="0"/>
          <w:numId w:val="38"/>
        </w:numPr>
      </w:pPr>
      <w:r w:rsidRPr="00112AF6">
        <w:rPr>
          <w:rFonts w:ascii="Arial Narrow" w:hAnsi="Arial Narrow"/>
        </w:rPr>
        <w:t>Use appropriate computer-based support tools and software packages for problem-solving and analysis of results.</w:t>
      </w:r>
    </w:p>
    <w:p w:rsidR="00542FDD" w:rsidRPr="00112AF6" w:rsidRDefault="00542FDD" w:rsidP="00DB3DC5">
      <w:pPr>
        <w:pStyle w:val="NumC1"/>
        <w:numPr>
          <w:ilvl w:val="0"/>
          <w:numId w:val="38"/>
        </w:numPr>
      </w:pPr>
      <w:r w:rsidRPr="00112AF6">
        <w:rPr>
          <w:rFonts w:ascii="Arial Narrow" w:hAnsi="Arial Narrow"/>
        </w:rPr>
        <w:t>Prepare technical drafts and finished drawings both manually and using CAD.</w:t>
      </w:r>
    </w:p>
    <w:p w:rsidR="00542FDD" w:rsidRPr="00112AF6" w:rsidRDefault="00542FDD" w:rsidP="00DB3DC5">
      <w:pPr>
        <w:pStyle w:val="NumC1"/>
        <w:numPr>
          <w:ilvl w:val="0"/>
          <w:numId w:val="38"/>
        </w:numPr>
      </w:pPr>
      <w:r w:rsidRPr="00112AF6">
        <w:rPr>
          <w:rFonts w:ascii="Arial Narrow" w:hAnsi="Arial Narrow"/>
        </w:rPr>
        <w:t xml:space="preserve">Prepare quantity surveying reports, cost estimates, and construction schedules. </w:t>
      </w:r>
    </w:p>
    <w:p w:rsidR="00542FDD" w:rsidRPr="00112AF6" w:rsidRDefault="00542FDD" w:rsidP="00DB3DC5">
      <w:pPr>
        <w:pStyle w:val="NumC1"/>
        <w:numPr>
          <w:ilvl w:val="0"/>
          <w:numId w:val="38"/>
        </w:numPr>
      </w:pPr>
      <w:r w:rsidRPr="00112AF6">
        <w:rPr>
          <w:rFonts w:ascii="Arial Narrow" w:hAnsi="Arial Narrow"/>
        </w:rPr>
        <w:t>Administer contracts and control time, cost and quality of projects.</w:t>
      </w:r>
    </w:p>
    <w:p w:rsidR="00542FDD" w:rsidRPr="00112AF6" w:rsidRDefault="00542FDD" w:rsidP="00DB3DC5">
      <w:pPr>
        <w:pStyle w:val="NumC1"/>
        <w:numPr>
          <w:ilvl w:val="0"/>
          <w:numId w:val="38"/>
        </w:numPr>
      </w:pPr>
      <w:r w:rsidRPr="00112AF6">
        <w:rPr>
          <w:rFonts w:ascii="Arial Narrow" w:hAnsi="Arial Narrow"/>
        </w:rPr>
        <w:t>Schedule work to meet multiple deadlines in complex activities</w:t>
      </w:r>
    </w:p>
    <w:p w:rsidR="00542FDD" w:rsidRPr="00112AF6" w:rsidRDefault="00542FDD" w:rsidP="00DB3DC5">
      <w:pPr>
        <w:pStyle w:val="NumC1"/>
        <w:numPr>
          <w:ilvl w:val="0"/>
          <w:numId w:val="38"/>
        </w:numPr>
      </w:pPr>
      <w:r w:rsidRPr="00112AF6">
        <w:rPr>
          <w:rFonts w:ascii="Arial Narrow" w:hAnsi="Arial Narrow"/>
        </w:rPr>
        <w:lastRenderedPageBreak/>
        <w:t>Identify and select appropriate construction methods and building materials</w:t>
      </w:r>
    </w:p>
    <w:p w:rsidR="00542FDD" w:rsidRPr="00112AF6" w:rsidRDefault="00542FDD" w:rsidP="00DB3DC5">
      <w:pPr>
        <w:pStyle w:val="NumC1"/>
        <w:numPr>
          <w:ilvl w:val="0"/>
          <w:numId w:val="38"/>
        </w:numPr>
      </w:pPr>
      <w:r w:rsidRPr="00112AF6">
        <w:rPr>
          <w:rFonts w:ascii="Arial Narrow" w:hAnsi="Arial Narrow"/>
        </w:rPr>
        <w:t>Implement computer programs and digital algorithms, and use effectively software packages for problem solving and analysis.</w:t>
      </w:r>
    </w:p>
    <w:p w:rsidR="00542FDD" w:rsidRPr="00112AF6" w:rsidRDefault="00542FDD" w:rsidP="00DB3DC5">
      <w:pPr>
        <w:pStyle w:val="NumC1"/>
        <w:numPr>
          <w:ilvl w:val="0"/>
          <w:numId w:val="38"/>
        </w:numPr>
      </w:pPr>
      <w:r w:rsidRPr="00112AF6">
        <w:rPr>
          <w:rFonts w:ascii="Arial Narrow" w:hAnsi="Arial Narrow" w:cs="Arial"/>
        </w:rPr>
        <w:t>Adopt risk management concepts in construction sites and civil projects.</w:t>
      </w:r>
    </w:p>
    <w:p w:rsidR="00542FDD" w:rsidRPr="00112AF6" w:rsidRDefault="00542FDD" w:rsidP="00DB3DC5">
      <w:pPr>
        <w:pStyle w:val="NumC1"/>
        <w:numPr>
          <w:ilvl w:val="0"/>
          <w:numId w:val="38"/>
        </w:numPr>
      </w:pPr>
      <w:r w:rsidRPr="00112AF6">
        <w:rPr>
          <w:rFonts w:ascii="Arial Narrow" w:hAnsi="Arial Narrow"/>
        </w:rPr>
        <w:t>Practice professionally construction management skills.</w:t>
      </w:r>
    </w:p>
    <w:p w:rsidR="00542FDD" w:rsidRPr="00112AF6" w:rsidRDefault="00542FDD" w:rsidP="00DB3DC5">
      <w:pPr>
        <w:pStyle w:val="NumC1"/>
        <w:numPr>
          <w:ilvl w:val="0"/>
          <w:numId w:val="38"/>
        </w:numPr>
      </w:pPr>
      <w:r w:rsidRPr="00112AF6">
        <w:rPr>
          <w:rFonts w:ascii="Arial Narrow" w:hAnsi="Arial Narrow"/>
        </w:rPr>
        <w:t>Prepare quantity surveying reports, cost estimates and construction schedules.</w:t>
      </w:r>
    </w:p>
    <w:p w:rsidR="00542FDD" w:rsidRPr="00112AF6" w:rsidRDefault="00542FDD" w:rsidP="00DB3DC5">
      <w:pPr>
        <w:pStyle w:val="NumC1"/>
        <w:numPr>
          <w:ilvl w:val="0"/>
          <w:numId w:val="38"/>
        </w:numPr>
      </w:pPr>
      <w:r w:rsidRPr="00112AF6">
        <w:rPr>
          <w:rFonts w:ascii="Arial Narrow" w:hAnsi="Arial Narrow"/>
        </w:rPr>
        <w:t>Manage design works of civil engineering projects</w:t>
      </w:r>
    </w:p>
    <w:p w:rsidR="00542FDD" w:rsidRPr="00873F0B" w:rsidRDefault="00542FDD" w:rsidP="002E6E74">
      <w:pPr>
        <w:pStyle w:val="Num2-1"/>
        <w:numPr>
          <w:ilvl w:val="1"/>
          <w:numId w:val="26"/>
        </w:numPr>
        <w:rPr>
          <w:rtl/>
        </w:rPr>
      </w:pPr>
      <w:r w:rsidRPr="00873F0B">
        <w:t xml:space="preserve">General and Transferable Skills </w:t>
      </w:r>
    </w:p>
    <w:p w:rsidR="00542FDD" w:rsidRPr="00BA147B" w:rsidRDefault="00542FDD" w:rsidP="00542FDD">
      <w:pPr>
        <w:bidi w:val="0"/>
        <w:rPr>
          <w:b/>
          <w:bCs/>
          <w:i/>
          <w:iCs/>
        </w:rPr>
      </w:pPr>
      <w:r w:rsidRPr="00BA147B">
        <w:rPr>
          <w:b/>
          <w:bCs/>
          <w:i/>
          <w:iCs/>
        </w:rPr>
        <w:t xml:space="preserve">On Successful completion of the </w:t>
      </w:r>
      <w:r>
        <w:rPr>
          <w:b/>
          <w:bCs/>
          <w:i/>
          <w:iCs/>
        </w:rPr>
        <w:t>Construction Engineering and Management</w:t>
      </w:r>
      <w:r w:rsidRPr="00BA147B">
        <w:rPr>
          <w:b/>
          <w:bCs/>
          <w:i/>
          <w:iCs/>
        </w:rPr>
        <w:t xml:space="preserve"> program, graduates will demonstrate ability to:</w:t>
      </w:r>
    </w:p>
    <w:p w:rsidR="00542FDD" w:rsidRPr="001A5979" w:rsidRDefault="00542FDD" w:rsidP="00DB3DC5">
      <w:pPr>
        <w:pStyle w:val="NumD10"/>
        <w:numPr>
          <w:ilvl w:val="0"/>
          <w:numId w:val="39"/>
        </w:numPr>
      </w:pPr>
      <w:r w:rsidRPr="001A5979">
        <w:t>Collaborate effectively within multidisciplinary team.</w:t>
      </w:r>
    </w:p>
    <w:p w:rsidR="00542FDD" w:rsidRPr="001A5979" w:rsidRDefault="00542FDD" w:rsidP="00DB3DC5">
      <w:pPr>
        <w:pStyle w:val="NumD10"/>
        <w:numPr>
          <w:ilvl w:val="0"/>
          <w:numId w:val="39"/>
        </w:numPr>
      </w:pPr>
      <w:r w:rsidRPr="001A5979">
        <w:t>Work in stressful environment and within constraints.</w:t>
      </w:r>
    </w:p>
    <w:p w:rsidR="00542FDD" w:rsidRPr="001A5979" w:rsidRDefault="00542FDD" w:rsidP="00DB3DC5">
      <w:pPr>
        <w:pStyle w:val="NumD10"/>
        <w:numPr>
          <w:ilvl w:val="0"/>
          <w:numId w:val="39"/>
        </w:numPr>
      </w:pPr>
      <w:r w:rsidRPr="001A5979">
        <w:t>Communicate effectively.</w:t>
      </w:r>
    </w:p>
    <w:p w:rsidR="00542FDD" w:rsidRPr="001A5979" w:rsidRDefault="00542FDD" w:rsidP="00DB3DC5">
      <w:pPr>
        <w:pStyle w:val="NumD10"/>
        <w:numPr>
          <w:ilvl w:val="0"/>
          <w:numId w:val="39"/>
        </w:numPr>
      </w:pPr>
      <w:r w:rsidRPr="001A5979">
        <w:t>Demonstrate efficient IT capabilities.</w:t>
      </w:r>
    </w:p>
    <w:p w:rsidR="00542FDD" w:rsidRPr="001A5979" w:rsidRDefault="00542FDD" w:rsidP="00DB3DC5">
      <w:pPr>
        <w:pStyle w:val="NumD10"/>
        <w:numPr>
          <w:ilvl w:val="0"/>
          <w:numId w:val="39"/>
        </w:numPr>
      </w:pPr>
      <w:r w:rsidRPr="001A5979">
        <w:t>Lead and motivate individuals.</w:t>
      </w:r>
    </w:p>
    <w:p w:rsidR="00542FDD" w:rsidRPr="001A5979" w:rsidRDefault="00542FDD" w:rsidP="00DB3DC5">
      <w:pPr>
        <w:pStyle w:val="NumD10"/>
        <w:numPr>
          <w:ilvl w:val="0"/>
          <w:numId w:val="39"/>
        </w:numPr>
      </w:pPr>
      <w:r w:rsidRPr="001A5979">
        <w:t>Effectively manage tasks, time, and resources.</w:t>
      </w:r>
    </w:p>
    <w:p w:rsidR="00542FDD" w:rsidRPr="001A5979" w:rsidRDefault="00542FDD" w:rsidP="00DB3DC5">
      <w:pPr>
        <w:pStyle w:val="NumD10"/>
        <w:numPr>
          <w:ilvl w:val="0"/>
          <w:numId w:val="39"/>
        </w:numPr>
      </w:pPr>
      <w:r w:rsidRPr="001A5979">
        <w:t>Search for information and engage in life-long self learning discipline.</w:t>
      </w:r>
    </w:p>
    <w:p w:rsidR="00542FDD" w:rsidRPr="001A5979" w:rsidRDefault="00542FDD" w:rsidP="00DB3DC5">
      <w:pPr>
        <w:pStyle w:val="NumD10"/>
        <w:numPr>
          <w:ilvl w:val="0"/>
          <w:numId w:val="39"/>
        </w:numPr>
      </w:pPr>
      <w:r w:rsidRPr="001A5979">
        <w:t>Acquire entrepreneurial skills.</w:t>
      </w:r>
    </w:p>
    <w:p w:rsidR="00542FDD" w:rsidRDefault="00542FDD" w:rsidP="00DB3DC5">
      <w:pPr>
        <w:pStyle w:val="NumD10"/>
        <w:numPr>
          <w:ilvl w:val="0"/>
          <w:numId w:val="39"/>
        </w:numPr>
      </w:pPr>
      <w:r w:rsidRPr="001A5979">
        <w:t xml:space="preserve">Refer to relevant literatures. </w:t>
      </w:r>
    </w:p>
    <w:p w:rsidR="00542FDD" w:rsidRPr="00542FDD" w:rsidRDefault="00542FDD" w:rsidP="00542FDD">
      <w:pPr>
        <w:pStyle w:val="Num1"/>
        <w:numPr>
          <w:ilvl w:val="0"/>
          <w:numId w:val="0"/>
        </w:numPr>
        <w:ind w:left="284"/>
      </w:pPr>
    </w:p>
    <w:p w:rsidR="00542FDD" w:rsidRDefault="00542FDD">
      <w:pPr>
        <w:bidi w:val="0"/>
        <w:spacing w:before="0" w:after="0" w:line="240" w:lineRule="auto"/>
        <w:jc w:val="left"/>
        <w:sectPr w:rsidR="00542FDD" w:rsidSect="008C77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bidi/>
          <w:rtlGutter/>
          <w:docGrid w:linePitch="360"/>
        </w:sectPr>
      </w:pPr>
      <w:r>
        <w:br w:type="page"/>
      </w:r>
    </w:p>
    <w:p w:rsidR="00542FDD" w:rsidRPr="00530E4E" w:rsidRDefault="00542FDD" w:rsidP="00905633">
      <w:pPr>
        <w:pStyle w:val="Num1"/>
      </w:pPr>
      <w:r w:rsidRPr="00530E4E">
        <w:lastRenderedPageBreak/>
        <w:t>Relation between ARS vs Program ILO’s</w:t>
      </w:r>
    </w:p>
    <w:tbl>
      <w:tblPr>
        <w:tblW w:w="1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792"/>
        <w:gridCol w:w="584"/>
        <w:gridCol w:w="540"/>
        <w:gridCol w:w="450"/>
        <w:gridCol w:w="540"/>
        <w:gridCol w:w="540"/>
        <w:gridCol w:w="540"/>
        <w:gridCol w:w="540"/>
        <w:gridCol w:w="540"/>
        <w:gridCol w:w="540"/>
        <w:gridCol w:w="630"/>
        <w:gridCol w:w="630"/>
        <w:gridCol w:w="540"/>
        <w:gridCol w:w="450"/>
        <w:gridCol w:w="540"/>
        <w:gridCol w:w="450"/>
        <w:gridCol w:w="450"/>
        <w:gridCol w:w="496"/>
        <w:gridCol w:w="496"/>
        <w:gridCol w:w="496"/>
        <w:gridCol w:w="496"/>
        <w:gridCol w:w="496"/>
        <w:gridCol w:w="496"/>
        <w:gridCol w:w="496"/>
      </w:tblGrid>
      <w:tr w:rsidR="00542FDD" w:rsidRPr="00530E4E" w:rsidTr="00542FDD">
        <w:trPr>
          <w:gridAfter w:val="24"/>
          <w:wAfter w:w="12768" w:type="dxa"/>
          <w:trHeight w:val="452"/>
        </w:trPr>
        <w:tc>
          <w:tcPr>
            <w:tcW w:w="712" w:type="dxa"/>
            <w:vMerge w:val="restart"/>
          </w:tcPr>
          <w:p w:rsidR="00542FDD" w:rsidRPr="000F476D" w:rsidRDefault="00542FDD" w:rsidP="00DB3DC5">
            <w:pPr>
              <w:pStyle w:val="Numd1"/>
              <w:numPr>
                <w:ilvl w:val="0"/>
                <w:numId w:val="0"/>
              </w:numPr>
              <w:rPr>
                <w:color w:val="000000"/>
                <w:sz w:val="16"/>
              </w:rPr>
            </w:pPr>
          </w:p>
        </w:tc>
      </w:tr>
      <w:tr w:rsidR="00542FDD" w:rsidRPr="00530E4E" w:rsidTr="00542FDD">
        <w:trPr>
          <w:cantSplit/>
          <w:trHeight w:val="597"/>
        </w:trPr>
        <w:tc>
          <w:tcPr>
            <w:tcW w:w="712" w:type="dxa"/>
            <w:vMerge/>
          </w:tcPr>
          <w:p w:rsidR="00542FDD" w:rsidRPr="000F476D" w:rsidRDefault="00542FDD" w:rsidP="00DB3DC5">
            <w:pPr>
              <w:pStyle w:val="Numd1"/>
              <w:numPr>
                <w:ilvl w:val="0"/>
                <w:numId w:val="0"/>
              </w:numPr>
              <w:spacing w:before="0" w:after="0"/>
              <w:rPr>
                <w:color w:val="000000"/>
                <w:sz w:val="16"/>
              </w:rPr>
            </w:pPr>
          </w:p>
        </w:tc>
        <w:tc>
          <w:tcPr>
            <w:tcW w:w="792" w:type="dxa"/>
            <w:shd w:val="clear" w:color="auto" w:fill="000000"/>
            <w:textDirection w:val="btLr"/>
          </w:tcPr>
          <w:p w:rsidR="00542FDD" w:rsidRPr="000F476D" w:rsidRDefault="00542FDD" w:rsidP="00DB3DC5">
            <w:pPr>
              <w:pStyle w:val="Numd1"/>
              <w:numPr>
                <w:ilvl w:val="0"/>
                <w:numId w:val="0"/>
              </w:numPr>
              <w:spacing w:before="0" w:after="0" w:line="240" w:lineRule="auto"/>
              <w:jc w:val="center"/>
              <w:rPr>
                <w:color w:val="000000"/>
                <w:sz w:val="16"/>
                <w:szCs w:val="16"/>
              </w:rPr>
            </w:pPr>
          </w:p>
        </w:tc>
        <w:tc>
          <w:tcPr>
            <w:tcW w:w="584"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A2</w:t>
            </w:r>
          </w:p>
        </w:tc>
        <w:tc>
          <w:tcPr>
            <w:tcW w:w="45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A3</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A4</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A5</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A6</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A7</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A8</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A9</w:t>
            </w:r>
          </w:p>
        </w:tc>
        <w:tc>
          <w:tcPr>
            <w:tcW w:w="63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A10</w:t>
            </w:r>
          </w:p>
        </w:tc>
        <w:tc>
          <w:tcPr>
            <w:tcW w:w="63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A11</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A12</w:t>
            </w:r>
          </w:p>
        </w:tc>
        <w:tc>
          <w:tcPr>
            <w:tcW w:w="45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A13</w:t>
            </w:r>
          </w:p>
        </w:tc>
        <w:tc>
          <w:tcPr>
            <w:tcW w:w="54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A14</w:t>
            </w:r>
          </w:p>
        </w:tc>
        <w:tc>
          <w:tcPr>
            <w:tcW w:w="45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A15</w:t>
            </w:r>
          </w:p>
        </w:tc>
        <w:tc>
          <w:tcPr>
            <w:tcW w:w="450"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A16</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sidRPr="000F476D">
              <w:rPr>
                <w:color w:val="000000"/>
                <w:sz w:val="16"/>
                <w:szCs w:val="16"/>
              </w:rPr>
              <w:t>A17</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Pr>
                <w:color w:val="000000"/>
                <w:sz w:val="16"/>
                <w:szCs w:val="16"/>
              </w:rPr>
              <w:t>A18</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Pr>
                <w:color w:val="000000"/>
                <w:sz w:val="16"/>
                <w:szCs w:val="16"/>
              </w:rPr>
              <w:t>A19</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Pr>
                <w:color w:val="000000"/>
                <w:sz w:val="16"/>
                <w:szCs w:val="16"/>
              </w:rPr>
              <w:t>A20</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Pr>
                <w:color w:val="000000"/>
                <w:sz w:val="16"/>
                <w:szCs w:val="16"/>
              </w:rPr>
              <w:t>A21</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Pr>
                <w:color w:val="000000"/>
                <w:sz w:val="16"/>
                <w:szCs w:val="16"/>
              </w:rPr>
              <w:t>A22</w:t>
            </w:r>
          </w:p>
        </w:tc>
        <w:tc>
          <w:tcPr>
            <w:tcW w:w="496" w:type="dxa"/>
            <w:textDirection w:val="btLr"/>
            <w:vAlign w:val="center"/>
          </w:tcPr>
          <w:p w:rsidR="00542FDD" w:rsidRPr="000F476D" w:rsidRDefault="00542FDD" w:rsidP="00DB3DC5">
            <w:pPr>
              <w:pStyle w:val="Numd1"/>
              <w:numPr>
                <w:ilvl w:val="0"/>
                <w:numId w:val="0"/>
              </w:numPr>
              <w:spacing w:before="0" w:after="0" w:line="240" w:lineRule="auto"/>
              <w:jc w:val="center"/>
              <w:rPr>
                <w:color w:val="000000"/>
                <w:sz w:val="16"/>
                <w:szCs w:val="16"/>
              </w:rPr>
            </w:pPr>
            <w:r>
              <w:rPr>
                <w:color w:val="000000"/>
                <w:sz w:val="16"/>
                <w:szCs w:val="16"/>
              </w:rPr>
              <w:t>A23</w:t>
            </w:r>
          </w:p>
        </w:tc>
      </w:tr>
      <w:tr w:rsidR="00542FDD" w:rsidRPr="00530E4E" w:rsidTr="00542FDD">
        <w:trPr>
          <w:cantSplit/>
          <w:trHeight w:val="389"/>
        </w:trPr>
        <w:tc>
          <w:tcPr>
            <w:tcW w:w="712" w:type="dxa"/>
            <w:vMerge w:val="restart"/>
            <w:textDirection w:val="btLr"/>
            <w:vAlign w:val="center"/>
          </w:tcPr>
          <w:p w:rsidR="00542FDD" w:rsidRPr="000F476D" w:rsidRDefault="00542FDD" w:rsidP="00DB3DC5">
            <w:pPr>
              <w:pStyle w:val="Numd1"/>
              <w:numPr>
                <w:ilvl w:val="0"/>
                <w:numId w:val="0"/>
              </w:numPr>
              <w:spacing w:before="0" w:after="0"/>
              <w:ind w:left="113" w:right="113"/>
              <w:jc w:val="center"/>
              <w:rPr>
                <w:b/>
                <w:bCs/>
                <w:color w:val="000000"/>
                <w:sz w:val="16"/>
                <w:szCs w:val="16"/>
              </w:rPr>
            </w:pPr>
            <w:r w:rsidRPr="000F476D">
              <w:rPr>
                <w:b/>
                <w:bCs/>
                <w:color w:val="000000"/>
                <w:sz w:val="36"/>
                <w:szCs w:val="36"/>
              </w:rPr>
              <w:t>ARS ILO’s (</w:t>
            </w:r>
            <w:r w:rsidRPr="000F476D">
              <w:rPr>
                <w:b/>
                <w:bCs/>
                <w:color w:val="000000"/>
                <w:sz w:val="16"/>
                <w:u w:val="thick"/>
              </w:rPr>
              <w:t>KNOWLEDGE &amp; UNDERSTANDING</w:t>
            </w:r>
            <w:r w:rsidRPr="000F476D">
              <w:rPr>
                <w:b/>
                <w:bCs/>
                <w:color w:val="000000"/>
                <w:sz w:val="36"/>
                <w:szCs w:val="36"/>
              </w:rPr>
              <w:t>)</w:t>
            </w: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vAlign w:val="center"/>
          </w:tcPr>
          <w:p w:rsidR="00542FDD" w:rsidRPr="000F476D"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tcBorders>
              <w:bottom w:val="single" w:sz="4" w:space="0" w:color="auto"/>
            </w:tcBorders>
            <w:shd w:val="clear" w:color="auto" w:fill="BFBFB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restart"/>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Pr="000F476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BFBFBF"/>
            <w:vAlign w:val="center"/>
          </w:tcPr>
          <w:p w:rsidR="00542FDD" w:rsidRPr="005635A6" w:rsidRDefault="00542FDD" w:rsidP="00DB3DC5">
            <w:pPr>
              <w:pStyle w:val="Numd1"/>
              <w:numPr>
                <w:ilvl w:val="0"/>
                <w:numId w:val="0"/>
              </w:numPr>
              <w:spacing w:before="0" w:after="0"/>
              <w:jc w:val="center"/>
              <w:rPr>
                <w:color w:val="BFBFBF"/>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BFBFB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BFBFB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BFBFB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BFBFB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r>
      <w:tr w:rsidR="00542FDD" w:rsidRPr="00530E4E" w:rsidTr="00542FDD">
        <w:trPr>
          <w:cantSplit/>
          <w:trHeight w:val="389"/>
        </w:trPr>
        <w:tc>
          <w:tcPr>
            <w:tcW w:w="712" w:type="dxa"/>
            <w:vMerge/>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792" w:type="dxa"/>
            <w:vAlign w:val="center"/>
          </w:tcPr>
          <w:p w:rsidR="00542FDD" w:rsidRDefault="00542FDD" w:rsidP="00DB3DC5">
            <w:pPr>
              <w:pStyle w:val="Numd1"/>
              <w:numPr>
                <w:ilvl w:val="0"/>
                <w:numId w:val="40"/>
              </w:numPr>
              <w:spacing w:before="0" w:after="0"/>
              <w:jc w:val="center"/>
              <w:rPr>
                <w:color w:val="000000"/>
                <w:sz w:val="16"/>
                <w:szCs w:val="16"/>
              </w:rPr>
            </w:pPr>
          </w:p>
        </w:tc>
        <w:tc>
          <w:tcPr>
            <w:tcW w:w="584"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63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54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50" w:type="dxa"/>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0F476D"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FFFFFF"/>
            <w:vAlign w:val="center"/>
          </w:tcPr>
          <w:p w:rsidR="00542FDD" w:rsidRPr="005635A6" w:rsidRDefault="00542FDD" w:rsidP="00DB3DC5">
            <w:pPr>
              <w:pStyle w:val="Numd1"/>
              <w:numPr>
                <w:ilvl w:val="0"/>
                <w:numId w:val="0"/>
              </w:numPr>
              <w:spacing w:before="0" w:after="0"/>
              <w:jc w:val="center"/>
              <w:rPr>
                <w:color w:val="000000"/>
                <w:sz w:val="16"/>
                <w:szCs w:val="16"/>
              </w:rPr>
            </w:pPr>
          </w:p>
        </w:tc>
        <w:tc>
          <w:tcPr>
            <w:tcW w:w="496" w:type="dxa"/>
            <w:shd w:val="clear" w:color="auto" w:fill="BFBFBF"/>
            <w:vAlign w:val="center"/>
          </w:tcPr>
          <w:p w:rsidR="00542FDD" w:rsidRPr="005635A6" w:rsidRDefault="00542FDD" w:rsidP="00DB3DC5">
            <w:pPr>
              <w:pStyle w:val="Numd1"/>
              <w:numPr>
                <w:ilvl w:val="0"/>
                <w:numId w:val="0"/>
              </w:numPr>
              <w:spacing w:before="0" w:after="0"/>
              <w:jc w:val="center"/>
              <w:rPr>
                <w:color w:val="000000"/>
                <w:sz w:val="16"/>
                <w:szCs w:val="16"/>
              </w:rPr>
            </w:pPr>
          </w:p>
        </w:tc>
      </w:tr>
    </w:tbl>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905633">
      <w:pPr>
        <w:bidi w:val="0"/>
        <w:jc w:val="center"/>
        <w:rPr>
          <w:color w:val="000000"/>
        </w:rPr>
      </w:pPr>
    </w:p>
    <w:p w:rsidR="00905633" w:rsidRDefault="00905633" w:rsidP="00905633">
      <w:pPr>
        <w:bidi w:val="0"/>
        <w:jc w:val="center"/>
        <w:rPr>
          <w:color w:val="000000"/>
        </w:rPr>
      </w:pPr>
    </w:p>
    <w:p w:rsidR="00905633" w:rsidRDefault="00905633" w:rsidP="00905633">
      <w:pPr>
        <w:bidi w:val="0"/>
        <w:jc w:val="center"/>
        <w:rPr>
          <w:color w:val="000000"/>
        </w:rPr>
      </w:pPr>
    </w:p>
    <w:p w:rsidR="00F278CF" w:rsidRDefault="00F278CF" w:rsidP="00F278CF">
      <w:pPr>
        <w:bidi w:val="0"/>
        <w:jc w:val="center"/>
        <w:rPr>
          <w:color w:val="000000"/>
        </w:rPr>
      </w:pPr>
    </w:p>
    <w:p w:rsidR="00905633" w:rsidRDefault="00905633" w:rsidP="00905633">
      <w:pPr>
        <w:bidi w:val="0"/>
        <w:jc w:val="center"/>
        <w:rPr>
          <w:color w:val="000000"/>
        </w:rPr>
      </w:pPr>
    </w:p>
    <w:p w:rsidR="00905633" w:rsidRDefault="00905633" w:rsidP="00905633">
      <w:pPr>
        <w:bidi w:val="0"/>
        <w:jc w:val="center"/>
        <w:rPr>
          <w:color w:val="000000"/>
        </w:rPr>
      </w:pPr>
    </w:p>
    <w:p w:rsidR="00542FDD" w:rsidRPr="00530E4E" w:rsidRDefault="00542FDD" w:rsidP="00542FDD">
      <w:pPr>
        <w:bidi w:val="0"/>
        <w:rPr>
          <w:color w:val="000000"/>
        </w:rPr>
      </w:pPr>
    </w:p>
    <w:tbl>
      <w:tblPr>
        <w:tblW w:w="1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91"/>
        <w:gridCol w:w="449"/>
        <w:gridCol w:w="567"/>
        <w:gridCol w:w="567"/>
        <w:gridCol w:w="567"/>
        <w:gridCol w:w="567"/>
        <w:gridCol w:w="567"/>
        <w:gridCol w:w="567"/>
        <w:gridCol w:w="709"/>
        <w:gridCol w:w="567"/>
        <w:gridCol w:w="567"/>
        <w:gridCol w:w="709"/>
        <w:gridCol w:w="567"/>
        <w:gridCol w:w="567"/>
        <w:gridCol w:w="567"/>
        <w:gridCol w:w="567"/>
        <w:gridCol w:w="567"/>
        <w:gridCol w:w="567"/>
        <w:gridCol w:w="567"/>
        <w:gridCol w:w="513"/>
        <w:gridCol w:w="514"/>
        <w:gridCol w:w="513"/>
        <w:gridCol w:w="514"/>
        <w:gridCol w:w="513"/>
        <w:gridCol w:w="514"/>
        <w:gridCol w:w="514"/>
      </w:tblGrid>
      <w:tr w:rsidR="00905633" w:rsidRPr="00530E4E" w:rsidTr="00DB3DC5">
        <w:trPr>
          <w:cantSplit/>
          <w:trHeight w:val="597"/>
        </w:trPr>
        <w:tc>
          <w:tcPr>
            <w:tcW w:w="711" w:type="dxa"/>
            <w:vMerge w:val="restart"/>
          </w:tcPr>
          <w:p w:rsidR="00905633" w:rsidRPr="000F476D" w:rsidRDefault="00905633" w:rsidP="00DB3DC5">
            <w:pPr>
              <w:pStyle w:val="Numd1"/>
              <w:numPr>
                <w:ilvl w:val="0"/>
                <w:numId w:val="0"/>
              </w:numPr>
              <w:spacing w:before="0" w:after="0"/>
              <w:rPr>
                <w:color w:val="000000"/>
                <w:sz w:val="16"/>
              </w:rPr>
            </w:pPr>
          </w:p>
        </w:tc>
        <w:tc>
          <w:tcPr>
            <w:tcW w:w="14758" w:type="dxa"/>
            <w:gridSpan w:val="26"/>
            <w:shd w:val="clear" w:color="auto" w:fill="auto"/>
          </w:tcPr>
          <w:p w:rsidR="00905633" w:rsidRPr="000F476D" w:rsidRDefault="00905633" w:rsidP="00DB3DC5">
            <w:pPr>
              <w:pStyle w:val="Numd1"/>
              <w:numPr>
                <w:ilvl w:val="0"/>
                <w:numId w:val="0"/>
              </w:numPr>
              <w:spacing w:before="0" w:after="0" w:line="240" w:lineRule="auto"/>
              <w:jc w:val="center"/>
              <w:rPr>
                <w:b/>
                <w:bCs/>
                <w:color w:val="000000"/>
                <w:sz w:val="32"/>
                <w:szCs w:val="32"/>
              </w:rPr>
            </w:pPr>
            <w:r w:rsidRPr="000F476D">
              <w:rPr>
                <w:b/>
                <w:bCs/>
                <w:color w:val="000000"/>
                <w:sz w:val="32"/>
                <w:szCs w:val="32"/>
              </w:rPr>
              <w:t>Program ILO’s (</w:t>
            </w:r>
            <w:r w:rsidRPr="000F476D">
              <w:rPr>
                <w:b/>
                <w:bCs/>
                <w:color w:val="000000"/>
                <w:sz w:val="16"/>
                <w:u w:val="thick"/>
              </w:rPr>
              <w:t>INTELLECTUAL SKILLS</w:t>
            </w:r>
            <w:r w:rsidRPr="000F476D">
              <w:rPr>
                <w:b/>
                <w:bCs/>
                <w:color w:val="000000"/>
                <w:sz w:val="32"/>
                <w:szCs w:val="32"/>
              </w:rPr>
              <w:t>)</w:t>
            </w:r>
          </w:p>
        </w:tc>
      </w:tr>
      <w:tr w:rsidR="00905633" w:rsidRPr="00530E4E" w:rsidTr="00DB3DC5">
        <w:trPr>
          <w:cantSplit/>
          <w:trHeight w:val="597"/>
        </w:trPr>
        <w:tc>
          <w:tcPr>
            <w:tcW w:w="711" w:type="dxa"/>
            <w:vMerge/>
          </w:tcPr>
          <w:p w:rsidR="00905633" w:rsidRPr="000F476D" w:rsidRDefault="00905633" w:rsidP="00DB3DC5">
            <w:pPr>
              <w:pStyle w:val="Numd1"/>
              <w:numPr>
                <w:ilvl w:val="0"/>
                <w:numId w:val="0"/>
              </w:numPr>
              <w:spacing w:before="0" w:after="0"/>
              <w:rPr>
                <w:color w:val="000000"/>
                <w:sz w:val="16"/>
              </w:rPr>
            </w:pPr>
          </w:p>
        </w:tc>
        <w:tc>
          <w:tcPr>
            <w:tcW w:w="791" w:type="dxa"/>
            <w:shd w:val="clear" w:color="auto" w:fill="000000"/>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p>
        </w:tc>
        <w:tc>
          <w:tcPr>
            <w:tcW w:w="449"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B2</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B3</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B4</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B5</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B6</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B7</w:t>
            </w:r>
          </w:p>
        </w:tc>
        <w:tc>
          <w:tcPr>
            <w:tcW w:w="709"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B8</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B9</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B10</w:t>
            </w:r>
          </w:p>
        </w:tc>
        <w:tc>
          <w:tcPr>
            <w:tcW w:w="709"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B11</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B12</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B13</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B14</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B15</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B16</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B17</w:t>
            </w:r>
          </w:p>
        </w:tc>
        <w:tc>
          <w:tcPr>
            <w:tcW w:w="567" w:type="dxa"/>
            <w:textDirection w:val="btLr"/>
            <w:vAlign w:val="center"/>
          </w:tcPr>
          <w:p w:rsidR="00905633" w:rsidRPr="000F476D" w:rsidRDefault="00905633" w:rsidP="00DB3DC5">
            <w:pPr>
              <w:pStyle w:val="Numd1"/>
              <w:numPr>
                <w:ilvl w:val="0"/>
                <w:numId w:val="0"/>
              </w:numPr>
              <w:spacing w:before="0" w:after="0" w:line="240" w:lineRule="auto"/>
              <w:jc w:val="center"/>
              <w:rPr>
                <w:color w:val="000000"/>
                <w:sz w:val="16"/>
                <w:szCs w:val="16"/>
              </w:rPr>
            </w:pPr>
            <w:r w:rsidRPr="000F476D">
              <w:rPr>
                <w:color w:val="000000"/>
                <w:sz w:val="16"/>
                <w:szCs w:val="16"/>
              </w:rPr>
              <w:t>B18</w:t>
            </w:r>
          </w:p>
        </w:tc>
        <w:tc>
          <w:tcPr>
            <w:tcW w:w="513"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B19</w:t>
            </w:r>
          </w:p>
        </w:tc>
        <w:tc>
          <w:tcPr>
            <w:tcW w:w="514"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B20</w:t>
            </w:r>
          </w:p>
        </w:tc>
        <w:tc>
          <w:tcPr>
            <w:tcW w:w="513"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B21</w:t>
            </w:r>
          </w:p>
        </w:tc>
        <w:tc>
          <w:tcPr>
            <w:tcW w:w="514"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B22</w:t>
            </w:r>
          </w:p>
        </w:tc>
        <w:tc>
          <w:tcPr>
            <w:tcW w:w="513"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B23</w:t>
            </w:r>
          </w:p>
        </w:tc>
        <w:tc>
          <w:tcPr>
            <w:tcW w:w="514"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B24</w:t>
            </w:r>
          </w:p>
        </w:tc>
        <w:tc>
          <w:tcPr>
            <w:tcW w:w="514" w:type="dxa"/>
            <w:textDirection w:val="btLr"/>
          </w:tcPr>
          <w:p w:rsidR="00905633" w:rsidRPr="000F476D" w:rsidRDefault="00905633" w:rsidP="00DB3DC5">
            <w:pPr>
              <w:pStyle w:val="Numd1"/>
              <w:numPr>
                <w:ilvl w:val="0"/>
                <w:numId w:val="0"/>
              </w:numPr>
              <w:spacing w:before="0" w:after="0" w:line="240" w:lineRule="auto"/>
              <w:jc w:val="center"/>
              <w:rPr>
                <w:color w:val="000000"/>
                <w:sz w:val="16"/>
                <w:szCs w:val="16"/>
              </w:rPr>
            </w:pPr>
            <w:r>
              <w:rPr>
                <w:color w:val="000000"/>
                <w:sz w:val="16"/>
                <w:szCs w:val="16"/>
              </w:rPr>
              <w:t>B25</w:t>
            </w:r>
          </w:p>
        </w:tc>
      </w:tr>
      <w:tr w:rsidR="00905633" w:rsidRPr="00530E4E" w:rsidTr="00DB3DC5">
        <w:trPr>
          <w:cantSplit/>
          <w:trHeight w:val="389"/>
        </w:trPr>
        <w:tc>
          <w:tcPr>
            <w:tcW w:w="711" w:type="dxa"/>
            <w:vMerge w:val="restart"/>
            <w:textDirection w:val="btLr"/>
            <w:vAlign w:val="center"/>
          </w:tcPr>
          <w:p w:rsidR="00905633" w:rsidRPr="000F476D" w:rsidRDefault="00905633" w:rsidP="00DB3DC5">
            <w:pPr>
              <w:pStyle w:val="Numd1"/>
              <w:numPr>
                <w:ilvl w:val="0"/>
                <w:numId w:val="0"/>
              </w:numPr>
              <w:spacing w:before="0" w:after="0"/>
              <w:ind w:left="113" w:right="113"/>
              <w:jc w:val="center"/>
              <w:rPr>
                <w:b/>
                <w:bCs/>
                <w:color w:val="000000"/>
                <w:sz w:val="16"/>
                <w:szCs w:val="16"/>
              </w:rPr>
            </w:pPr>
            <w:r w:rsidRPr="000F476D">
              <w:rPr>
                <w:b/>
                <w:bCs/>
                <w:color w:val="000000"/>
                <w:sz w:val="36"/>
                <w:szCs w:val="36"/>
              </w:rPr>
              <w:t>ARS ILO’s (</w:t>
            </w:r>
            <w:r w:rsidRPr="000F476D">
              <w:rPr>
                <w:b/>
                <w:bCs/>
                <w:color w:val="000000"/>
                <w:sz w:val="16"/>
                <w:u w:val="thick"/>
              </w:rPr>
              <w:t>INTELLECTUAL SKILLS</w:t>
            </w:r>
            <w:r w:rsidRPr="000F476D">
              <w:rPr>
                <w:b/>
                <w:bCs/>
                <w:color w:val="000000"/>
                <w:sz w:val="36"/>
                <w:szCs w:val="36"/>
              </w:rPr>
              <w:t>)</w:t>
            </w: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DB3DC5">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auto"/>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auto"/>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c>
          <w:tcPr>
            <w:tcW w:w="514" w:type="dxa"/>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905633">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shd w:val="clear" w:color="auto" w:fill="BFBFBF"/>
          </w:tcPr>
          <w:p w:rsidR="00905633" w:rsidRPr="000F476D" w:rsidRDefault="00905633" w:rsidP="00DB3DC5">
            <w:pPr>
              <w:pStyle w:val="Numd1"/>
              <w:numPr>
                <w:ilvl w:val="0"/>
                <w:numId w:val="0"/>
              </w:numPr>
              <w:spacing w:before="0" w:after="0"/>
              <w:jc w:val="center"/>
              <w:rPr>
                <w:color w:val="000000"/>
                <w:sz w:val="16"/>
                <w:szCs w:val="16"/>
              </w:rPr>
            </w:pPr>
          </w:p>
        </w:tc>
        <w:tc>
          <w:tcPr>
            <w:tcW w:w="567" w:type="dxa"/>
          </w:tcPr>
          <w:p w:rsidR="00905633" w:rsidRPr="000F476D" w:rsidRDefault="00905633" w:rsidP="00DB3DC5">
            <w:pPr>
              <w:pStyle w:val="Numd1"/>
              <w:numPr>
                <w:ilvl w:val="0"/>
                <w:numId w:val="0"/>
              </w:numPr>
              <w:spacing w:before="0" w:after="0"/>
              <w:jc w:val="center"/>
              <w:rPr>
                <w:color w:val="000000"/>
                <w:sz w:val="16"/>
                <w:szCs w:val="16"/>
              </w:rPr>
            </w:pPr>
          </w:p>
        </w:tc>
        <w:tc>
          <w:tcPr>
            <w:tcW w:w="513"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14"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13"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14"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13"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14"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14"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r>
      <w:tr w:rsidR="00905633" w:rsidRPr="00530E4E" w:rsidTr="00905633">
        <w:trPr>
          <w:cantSplit/>
          <w:trHeight w:val="389"/>
        </w:trPr>
        <w:tc>
          <w:tcPr>
            <w:tcW w:w="711" w:type="dxa"/>
            <w:vMerge/>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91" w:type="dxa"/>
            <w:vAlign w:val="center"/>
          </w:tcPr>
          <w:p w:rsidR="00905633" w:rsidRPr="000F476D" w:rsidRDefault="00905633" w:rsidP="00DB3DC5">
            <w:pPr>
              <w:pStyle w:val="Numd1"/>
              <w:numPr>
                <w:ilvl w:val="0"/>
                <w:numId w:val="41"/>
              </w:numPr>
              <w:spacing w:before="0" w:after="0"/>
              <w:jc w:val="center"/>
              <w:rPr>
                <w:color w:val="000000"/>
                <w:sz w:val="16"/>
                <w:szCs w:val="16"/>
              </w:rPr>
            </w:pPr>
          </w:p>
        </w:tc>
        <w:tc>
          <w:tcPr>
            <w:tcW w:w="44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709"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vAlign w:val="center"/>
          </w:tcPr>
          <w:p w:rsidR="00905633" w:rsidRPr="000F476D" w:rsidRDefault="00905633" w:rsidP="00DB3DC5">
            <w:pPr>
              <w:pStyle w:val="Numd1"/>
              <w:numPr>
                <w:ilvl w:val="0"/>
                <w:numId w:val="0"/>
              </w:numPr>
              <w:spacing w:before="0" w:after="0"/>
              <w:jc w:val="center"/>
              <w:rPr>
                <w:color w:val="000000"/>
                <w:sz w:val="16"/>
                <w:szCs w:val="16"/>
              </w:rPr>
            </w:pPr>
          </w:p>
        </w:tc>
        <w:tc>
          <w:tcPr>
            <w:tcW w:w="567" w:type="dxa"/>
            <w:tcBorders>
              <w:bottom w:val="single" w:sz="4" w:space="0" w:color="auto"/>
            </w:tcBorders>
          </w:tcPr>
          <w:p w:rsidR="00905633" w:rsidRPr="000F476D" w:rsidRDefault="00905633" w:rsidP="00DB3DC5">
            <w:pPr>
              <w:pStyle w:val="Numd1"/>
              <w:numPr>
                <w:ilvl w:val="0"/>
                <w:numId w:val="0"/>
              </w:numPr>
              <w:spacing w:before="0" w:after="0"/>
              <w:jc w:val="center"/>
              <w:rPr>
                <w:color w:val="000000"/>
                <w:sz w:val="16"/>
                <w:szCs w:val="16"/>
              </w:rPr>
            </w:pPr>
          </w:p>
        </w:tc>
        <w:tc>
          <w:tcPr>
            <w:tcW w:w="567" w:type="dxa"/>
            <w:tcBorders>
              <w:bottom w:val="single" w:sz="4" w:space="0" w:color="auto"/>
            </w:tcBorders>
            <w:shd w:val="clear" w:color="auto" w:fill="BFBFBF"/>
          </w:tcPr>
          <w:p w:rsidR="00905633" w:rsidRPr="000F476D" w:rsidRDefault="00905633" w:rsidP="00DB3DC5">
            <w:pPr>
              <w:pStyle w:val="Numd1"/>
              <w:numPr>
                <w:ilvl w:val="0"/>
                <w:numId w:val="0"/>
              </w:numPr>
              <w:spacing w:before="0" w:after="0"/>
              <w:jc w:val="center"/>
              <w:rPr>
                <w:color w:val="000000"/>
                <w:sz w:val="16"/>
                <w:szCs w:val="16"/>
              </w:rPr>
            </w:pPr>
          </w:p>
        </w:tc>
        <w:tc>
          <w:tcPr>
            <w:tcW w:w="513" w:type="dxa"/>
            <w:tcBorders>
              <w:bottom w:val="single" w:sz="4" w:space="0" w:color="auto"/>
            </w:tcBorders>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905633" w:rsidRPr="000F476D" w:rsidRDefault="00905633"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restart"/>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Pr="000F476D"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tcBorders>
              <w:bottom w:val="single" w:sz="4" w:space="0" w:color="auto"/>
            </w:tcBorders>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E277EE">
        <w:trPr>
          <w:cantSplit/>
          <w:trHeight w:val="389"/>
        </w:trPr>
        <w:tc>
          <w:tcPr>
            <w:tcW w:w="711"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91" w:type="dxa"/>
            <w:vAlign w:val="center"/>
          </w:tcPr>
          <w:p w:rsidR="00E277EE" w:rsidRDefault="00E277EE" w:rsidP="00DB3DC5">
            <w:pPr>
              <w:pStyle w:val="Numd1"/>
              <w:numPr>
                <w:ilvl w:val="0"/>
                <w:numId w:val="41"/>
              </w:numPr>
              <w:spacing w:before="0" w:after="0"/>
              <w:jc w:val="center"/>
              <w:rPr>
                <w:color w:val="000000"/>
                <w:sz w:val="16"/>
                <w:szCs w:val="16"/>
              </w:rPr>
            </w:pPr>
          </w:p>
        </w:tc>
        <w:tc>
          <w:tcPr>
            <w:tcW w:w="44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709"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3"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FFFFFF" w:themeFill="background1"/>
          </w:tcPr>
          <w:p w:rsidR="00E277EE" w:rsidRPr="000F476D" w:rsidRDefault="00E277EE" w:rsidP="00DB3DC5">
            <w:pPr>
              <w:pStyle w:val="Numd1"/>
              <w:numPr>
                <w:ilvl w:val="0"/>
                <w:numId w:val="0"/>
              </w:numPr>
              <w:spacing w:before="0" w:after="0"/>
              <w:jc w:val="center"/>
              <w:rPr>
                <w:color w:val="000000"/>
                <w:sz w:val="16"/>
                <w:szCs w:val="16"/>
              </w:rPr>
            </w:pPr>
          </w:p>
        </w:tc>
        <w:tc>
          <w:tcPr>
            <w:tcW w:w="514" w:type="dxa"/>
            <w:shd w:val="clear" w:color="auto" w:fill="A6A6A6" w:themeFill="background1" w:themeFillShade="A6"/>
          </w:tcPr>
          <w:p w:rsidR="00E277EE" w:rsidRPr="000F476D" w:rsidRDefault="00E277EE" w:rsidP="00DB3DC5">
            <w:pPr>
              <w:pStyle w:val="Numd1"/>
              <w:numPr>
                <w:ilvl w:val="0"/>
                <w:numId w:val="0"/>
              </w:numPr>
              <w:spacing w:before="0" w:after="0"/>
              <w:jc w:val="center"/>
              <w:rPr>
                <w:color w:val="000000"/>
                <w:sz w:val="16"/>
                <w:szCs w:val="16"/>
              </w:rPr>
            </w:pPr>
          </w:p>
        </w:tc>
      </w:tr>
    </w:tbl>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p w:rsidR="00542FDD" w:rsidRDefault="00542FDD" w:rsidP="00542FDD">
      <w:pPr>
        <w:bidi w:val="0"/>
        <w:rPr>
          <w:color w:val="000000"/>
        </w:rPr>
      </w:pP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34"/>
        <w:gridCol w:w="313"/>
        <w:gridCol w:w="425"/>
        <w:gridCol w:w="567"/>
        <w:gridCol w:w="426"/>
        <w:gridCol w:w="425"/>
        <w:gridCol w:w="425"/>
        <w:gridCol w:w="425"/>
        <w:gridCol w:w="426"/>
        <w:gridCol w:w="567"/>
        <w:gridCol w:w="567"/>
        <w:gridCol w:w="567"/>
        <w:gridCol w:w="425"/>
        <w:gridCol w:w="567"/>
        <w:gridCol w:w="425"/>
        <w:gridCol w:w="567"/>
        <w:gridCol w:w="567"/>
        <w:gridCol w:w="567"/>
        <w:gridCol w:w="567"/>
        <w:gridCol w:w="556"/>
        <w:gridCol w:w="556"/>
        <w:gridCol w:w="556"/>
        <w:gridCol w:w="557"/>
        <w:gridCol w:w="556"/>
        <w:gridCol w:w="556"/>
        <w:gridCol w:w="556"/>
        <w:gridCol w:w="557"/>
      </w:tblGrid>
      <w:tr w:rsidR="00542FDD" w:rsidRPr="00530E4E" w:rsidTr="00DB3DC5">
        <w:tc>
          <w:tcPr>
            <w:tcW w:w="704" w:type="dxa"/>
            <w:vMerge w:val="restart"/>
          </w:tcPr>
          <w:p w:rsidR="00542FDD" w:rsidRPr="000F476D" w:rsidRDefault="00542FDD" w:rsidP="00DB3DC5">
            <w:pPr>
              <w:pStyle w:val="Numd1"/>
              <w:numPr>
                <w:ilvl w:val="0"/>
                <w:numId w:val="0"/>
              </w:numPr>
              <w:rPr>
                <w:color w:val="000000"/>
                <w:sz w:val="16"/>
              </w:rPr>
            </w:pPr>
          </w:p>
        </w:tc>
        <w:tc>
          <w:tcPr>
            <w:tcW w:w="14202" w:type="dxa"/>
            <w:gridSpan w:val="27"/>
          </w:tcPr>
          <w:p w:rsidR="00542FDD" w:rsidRPr="000F476D" w:rsidRDefault="00542FDD" w:rsidP="00DB3DC5">
            <w:pPr>
              <w:pStyle w:val="Numd1"/>
              <w:numPr>
                <w:ilvl w:val="0"/>
                <w:numId w:val="0"/>
              </w:numPr>
              <w:jc w:val="center"/>
              <w:rPr>
                <w:b/>
                <w:bCs/>
                <w:color w:val="000000"/>
                <w:sz w:val="32"/>
                <w:szCs w:val="32"/>
              </w:rPr>
            </w:pPr>
            <w:r w:rsidRPr="000F476D">
              <w:rPr>
                <w:b/>
                <w:bCs/>
                <w:color w:val="000000"/>
                <w:sz w:val="32"/>
                <w:szCs w:val="32"/>
              </w:rPr>
              <w:t>Program ILO’s (</w:t>
            </w:r>
            <w:r w:rsidRPr="000F476D">
              <w:rPr>
                <w:b/>
                <w:bCs/>
                <w:color w:val="000000"/>
                <w:sz w:val="16"/>
                <w:u w:val="thick"/>
              </w:rPr>
              <w:t>PRACTICAL &amp; PROFESSIONAL SKILLS</w:t>
            </w:r>
            <w:r w:rsidRPr="000F476D">
              <w:rPr>
                <w:b/>
                <w:bCs/>
                <w:color w:val="000000"/>
                <w:sz w:val="32"/>
                <w:szCs w:val="32"/>
              </w:rPr>
              <w:t>)</w:t>
            </w:r>
          </w:p>
        </w:tc>
      </w:tr>
      <w:tr w:rsidR="00E277EE" w:rsidRPr="00530E4E" w:rsidTr="00DB3DC5">
        <w:trPr>
          <w:cantSplit/>
          <w:trHeight w:val="597"/>
        </w:trPr>
        <w:tc>
          <w:tcPr>
            <w:tcW w:w="704" w:type="dxa"/>
            <w:vMerge/>
          </w:tcPr>
          <w:p w:rsidR="00E277EE" w:rsidRPr="000F476D" w:rsidRDefault="00E277EE" w:rsidP="00DB3DC5">
            <w:pPr>
              <w:pStyle w:val="Numd1"/>
              <w:numPr>
                <w:ilvl w:val="0"/>
                <w:numId w:val="0"/>
              </w:numPr>
              <w:spacing w:before="0" w:after="0"/>
              <w:rPr>
                <w:color w:val="000000"/>
                <w:sz w:val="16"/>
              </w:rPr>
            </w:pPr>
          </w:p>
        </w:tc>
        <w:tc>
          <w:tcPr>
            <w:tcW w:w="934" w:type="dxa"/>
            <w:shd w:val="clear" w:color="auto" w:fill="000000"/>
            <w:textDirection w:val="btLr"/>
          </w:tcPr>
          <w:p w:rsidR="00E277EE" w:rsidRPr="000F476D" w:rsidRDefault="00E277EE" w:rsidP="00DB3DC5">
            <w:pPr>
              <w:pStyle w:val="Numd1"/>
              <w:numPr>
                <w:ilvl w:val="0"/>
                <w:numId w:val="0"/>
              </w:numPr>
              <w:spacing w:before="0" w:after="0" w:line="240" w:lineRule="auto"/>
              <w:jc w:val="center"/>
              <w:rPr>
                <w:color w:val="000000"/>
                <w:sz w:val="16"/>
                <w:szCs w:val="16"/>
              </w:rPr>
            </w:pPr>
          </w:p>
        </w:tc>
        <w:tc>
          <w:tcPr>
            <w:tcW w:w="313"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w:t>
            </w:r>
          </w:p>
        </w:tc>
        <w:tc>
          <w:tcPr>
            <w:tcW w:w="425"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C2</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C3</w:t>
            </w:r>
          </w:p>
        </w:tc>
        <w:tc>
          <w:tcPr>
            <w:tcW w:w="42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C4</w:t>
            </w:r>
          </w:p>
        </w:tc>
        <w:tc>
          <w:tcPr>
            <w:tcW w:w="425"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C5</w:t>
            </w:r>
          </w:p>
        </w:tc>
        <w:tc>
          <w:tcPr>
            <w:tcW w:w="425"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C6</w:t>
            </w:r>
          </w:p>
        </w:tc>
        <w:tc>
          <w:tcPr>
            <w:tcW w:w="425"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C7</w:t>
            </w:r>
          </w:p>
        </w:tc>
        <w:tc>
          <w:tcPr>
            <w:tcW w:w="42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C8</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C9</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C10</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C11</w:t>
            </w:r>
          </w:p>
        </w:tc>
        <w:tc>
          <w:tcPr>
            <w:tcW w:w="425"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C12</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C13</w:t>
            </w:r>
          </w:p>
        </w:tc>
        <w:tc>
          <w:tcPr>
            <w:tcW w:w="425"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C14</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C15</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sidRPr="000F476D">
              <w:rPr>
                <w:color w:val="000000"/>
                <w:sz w:val="16"/>
                <w:szCs w:val="16"/>
              </w:rPr>
              <w:t>C16</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C17</w:t>
            </w:r>
          </w:p>
        </w:tc>
        <w:tc>
          <w:tcPr>
            <w:tcW w:w="56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C18</w:t>
            </w:r>
          </w:p>
        </w:tc>
        <w:tc>
          <w:tcPr>
            <w:tcW w:w="55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C19</w:t>
            </w:r>
          </w:p>
        </w:tc>
        <w:tc>
          <w:tcPr>
            <w:tcW w:w="55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C20</w:t>
            </w:r>
          </w:p>
        </w:tc>
        <w:tc>
          <w:tcPr>
            <w:tcW w:w="55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C21</w:t>
            </w:r>
          </w:p>
        </w:tc>
        <w:tc>
          <w:tcPr>
            <w:tcW w:w="55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C22</w:t>
            </w:r>
          </w:p>
        </w:tc>
        <w:tc>
          <w:tcPr>
            <w:tcW w:w="55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C23</w:t>
            </w:r>
          </w:p>
        </w:tc>
        <w:tc>
          <w:tcPr>
            <w:tcW w:w="55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C24</w:t>
            </w:r>
          </w:p>
        </w:tc>
        <w:tc>
          <w:tcPr>
            <w:tcW w:w="556"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C25</w:t>
            </w:r>
          </w:p>
        </w:tc>
        <w:tc>
          <w:tcPr>
            <w:tcW w:w="557" w:type="dxa"/>
            <w:textDirection w:val="btLr"/>
            <w:vAlign w:val="center"/>
          </w:tcPr>
          <w:p w:rsidR="00E277EE" w:rsidRPr="000F476D" w:rsidRDefault="00E277EE" w:rsidP="00DB3DC5">
            <w:pPr>
              <w:pStyle w:val="Numd1"/>
              <w:numPr>
                <w:ilvl w:val="0"/>
                <w:numId w:val="0"/>
              </w:numPr>
              <w:spacing w:before="0" w:after="0" w:line="240" w:lineRule="auto"/>
              <w:jc w:val="center"/>
              <w:rPr>
                <w:color w:val="000000"/>
                <w:sz w:val="16"/>
                <w:szCs w:val="16"/>
              </w:rPr>
            </w:pPr>
            <w:r>
              <w:rPr>
                <w:color w:val="000000"/>
                <w:sz w:val="16"/>
                <w:szCs w:val="16"/>
              </w:rPr>
              <w:t>C26</w:t>
            </w:r>
          </w:p>
        </w:tc>
      </w:tr>
      <w:tr w:rsidR="00E277EE" w:rsidRPr="00530E4E" w:rsidTr="00DB3DC5">
        <w:trPr>
          <w:cantSplit/>
          <w:trHeight w:val="432"/>
        </w:trPr>
        <w:tc>
          <w:tcPr>
            <w:tcW w:w="704" w:type="dxa"/>
            <w:vMerge w:val="restart"/>
            <w:textDirection w:val="btLr"/>
            <w:vAlign w:val="center"/>
          </w:tcPr>
          <w:p w:rsidR="00E277EE" w:rsidRPr="000F476D" w:rsidRDefault="00E277EE" w:rsidP="00DB3DC5">
            <w:pPr>
              <w:pStyle w:val="Numd1"/>
              <w:numPr>
                <w:ilvl w:val="0"/>
                <w:numId w:val="0"/>
              </w:numPr>
              <w:spacing w:before="0" w:after="0"/>
              <w:ind w:left="113" w:right="113"/>
              <w:jc w:val="center"/>
              <w:rPr>
                <w:b/>
                <w:bCs/>
                <w:color w:val="000000"/>
                <w:sz w:val="16"/>
                <w:szCs w:val="16"/>
              </w:rPr>
            </w:pPr>
            <w:r w:rsidRPr="00F254E9">
              <w:rPr>
                <w:b/>
                <w:bCs/>
                <w:color w:val="000000"/>
                <w:szCs w:val="24"/>
              </w:rPr>
              <w:t xml:space="preserve">ARS ILO’s </w:t>
            </w:r>
            <w:r w:rsidRPr="000F476D">
              <w:rPr>
                <w:b/>
                <w:bCs/>
                <w:color w:val="000000"/>
                <w:sz w:val="32"/>
                <w:szCs w:val="32"/>
              </w:rPr>
              <w:t>(</w:t>
            </w:r>
            <w:r w:rsidRPr="000F476D">
              <w:rPr>
                <w:b/>
                <w:bCs/>
                <w:color w:val="000000"/>
                <w:sz w:val="22"/>
                <w:szCs w:val="22"/>
                <w:u w:val="thick"/>
              </w:rPr>
              <w:t>PRACTICAL &amp; PROFESSIONAL SKILLS</w:t>
            </w:r>
            <w:r w:rsidRPr="000F476D">
              <w:rPr>
                <w:b/>
                <w:bCs/>
                <w:color w:val="000000"/>
                <w:sz w:val="32"/>
                <w:szCs w:val="32"/>
              </w:rPr>
              <w:t>)</w:t>
            </w: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tcBorders>
              <w:bottom w:val="single" w:sz="4" w:space="0" w:color="auto"/>
            </w:tcBorders>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277EE" w:rsidRPr="00530E4E" w:rsidTr="00DB3DC5">
        <w:trPr>
          <w:cantSplit/>
          <w:trHeight w:val="432"/>
        </w:trPr>
        <w:tc>
          <w:tcPr>
            <w:tcW w:w="704" w:type="dxa"/>
            <w:vMerge/>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934" w:type="dxa"/>
            <w:vAlign w:val="center"/>
          </w:tcPr>
          <w:p w:rsidR="00E277EE" w:rsidRPr="000F476D" w:rsidRDefault="00E277EE" w:rsidP="00DB3DC5">
            <w:pPr>
              <w:pStyle w:val="Numd1"/>
              <w:numPr>
                <w:ilvl w:val="0"/>
                <w:numId w:val="42"/>
              </w:numPr>
              <w:spacing w:before="0" w:after="0"/>
              <w:jc w:val="left"/>
              <w:rPr>
                <w:color w:val="000000"/>
                <w:sz w:val="16"/>
                <w:szCs w:val="16"/>
              </w:rPr>
            </w:pPr>
          </w:p>
        </w:tc>
        <w:tc>
          <w:tcPr>
            <w:tcW w:w="313"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6"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425"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tcBorders>
              <w:bottom w:val="single" w:sz="4" w:space="0" w:color="auto"/>
            </w:tcBorders>
            <w:shd w:val="clear" w:color="auto" w:fill="BFBFB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c>
          <w:tcPr>
            <w:tcW w:w="557" w:type="dxa"/>
            <w:shd w:val="clear" w:color="auto" w:fill="FFFFFF"/>
            <w:vAlign w:val="center"/>
          </w:tcPr>
          <w:p w:rsidR="00E277EE" w:rsidRPr="000F476D" w:rsidRDefault="00E277EE"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restart"/>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Pr="000F476D"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Pr="000F476D"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BFBF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tcBorders>
              <w:bottom w:val="single" w:sz="4" w:space="0" w:color="auto"/>
            </w:tcBorders>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Pr="000F476D"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tcBorders>
              <w:bottom w:val="single" w:sz="4" w:space="0" w:color="auto"/>
            </w:tcBorders>
            <w:shd w:val="clear" w:color="auto" w:fill="BFBF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r>
      <w:tr w:rsidR="00EA6E45" w:rsidRPr="00530E4E" w:rsidTr="00DB3DC5">
        <w:trPr>
          <w:cantSplit/>
          <w:trHeight w:val="432"/>
        </w:trPr>
        <w:tc>
          <w:tcPr>
            <w:tcW w:w="704" w:type="dxa"/>
            <w:vMerge/>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934" w:type="dxa"/>
            <w:vAlign w:val="center"/>
          </w:tcPr>
          <w:p w:rsidR="00EA6E45" w:rsidRDefault="00EA6E45" w:rsidP="00DB3DC5">
            <w:pPr>
              <w:pStyle w:val="Numd1"/>
              <w:numPr>
                <w:ilvl w:val="0"/>
                <w:numId w:val="42"/>
              </w:numPr>
              <w:spacing w:before="0" w:after="0"/>
              <w:jc w:val="left"/>
              <w:rPr>
                <w:color w:val="000000"/>
                <w:sz w:val="16"/>
                <w:szCs w:val="16"/>
              </w:rPr>
            </w:pPr>
          </w:p>
        </w:tc>
        <w:tc>
          <w:tcPr>
            <w:tcW w:w="313"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6"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425"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67" w:type="dxa"/>
            <w:shd w:val="clear" w:color="auto" w:fill="FFFFFF"/>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6" w:type="dxa"/>
            <w:shd w:val="clear" w:color="auto" w:fill="FFFFFF" w:themeFill="background1"/>
            <w:vAlign w:val="center"/>
          </w:tcPr>
          <w:p w:rsidR="00EA6E45" w:rsidRPr="000F476D" w:rsidRDefault="00EA6E45" w:rsidP="00DB3DC5">
            <w:pPr>
              <w:pStyle w:val="Numd1"/>
              <w:numPr>
                <w:ilvl w:val="0"/>
                <w:numId w:val="0"/>
              </w:numPr>
              <w:spacing w:before="0" w:after="0"/>
              <w:jc w:val="center"/>
              <w:rPr>
                <w:color w:val="000000"/>
                <w:sz w:val="16"/>
                <w:szCs w:val="16"/>
              </w:rPr>
            </w:pPr>
          </w:p>
        </w:tc>
        <w:tc>
          <w:tcPr>
            <w:tcW w:w="557" w:type="dxa"/>
            <w:shd w:val="clear" w:color="auto" w:fill="BFBFBF" w:themeFill="background1" w:themeFillShade="BF"/>
            <w:vAlign w:val="center"/>
          </w:tcPr>
          <w:p w:rsidR="00EA6E45" w:rsidRPr="000F476D" w:rsidRDefault="00EA6E45" w:rsidP="00DB3DC5">
            <w:pPr>
              <w:pStyle w:val="Numd1"/>
              <w:numPr>
                <w:ilvl w:val="0"/>
                <w:numId w:val="0"/>
              </w:numPr>
              <w:spacing w:before="0" w:after="0"/>
              <w:jc w:val="center"/>
              <w:rPr>
                <w:color w:val="000000"/>
                <w:sz w:val="16"/>
                <w:szCs w:val="16"/>
              </w:rPr>
            </w:pPr>
          </w:p>
        </w:tc>
      </w:tr>
    </w:tbl>
    <w:p w:rsidR="00EA6E45" w:rsidRDefault="00EA6E45" w:rsidP="00542FDD">
      <w:pPr>
        <w:pStyle w:val="Num1"/>
        <w:numPr>
          <w:ilvl w:val="0"/>
          <w:numId w:val="0"/>
        </w:numPr>
        <w:ind w:left="357"/>
        <w:rPr>
          <w:lang w:bidi="ar-EG"/>
        </w:rPr>
        <w:sectPr w:rsidR="00EA6E45" w:rsidSect="00DB3DC5">
          <w:pgSz w:w="16838" w:h="11906" w:orient="landscape"/>
          <w:pgMar w:top="1440" w:right="1440" w:bottom="1440" w:left="1440" w:header="709" w:footer="709" w:gutter="0"/>
          <w:cols w:space="708"/>
          <w:bidi/>
          <w:rtlGutter/>
          <w:docGrid w:linePitch="360"/>
        </w:sectPr>
      </w:pPr>
    </w:p>
    <w:p w:rsidR="00542FDD" w:rsidRDefault="00542FDD" w:rsidP="00542FDD">
      <w:pPr>
        <w:pStyle w:val="NumD10"/>
        <w:numPr>
          <w:ilvl w:val="0"/>
          <w:numId w:val="0"/>
        </w:numPr>
        <w:ind w:left="510" w:hanging="510"/>
        <w:rPr>
          <w:lang w:val="en-US"/>
        </w:rPr>
      </w:pPr>
    </w:p>
    <w:p w:rsidR="00C71847" w:rsidRPr="00873F0B" w:rsidRDefault="00542FDD" w:rsidP="00EA6E45">
      <w:pPr>
        <w:pStyle w:val="Num1"/>
        <w:rPr>
          <w:rtl/>
        </w:rPr>
      </w:pPr>
      <w:r>
        <w:rPr>
          <w:lang w:bidi="ar-EG"/>
        </w:rPr>
        <w:t>Program Contents</w:t>
      </w:r>
    </w:p>
    <w:p w:rsidR="00E76B3B" w:rsidRPr="00C4642D" w:rsidRDefault="00EA6E45" w:rsidP="00EA6E45">
      <w:pPr>
        <w:pStyle w:val="3-1"/>
        <w:numPr>
          <w:ilvl w:val="0"/>
          <w:numId w:val="0"/>
        </w:numPr>
      </w:pPr>
      <w:r>
        <w:rPr>
          <w:rFonts w:hint="cs"/>
          <w:rtl/>
        </w:rPr>
        <w:t xml:space="preserve">5-1 </w:t>
      </w:r>
      <w:r w:rsidR="007064E4" w:rsidRPr="00C4642D">
        <w:rPr>
          <w:rFonts w:hint="cs"/>
          <w:rtl/>
        </w:rPr>
        <w:t>البرنامج يعتمد على نظام الساعات المعتمدة موزعة على خمسة مستويات دراسية</w:t>
      </w:r>
      <w:r w:rsidR="007064E4" w:rsidRPr="00C4642D">
        <w:t>(Five Academic Levels)</w:t>
      </w:r>
      <w:r w:rsidR="007064E4" w:rsidRPr="00C4642D">
        <w:rPr>
          <w:rFonts w:hint="cs"/>
          <w:rtl/>
        </w:rPr>
        <w:t xml:space="preserve">أو عشرة فصول دراسية  </w:t>
      </w:r>
      <w:r w:rsidR="007064E4" w:rsidRPr="00C4642D">
        <w:t>10 Academic Semesters)</w:t>
      </w:r>
      <w:r w:rsidR="007064E4" w:rsidRPr="00C4642D">
        <w:rPr>
          <w:rFonts w:hint="cs"/>
          <w:rtl/>
        </w:rPr>
        <w:t>)</w:t>
      </w:r>
      <w:r w:rsidR="00E76B3B" w:rsidRPr="00C4642D">
        <w:rPr>
          <w:rFonts w:hint="cs"/>
          <w:rtl/>
        </w:rPr>
        <w:t>.</w:t>
      </w:r>
    </w:p>
    <w:p w:rsidR="00E76B3B" w:rsidRPr="003B1B70" w:rsidRDefault="00E76B3B" w:rsidP="002E6E74">
      <w:pPr>
        <w:pStyle w:val="3-1"/>
        <w:numPr>
          <w:ilvl w:val="1"/>
          <w:numId w:val="31"/>
        </w:numPr>
        <w:ind w:left="379"/>
        <w:rPr>
          <w:b/>
          <w:bCs/>
        </w:rPr>
      </w:pPr>
      <w:r w:rsidRPr="003B1B70">
        <w:rPr>
          <w:rtl/>
        </w:rPr>
        <w:t>يشترط للحصول على درجة البكالوريوس من كلية الهندسة</w:t>
      </w:r>
      <w:r w:rsidRPr="003B1B70">
        <w:rPr>
          <w:rFonts w:hint="cs"/>
          <w:rtl/>
        </w:rPr>
        <w:t xml:space="preserve"> تخصص </w:t>
      </w:r>
      <w:r w:rsidR="002417BF" w:rsidRPr="003B1B70">
        <w:rPr>
          <w:rFonts w:hint="cs"/>
          <w:rtl/>
        </w:rPr>
        <w:t xml:space="preserve">هندسة </w:t>
      </w:r>
      <w:r w:rsidR="00C4642D" w:rsidRPr="003B1B70">
        <w:rPr>
          <w:rFonts w:hint="cs"/>
          <w:rtl/>
        </w:rPr>
        <w:t>التشيد و البناء</w:t>
      </w:r>
      <w:r w:rsidRPr="003B1B70">
        <w:rPr>
          <w:rtl/>
        </w:rPr>
        <w:t xml:space="preserve"> أن </w:t>
      </w:r>
      <w:r w:rsidRPr="003B1B70">
        <w:rPr>
          <w:rFonts w:hint="cs"/>
          <w:rtl/>
        </w:rPr>
        <w:t xml:space="preserve">يقضى الطالب فترة </w:t>
      </w:r>
      <w:r w:rsidR="00C71847" w:rsidRPr="003B1B70">
        <w:rPr>
          <w:rFonts w:hint="cs"/>
          <w:rtl/>
        </w:rPr>
        <w:t>دراسية لا تقل عن 5 سنوات و عدداً</w:t>
      </w:r>
      <w:r w:rsidRPr="003B1B70">
        <w:rPr>
          <w:rFonts w:hint="cs"/>
          <w:rtl/>
        </w:rPr>
        <w:t xml:space="preserve"> من الفصول الدراسية لا يقل عن 10 فصول , يحقق فيها الطالب </w:t>
      </w:r>
      <w:r w:rsidRPr="003B1B70">
        <w:rPr>
          <w:rtl/>
        </w:rPr>
        <w:t xml:space="preserve"> بنجاح عدد من الساعات المعتمدة لا تقل عن 17</w:t>
      </w:r>
      <w:r w:rsidR="00D27656" w:rsidRPr="003B1B70">
        <w:rPr>
          <w:rFonts w:hint="cs"/>
          <w:rtl/>
        </w:rPr>
        <w:t>8</w:t>
      </w:r>
      <w:r w:rsidRPr="003B1B70">
        <w:rPr>
          <w:rtl/>
        </w:rPr>
        <w:t xml:space="preserve"> ساعة</w:t>
      </w:r>
      <w:r w:rsidRPr="003B1B70">
        <w:rPr>
          <w:rFonts w:hint="cs"/>
          <w:rtl/>
        </w:rPr>
        <w:t xml:space="preserve"> بمعدل تراكمى 2 على الأقل.</w:t>
      </w:r>
    </w:p>
    <w:p w:rsidR="004102DF" w:rsidRPr="000D3A8F" w:rsidRDefault="004102DF" w:rsidP="004102DF">
      <w:pPr>
        <w:pStyle w:val="3-1"/>
        <w:numPr>
          <w:ilvl w:val="0"/>
          <w:numId w:val="0"/>
        </w:numPr>
        <w:ind w:left="357" w:hanging="357"/>
        <w:rPr>
          <w:b/>
          <w:bCs/>
        </w:rPr>
      </w:pPr>
    </w:p>
    <w:p w:rsidR="000D3A8F" w:rsidRPr="000D3A8F" w:rsidRDefault="000D3A8F" w:rsidP="002E6E74">
      <w:pPr>
        <w:pStyle w:val="3-1"/>
        <w:numPr>
          <w:ilvl w:val="1"/>
          <w:numId w:val="31"/>
        </w:numPr>
        <w:ind w:left="379"/>
        <w:rPr>
          <w:rtl/>
        </w:rPr>
      </w:pPr>
      <w:r w:rsidRPr="000D3A8F">
        <w:rPr>
          <w:rFonts w:hint="cs"/>
          <w:rtl/>
        </w:rPr>
        <w:t xml:space="preserve">عدد الساعات المعتمدة </w:t>
      </w:r>
      <w:r w:rsidRPr="000D3A8F">
        <w:t xml:space="preserve">(Credit Hours) </w:t>
      </w:r>
      <w:r w:rsidRPr="000D3A8F">
        <w:rPr>
          <w:rFonts w:hint="cs"/>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54"/>
        <w:gridCol w:w="2670"/>
      </w:tblGrid>
      <w:tr w:rsidR="002B0B11" w:rsidRPr="00BF4487" w:rsidTr="002B0B11">
        <w:trPr>
          <w:trHeight w:val="680"/>
          <w:jc w:val="center"/>
        </w:trPr>
        <w:tc>
          <w:tcPr>
            <w:tcW w:w="2898" w:type="dxa"/>
            <w:vAlign w:val="center"/>
          </w:tcPr>
          <w:p w:rsidR="002B0B11" w:rsidRPr="00BF4487" w:rsidRDefault="002B0B11" w:rsidP="00AB0378">
            <w:pPr>
              <w:spacing w:before="0" w:after="0" w:line="240" w:lineRule="auto"/>
              <w:jc w:val="center"/>
              <w:rPr>
                <w:b/>
                <w:bCs/>
                <w:sz w:val="28"/>
                <w:rtl/>
                <w:lang w:bidi="ar-EG"/>
              </w:rPr>
            </w:pPr>
            <w:r>
              <w:rPr>
                <w:rFonts w:hint="cs"/>
                <w:b/>
                <w:bCs/>
                <w:sz w:val="28"/>
                <w:rtl/>
                <w:lang w:bidi="ar-EG"/>
              </w:rPr>
              <w:t>إجمالى</w:t>
            </w:r>
            <w:r>
              <w:rPr>
                <w:b/>
                <w:bCs/>
                <w:sz w:val="28"/>
                <w:lang w:bidi="ar-EG"/>
              </w:rPr>
              <w:t>17</w:t>
            </w:r>
            <w:r w:rsidR="00AB0378">
              <w:rPr>
                <w:b/>
                <w:bCs/>
                <w:sz w:val="28"/>
                <w:lang w:bidi="ar-EG"/>
              </w:rPr>
              <w:t>8</w:t>
            </w:r>
            <w:r>
              <w:rPr>
                <w:b/>
                <w:bCs/>
                <w:sz w:val="28"/>
                <w:lang w:bidi="ar-EG"/>
              </w:rPr>
              <w:t xml:space="preserve"> Cr</w:t>
            </w:r>
          </w:p>
        </w:tc>
        <w:tc>
          <w:tcPr>
            <w:tcW w:w="2954" w:type="dxa"/>
            <w:vAlign w:val="center"/>
          </w:tcPr>
          <w:p w:rsidR="002B0B11" w:rsidRPr="00BF4487" w:rsidRDefault="002B0B11" w:rsidP="00AB0378">
            <w:pPr>
              <w:spacing w:before="0" w:after="0" w:line="240" w:lineRule="auto"/>
              <w:jc w:val="center"/>
              <w:rPr>
                <w:b/>
                <w:bCs/>
                <w:sz w:val="28"/>
                <w:rtl/>
                <w:lang w:bidi="ar-EG"/>
              </w:rPr>
            </w:pPr>
            <w:r w:rsidRPr="00BF4487">
              <w:rPr>
                <w:b/>
                <w:bCs/>
                <w:sz w:val="28"/>
                <w:rtl/>
                <w:lang w:bidi="ar-EG"/>
              </w:rPr>
              <w:t xml:space="preserve">إلزامي   </w:t>
            </w:r>
            <w:r>
              <w:rPr>
                <w:b/>
                <w:bCs/>
                <w:sz w:val="28"/>
                <w:lang w:bidi="ar-EG"/>
              </w:rPr>
              <w:t>1</w:t>
            </w:r>
            <w:r w:rsidR="00AB0378">
              <w:rPr>
                <w:b/>
                <w:bCs/>
                <w:sz w:val="28"/>
                <w:lang w:bidi="ar-EG"/>
              </w:rPr>
              <w:t>60</w:t>
            </w:r>
            <w:r w:rsidRPr="00BF4487">
              <w:rPr>
                <w:b/>
                <w:bCs/>
                <w:sz w:val="28"/>
                <w:lang w:bidi="ar-EG"/>
              </w:rPr>
              <w:t xml:space="preserve"> Cr</w:t>
            </w:r>
          </w:p>
        </w:tc>
        <w:tc>
          <w:tcPr>
            <w:tcW w:w="2670" w:type="dxa"/>
            <w:vAlign w:val="center"/>
          </w:tcPr>
          <w:p w:rsidR="002B0B11" w:rsidRPr="00BF4487" w:rsidRDefault="002B0B11" w:rsidP="00AB0378">
            <w:pPr>
              <w:spacing w:before="0" w:after="0" w:line="240" w:lineRule="auto"/>
              <w:jc w:val="center"/>
              <w:rPr>
                <w:b/>
                <w:bCs/>
                <w:sz w:val="28"/>
                <w:rtl/>
                <w:lang w:bidi="ar-EG"/>
              </w:rPr>
            </w:pPr>
            <w:r w:rsidRPr="00BF4487">
              <w:rPr>
                <w:rFonts w:hint="cs"/>
                <w:b/>
                <w:bCs/>
                <w:sz w:val="28"/>
                <w:rtl/>
              </w:rPr>
              <w:t>إ</w:t>
            </w:r>
            <w:r w:rsidRPr="00BF4487">
              <w:rPr>
                <w:b/>
                <w:bCs/>
                <w:sz w:val="28"/>
                <w:rtl/>
                <w:lang w:bidi="ar-EG"/>
              </w:rPr>
              <w:t>ختياري</w:t>
            </w:r>
            <w:r w:rsidR="00AB0378">
              <w:rPr>
                <w:b/>
                <w:bCs/>
                <w:sz w:val="28"/>
                <w:lang w:bidi="ar-EG"/>
              </w:rPr>
              <w:t>18</w:t>
            </w:r>
            <w:r w:rsidRPr="00BF4487">
              <w:rPr>
                <w:b/>
                <w:bCs/>
                <w:sz w:val="28"/>
                <w:lang w:bidi="ar-EG"/>
              </w:rPr>
              <w:t xml:space="preserve"> Cr</w:t>
            </w:r>
          </w:p>
        </w:tc>
      </w:tr>
    </w:tbl>
    <w:p w:rsidR="003B1B70" w:rsidRDefault="003B1B70" w:rsidP="003B1B70">
      <w:pPr>
        <w:pStyle w:val="3-1"/>
        <w:numPr>
          <w:ilvl w:val="0"/>
          <w:numId w:val="0"/>
        </w:numPr>
        <w:rPr>
          <w:lang w:val="en-GB"/>
        </w:rPr>
      </w:pPr>
    </w:p>
    <w:tbl>
      <w:tblPr>
        <w:bidiVisual/>
        <w:tblW w:w="91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0"/>
        <w:gridCol w:w="3262"/>
        <w:gridCol w:w="1559"/>
        <w:gridCol w:w="1843"/>
      </w:tblGrid>
      <w:tr w:rsidR="00DB3DC5" w:rsidRPr="005D6004" w:rsidTr="00DB3DC5">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DDD9C3"/>
            <w:vAlign w:val="center"/>
          </w:tcPr>
          <w:p w:rsidR="00DB3DC5" w:rsidRPr="005D6004" w:rsidRDefault="00DB3DC5" w:rsidP="00DB3DC5">
            <w:pPr>
              <w:jc w:val="center"/>
              <w:rPr>
                <w:b/>
                <w:bCs/>
                <w:sz w:val="28"/>
                <w:rtl/>
                <w:lang w:bidi="ar-EG"/>
              </w:rPr>
            </w:pPr>
            <w:r w:rsidRPr="005D6004">
              <w:rPr>
                <w:rFonts w:hint="cs"/>
                <w:b/>
                <w:bCs/>
                <w:sz w:val="28"/>
                <w:rtl/>
                <w:lang w:bidi="ar-EG"/>
              </w:rPr>
              <w:t>متطلبات التخرج من الساعات ا</w:t>
            </w:r>
            <w:r>
              <w:rPr>
                <w:rFonts w:hint="cs"/>
                <w:b/>
                <w:bCs/>
                <w:sz w:val="28"/>
                <w:rtl/>
                <w:lang w:bidi="ar-EG"/>
              </w:rPr>
              <w:t>لمعتمدة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DDD9C3"/>
            <w:vAlign w:val="center"/>
          </w:tcPr>
          <w:p w:rsidR="00DB3DC5" w:rsidRPr="005D6004" w:rsidRDefault="00DB3DC5" w:rsidP="00DB3DC5">
            <w:pPr>
              <w:jc w:val="center"/>
              <w:rPr>
                <w:b/>
                <w:bCs/>
                <w:sz w:val="28"/>
                <w:rtl/>
                <w:lang w:bidi="ar-EG"/>
              </w:rPr>
            </w:pPr>
            <w:r w:rsidRPr="005D6004">
              <w:rPr>
                <w:rFonts w:hint="cs"/>
                <w:b/>
                <w:bCs/>
                <w:sz w:val="28"/>
                <w:rtl/>
                <w:lang w:bidi="ar-EG"/>
              </w:rPr>
              <w:t>الإجمالى</w:t>
            </w:r>
          </w:p>
        </w:tc>
      </w:tr>
      <w:tr w:rsidR="00DB3DC5" w:rsidRPr="005D6004" w:rsidTr="00DB3DC5">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auto"/>
            <w:vAlign w:val="center"/>
          </w:tcPr>
          <w:p w:rsidR="00DB3DC5" w:rsidRPr="00AD2253" w:rsidRDefault="00DB3DC5" w:rsidP="00DB3DC5">
            <w:pPr>
              <w:spacing w:before="240"/>
              <w:jc w:val="left"/>
              <w:rPr>
                <w:sz w:val="28"/>
                <w:rtl/>
                <w:lang w:bidi="ar-EG"/>
              </w:rPr>
            </w:pPr>
            <w:r w:rsidRPr="005D6004">
              <w:rPr>
                <w:rFonts w:hint="cs"/>
                <w:sz w:val="28"/>
                <w:rtl/>
                <w:lang w:bidi="ar-EG"/>
              </w:rPr>
              <w:t>متطلبات ال</w:t>
            </w:r>
            <w:r>
              <w:rPr>
                <w:rFonts w:hint="cs"/>
                <w:sz w:val="28"/>
                <w:rtl/>
                <w:lang w:bidi="ar-EG"/>
              </w:rPr>
              <w:t>جامعة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auto"/>
            <w:vAlign w:val="center"/>
          </w:tcPr>
          <w:p w:rsidR="00DB3DC5" w:rsidRPr="00AD2253" w:rsidRDefault="00DB3DC5" w:rsidP="00DB3DC5">
            <w:pPr>
              <w:spacing w:before="240"/>
              <w:jc w:val="center"/>
              <w:rPr>
                <w:sz w:val="28"/>
                <w:rtl/>
                <w:lang w:bidi="ar-EG"/>
              </w:rPr>
            </w:pPr>
            <w:r>
              <w:rPr>
                <w:sz w:val="28"/>
                <w:lang w:bidi="ar-EG"/>
              </w:rPr>
              <w:t>12</w:t>
            </w:r>
          </w:p>
        </w:tc>
      </w:tr>
      <w:tr w:rsidR="00DB3DC5" w:rsidRPr="005D6004" w:rsidTr="00DB3DC5">
        <w:trPr>
          <w:trHeight w:val="397"/>
          <w:jc w:val="center"/>
        </w:trPr>
        <w:tc>
          <w:tcPr>
            <w:tcW w:w="2470" w:type="dxa"/>
            <w:vMerge w:val="restart"/>
            <w:tcBorders>
              <w:top w:val="double" w:sz="4" w:space="0" w:color="auto"/>
              <w:left w:val="thinThickSmallGap" w:sz="18" w:space="0" w:color="auto"/>
              <w:bottom w:val="single" w:sz="4" w:space="0" w:color="auto"/>
              <w:right w:val="double" w:sz="4" w:space="0" w:color="auto"/>
            </w:tcBorders>
            <w:vAlign w:val="center"/>
          </w:tcPr>
          <w:p w:rsidR="00DB3DC5" w:rsidRPr="005D6004" w:rsidRDefault="00DB3DC5" w:rsidP="00DB3DC5">
            <w:pPr>
              <w:spacing w:before="240"/>
              <w:jc w:val="left"/>
              <w:rPr>
                <w:sz w:val="28"/>
                <w:rtl/>
                <w:lang w:bidi="ar-EG"/>
              </w:rPr>
            </w:pPr>
            <w:r w:rsidRPr="005D6004">
              <w:rPr>
                <w:rFonts w:hint="cs"/>
                <w:sz w:val="28"/>
                <w:rtl/>
                <w:lang w:bidi="ar-EG"/>
              </w:rPr>
              <w:t>متطلبات الكلية</w:t>
            </w:r>
          </w:p>
        </w:tc>
        <w:tc>
          <w:tcPr>
            <w:tcW w:w="3262" w:type="dxa"/>
            <w:tcBorders>
              <w:top w:val="double" w:sz="4" w:space="0" w:color="auto"/>
              <w:left w:val="double" w:sz="4" w:space="0" w:color="auto"/>
            </w:tcBorders>
            <w:vAlign w:val="center"/>
          </w:tcPr>
          <w:p w:rsidR="00DB3DC5" w:rsidRPr="005D6004" w:rsidRDefault="00DB3DC5" w:rsidP="00DB3DC5">
            <w:pPr>
              <w:jc w:val="left"/>
              <w:rPr>
                <w:sz w:val="28"/>
                <w:rtl/>
                <w:lang w:bidi="ar-EG"/>
              </w:rPr>
            </w:pPr>
            <w:r w:rsidRPr="005D6004">
              <w:rPr>
                <w:rFonts w:hint="cs"/>
                <w:sz w:val="28"/>
                <w:rtl/>
                <w:lang w:bidi="ar-EG"/>
              </w:rPr>
              <w:t>متطلبات إجبارية</w:t>
            </w:r>
          </w:p>
        </w:tc>
        <w:tc>
          <w:tcPr>
            <w:tcW w:w="1559" w:type="dxa"/>
            <w:tcBorders>
              <w:top w:val="double" w:sz="4" w:space="0" w:color="auto"/>
              <w:right w:val="double" w:sz="4" w:space="0" w:color="auto"/>
            </w:tcBorders>
            <w:vAlign w:val="center"/>
          </w:tcPr>
          <w:p w:rsidR="00DB3DC5" w:rsidRPr="005D6004" w:rsidRDefault="00DB3DC5" w:rsidP="00DB3DC5">
            <w:pPr>
              <w:jc w:val="center"/>
              <w:rPr>
                <w:sz w:val="28"/>
                <w:rtl/>
                <w:lang w:bidi="ar-EG"/>
              </w:rPr>
            </w:pPr>
            <w:r>
              <w:rPr>
                <w:sz w:val="28"/>
                <w:lang w:bidi="ar-EG"/>
              </w:rPr>
              <w:t>33</w:t>
            </w:r>
          </w:p>
        </w:tc>
        <w:tc>
          <w:tcPr>
            <w:tcW w:w="1843" w:type="dxa"/>
            <w:vMerge w:val="restart"/>
            <w:tcBorders>
              <w:top w:val="double" w:sz="4" w:space="0" w:color="auto"/>
              <w:left w:val="double" w:sz="4" w:space="0" w:color="auto"/>
              <w:bottom w:val="single" w:sz="4" w:space="0" w:color="auto"/>
              <w:right w:val="thickThinSmallGap" w:sz="18" w:space="0" w:color="auto"/>
            </w:tcBorders>
            <w:vAlign w:val="center"/>
          </w:tcPr>
          <w:p w:rsidR="00DB3DC5" w:rsidRPr="005D6004" w:rsidRDefault="00DB3DC5" w:rsidP="00DB3DC5">
            <w:pPr>
              <w:spacing w:before="240"/>
              <w:jc w:val="center"/>
              <w:rPr>
                <w:sz w:val="28"/>
                <w:rtl/>
                <w:lang w:bidi="ar-EG"/>
              </w:rPr>
            </w:pPr>
            <w:r>
              <w:rPr>
                <w:sz w:val="28"/>
                <w:lang w:bidi="ar-EG"/>
              </w:rPr>
              <w:t>39</w:t>
            </w:r>
          </w:p>
        </w:tc>
      </w:tr>
      <w:tr w:rsidR="00DB3DC5" w:rsidRPr="005D6004" w:rsidTr="00DB3DC5">
        <w:trPr>
          <w:trHeight w:val="397"/>
          <w:jc w:val="center"/>
        </w:trPr>
        <w:tc>
          <w:tcPr>
            <w:tcW w:w="2470" w:type="dxa"/>
            <w:vMerge/>
            <w:tcBorders>
              <w:top w:val="single" w:sz="4" w:space="0" w:color="auto"/>
              <w:left w:val="thinThickSmallGap" w:sz="18" w:space="0" w:color="auto"/>
              <w:bottom w:val="single" w:sz="4" w:space="0" w:color="auto"/>
              <w:right w:val="double" w:sz="4" w:space="0" w:color="auto"/>
            </w:tcBorders>
            <w:vAlign w:val="center"/>
          </w:tcPr>
          <w:p w:rsidR="00DB3DC5" w:rsidRPr="005D6004" w:rsidRDefault="00DB3DC5" w:rsidP="00DB3DC5">
            <w:pPr>
              <w:jc w:val="left"/>
              <w:rPr>
                <w:sz w:val="28"/>
                <w:rtl/>
                <w:lang w:bidi="ar-EG"/>
              </w:rPr>
            </w:pPr>
          </w:p>
        </w:tc>
        <w:tc>
          <w:tcPr>
            <w:tcW w:w="3262" w:type="dxa"/>
            <w:tcBorders>
              <w:left w:val="double" w:sz="4" w:space="0" w:color="auto"/>
            </w:tcBorders>
            <w:vAlign w:val="center"/>
          </w:tcPr>
          <w:p w:rsidR="00DB3DC5" w:rsidRPr="005D6004" w:rsidRDefault="00DB3DC5" w:rsidP="00DB3DC5">
            <w:pPr>
              <w:jc w:val="left"/>
              <w:rPr>
                <w:sz w:val="28"/>
                <w:rtl/>
                <w:lang w:bidi="ar-EG"/>
              </w:rPr>
            </w:pPr>
            <w:r w:rsidRPr="005D6004">
              <w:rPr>
                <w:rFonts w:hint="cs"/>
                <w:sz w:val="28"/>
                <w:rtl/>
                <w:lang w:bidi="ar-EG"/>
              </w:rPr>
              <w:t>متطلبات إختيارية (علوم إنسانية)</w:t>
            </w:r>
          </w:p>
        </w:tc>
        <w:tc>
          <w:tcPr>
            <w:tcW w:w="1559" w:type="dxa"/>
            <w:tcBorders>
              <w:right w:val="double" w:sz="4" w:space="0" w:color="auto"/>
            </w:tcBorders>
            <w:vAlign w:val="center"/>
          </w:tcPr>
          <w:p w:rsidR="00DB3DC5" w:rsidRPr="005D6004" w:rsidRDefault="00DB3DC5" w:rsidP="00DB3DC5">
            <w:pPr>
              <w:jc w:val="center"/>
              <w:rPr>
                <w:sz w:val="28"/>
                <w:rtl/>
                <w:lang w:bidi="ar-EG"/>
              </w:rPr>
            </w:pPr>
            <w:r>
              <w:rPr>
                <w:sz w:val="28"/>
                <w:lang w:bidi="ar-EG"/>
              </w:rPr>
              <w:t>6</w:t>
            </w:r>
          </w:p>
        </w:tc>
        <w:tc>
          <w:tcPr>
            <w:tcW w:w="1843" w:type="dxa"/>
            <w:vMerge/>
            <w:tcBorders>
              <w:top w:val="single" w:sz="4" w:space="0" w:color="auto"/>
              <w:left w:val="double" w:sz="4" w:space="0" w:color="auto"/>
              <w:bottom w:val="single" w:sz="4" w:space="0" w:color="auto"/>
              <w:right w:val="thickThinSmallGap" w:sz="18" w:space="0" w:color="auto"/>
            </w:tcBorders>
            <w:vAlign w:val="center"/>
          </w:tcPr>
          <w:p w:rsidR="00DB3DC5" w:rsidRPr="005D6004" w:rsidRDefault="00DB3DC5" w:rsidP="00DB3DC5">
            <w:pPr>
              <w:jc w:val="center"/>
              <w:rPr>
                <w:sz w:val="28"/>
                <w:rtl/>
                <w:lang w:bidi="ar-EG"/>
              </w:rPr>
            </w:pPr>
          </w:p>
        </w:tc>
      </w:tr>
      <w:tr w:rsidR="00DB3DC5" w:rsidRPr="005D6004" w:rsidTr="00DB3DC5">
        <w:trPr>
          <w:trHeight w:val="397"/>
          <w:jc w:val="center"/>
        </w:trPr>
        <w:tc>
          <w:tcPr>
            <w:tcW w:w="2470" w:type="dxa"/>
            <w:vMerge w:val="restart"/>
            <w:tcBorders>
              <w:top w:val="single" w:sz="4" w:space="0" w:color="auto"/>
              <w:left w:val="thinThickSmallGap" w:sz="18" w:space="0" w:color="auto"/>
              <w:bottom w:val="single" w:sz="4" w:space="0" w:color="auto"/>
              <w:right w:val="double" w:sz="4" w:space="0" w:color="auto"/>
            </w:tcBorders>
            <w:vAlign w:val="center"/>
          </w:tcPr>
          <w:p w:rsidR="00DB3DC5" w:rsidRPr="005D6004" w:rsidRDefault="00DB3DC5" w:rsidP="00DB3DC5">
            <w:pPr>
              <w:spacing w:before="240"/>
              <w:jc w:val="left"/>
              <w:rPr>
                <w:sz w:val="28"/>
                <w:rtl/>
                <w:lang w:bidi="ar-EG"/>
              </w:rPr>
            </w:pPr>
            <w:r w:rsidRPr="005D6004">
              <w:rPr>
                <w:rFonts w:hint="cs"/>
                <w:sz w:val="28"/>
                <w:rtl/>
                <w:lang w:bidi="ar-EG"/>
              </w:rPr>
              <w:t>المتطلبات الإجبارية</w:t>
            </w:r>
          </w:p>
        </w:tc>
        <w:tc>
          <w:tcPr>
            <w:tcW w:w="3262" w:type="dxa"/>
            <w:tcBorders>
              <w:left w:val="double" w:sz="4" w:space="0" w:color="auto"/>
              <w:right w:val="single" w:sz="4" w:space="0" w:color="auto"/>
            </w:tcBorders>
            <w:vAlign w:val="center"/>
          </w:tcPr>
          <w:p w:rsidR="00DB3DC5" w:rsidRPr="005D6004" w:rsidRDefault="00DB3DC5" w:rsidP="00DB3DC5">
            <w:pPr>
              <w:jc w:val="left"/>
              <w:rPr>
                <w:sz w:val="28"/>
                <w:rtl/>
                <w:lang w:bidi="ar-EG"/>
              </w:rPr>
            </w:pPr>
            <w:r w:rsidRPr="005D6004">
              <w:rPr>
                <w:rFonts w:hint="cs"/>
                <w:sz w:val="28"/>
                <w:rtl/>
                <w:lang w:bidi="ar-EG"/>
              </w:rPr>
              <w:t>متطلبات القسم</w:t>
            </w:r>
          </w:p>
        </w:tc>
        <w:tc>
          <w:tcPr>
            <w:tcW w:w="1559" w:type="dxa"/>
            <w:tcBorders>
              <w:top w:val="single" w:sz="4" w:space="0" w:color="auto"/>
              <w:left w:val="single" w:sz="4" w:space="0" w:color="auto"/>
              <w:bottom w:val="single" w:sz="4" w:space="0" w:color="auto"/>
              <w:right w:val="double" w:sz="4" w:space="0" w:color="auto"/>
            </w:tcBorders>
            <w:vAlign w:val="center"/>
          </w:tcPr>
          <w:p w:rsidR="00DB3DC5" w:rsidRPr="005D6004" w:rsidRDefault="00DB3DC5" w:rsidP="00DB3DC5">
            <w:pPr>
              <w:spacing w:before="60" w:after="60"/>
              <w:jc w:val="center"/>
              <w:rPr>
                <w:sz w:val="28"/>
                <w:rtl/>
                <w:lang w:bidi="ar-EG"/>
              </w:rPr>
            </w:pPr>
            <w:r>
              <w:rPr>
                <w:rFonts w:hint="cs"/>
                <w:sz w:val="28"/>
                <w:rtl/>
                <w:lang w:bidi="ar-EG"/>
              </w:rPr>
              <w:t>56</w:t>
            </w:r>
          </w:p>
        </w:tc>
        <w:tc>
          <w:tcPr>
            <w:tcW w:w="1843" w:type="dxa"/>
            <w:vMerge w:val="restart"/>
            <w:tcBorders>
              <w:top w:val="single" w:sz="4" w:space="0" w:color="auto"/>
              <w:left w:val="double" w:sz="4" w:space="0" w:color="auto"/>
              <w:right w:val="thickThinSmallGap" w:sz="18" w:space="0" w:color="auto"/>
            </w:tcBorders>
            <w:vAlign w:val="center"/>
          </w:tcPr>
          <w:p w:rsidR="00DB3DC5" w:rsidRPr="005D6004" w:rsidRDefault="00DB3DC5" w:rsidP="00DB3DC5">
            <w:pPr>
              <w:spacing w:before="240"/>
              <w:jc w:val="center"/>
              <w:rPr>
                <w:sz w:val="28"/>
                <w:rtl/>
                <w:lang w:bidi="ar-EG"/>
              </w:rPr>
            </w:pPr>
            <w:r>
              <w:rPr>
                <w:sz w:val="28"/>
                <w:lang w:bidi="ar-EG"/>
              </w:rPr>
              <w:t>115</w:t>
            </w:r>
          </w:p>
        </w:tc>
      </w:tr>
      <w:tr w:rsidR="00DB3DC5" w:rsidRPr="005D6004" w:rsidTr="00DB3DC5">
        <w:trPr>
          <w:trHeight w:val="397"/>
          <w:jc w:val="center"/>
        </w:trPr>
        <w:tc>
          <w:tcPr>
            <w:tcW w:w="2470" w:type="dxa"/>
            <w:vMerge/>
            <w:tcBorders>
              <w:top w:val="single" w:sz="4" w:space="0" w:color="auto"/>
              <w:left w:val="thinThickSmallGap" w:sz="18" w:space="0" w:color="auto"/>
              <w:bottom w:val="single" w:sz="4" w:space="0" w:color="auto"/>
              <w:right w:val="double" w:sz="4" w:space="0" w:color="auto"/>
            </w:tcBorders>
            <w:vAlign w:val="center"/>
          </w:tcPr>
          <w:p w:rsidR="00DB3DC5" w:rsidRPr="005D6004" w:rsidRDefault="00DB3DC5" w:rsidP="00DB3DC5">
            <w:pPr>
              <w:jc w:val="center"/>
              <w:rPr>
                <w:sz w:val="28"/>
                <w:rtl/>
                <w:lang w:bidi="ar-EG"/>
              </w:rPr>
            </w:pPr>
          </w:p>
        </w:tc>
        <w:tc>
          <w:tcPr>
            <w:tcW w:w="3262" w:type="dxa"/>
            <w:tcBorders>
              <w:left w:val="double" w:sz="4" w:space="0" w:color="auto"/>
              <w:right w:val="single" w:sz="4" w:space="0" w:color="auto"/>
            </w:tcBorders>
            <w:vAlign w:val="center"/>
          </w:tcPr>
          <w:p w:rsidR="00DB3DC5" w:rsidRPr="005D6004" w:rsidRDefault="00DB3DC5" w:rsidP="00DB3DC5">
            <w:pPr>
              <w:jc w:val="left"/>
              <w:rPr>
                <w:sz w:val="28"/>
                <w:rtl/>
                <w:lang w:bidi="ar-EG"/>
              </w:rPr>
            </w:pPr>
            <w:r w:rsidRPr="005D6004">
              <w:rPr>
                <w:rFonts w:hint="cs"/>
                <w:sz w:val="28"/>
                <w:rtl/>
                <w:lang w:bidi="ar-EG"/>
              </w:rPr>
              <w:t>متطلبات التخصص</w:t>
            </w:r>
          </w:p>
        </w:tc>
        <w:tc>
          <w:tcPr>
            <w:tcW w:w="1559" w:type="dxa"/>
            <w:tcBorders>
              <w:top w:val="single" w:sz="4" w:space="0" w:color="auto"/>
              <w:left w:val="single" w:sz="4" w:space="0" w:color="auto"/>
              <w:bottom w:val="single" w:sz="4" w:space="0" w:color="auto"/>
              <w:right w:val="double" w:sz="4" w:space="0" w:color="auto"/>
            </w:tcBorders>
            <w:vAlign w:val="center"/>
          </w:tcPr>
          <w:p w:rsidR="00DB3DC5" w:rsidRPr="005D6004" w:rsidRDefault="00DB3DC5" w:rsidP="00DB3DC5">
            <w:pPr>
              <w:spacing w:before="60" w:after="60"/>
              <w:jc w:val="center"/>
              <w:rPr>
                <w:sz w:val="28"/>
                <w:rtl/>
                <w:lang w:bidi="ar-EG"/>
              </w:rPr>
            </w:pPr>
            <w:r>
              <w:rPr>
                <w:rFonts w:hint="cs"/>
                <w:sz w:val="28"/>
                <w:rtl/>
                <w:lang w:bidi="ar-EG"/>
              </w:rPr>
              <w:t>59</w:t>
            </w:r>
          </w:p>
        </w:tc>
        <w:tc>
          <w:tcPr>
            <w:tcW w:w="1843" w:type="dxa"/>
            <w:vMerge/>
            <w:tcBorders>
              <w:left w:val="double" w:sz="4" w:space="0" w:color="auto"/>
              <w:bottom w:val="single" w:sz="4" w:space="0" w:color="auto"/>
              <w:right w:val="thickThinSmallGap" w:sz="18" w:space="0" w:color="auto"/>
            </w:tcBorders>
            <w:vAlign w:val="center"/>
          </w:tcPr>
          <w:p w:rsidR="00DB3DC5" w:rsidRPr="005D6004" w:rsidRDefault="00DB3DC5" w:rsidP="00DB3DC5">
            <w:pPr>
              <w:jc w:val="center"/>
              <w:rPr>
                <w:sz w:val="28"/>
                <w:rtl/>
                <w:lang w:bidi="ar-EG"/>
              </w:rPr>
            </w:pPr>
          </w:p>
        </w:tc>
      </w:tr>
      <w:tr w:rsidR="00DB3DC5" w:rsidRPr="005D6004" w:rsidTr="00DB3DC5">
        <w:trPr>
          <w:trHeight w:val="454"/>
          <w:jc w:val="center"/>
        </w:trPr>
        <w:tc>
          <w:tcPr>
            <w:tcW w:w="7291" w:type="dxa"/>
            <w:gridSpan w:val="3"/>
            <w:tcBorders>
              <w:left w:val="thinThickSmallGap" w:sz="18" w:space="0" w:color="auto"/>
              <w:bottom w:val="double" w:sz="4" w:space="0" w:color="auto"/>
              <w:right w:val="double" w:sz="4" w:space="0" w:color="auto"/>
            </w:tcBorders>
            <w:vAlign w:val="center"/>
          </w:tcPr>
          <w:p w:rsidR="00DB3DC5" w:rsidRPr="005D6004" w:rsidRDefault="00DB3DC5" w:rsidP="00DB3DC5">
            <w:pPr>
              <w:jc w:val="left"/>
              <w:rPr>
                <w:sz w:val="28"/>
                <w:rtl/>
                <w:lang w:bidi="ar-EG"/>
              </w:rPr>
            </w:pPr>
            <w:r w:rsidRPr="005D6004">
              <w:rPr>
                <w:rFonts w:hint="cs"/>
                <w:sz w:val="28"/>
                <w:rtl/>
                <w:lang w:bidi="ar-EG"/>
              </w:rPr>
              <w:t>المتطلبات الإختيارية للتخصص</w:t>
            </w:r>
          </w:p>
        </w:tc>
        <w:tc>
          <w:tcPr>
            <w:tcW w:w="1843" w:type="dxa"/>
            <w:tcBorders>
              <w:top w:val="single" w:sz="4" w:space="0" w:color="auto"/>
              <w:left w:val="double" w:sz="4" w:space="0" w:color="auto"/>
              <w:bottom w:val="double" w:sz="4" w:space="0" w:color="auto"/>
              <w:right w:val="thickThinSmallGap" w:sz="18" w:space="0" w:color="auto"/>
            </w:tcBorders>
            <w:vAlign w:val="center"/>
          </w:tcPr>
          <w:p w:rsidR="00DB3DC5" w:rsidRPr="005D6004" w:rsidRDefault="00DB3DC5" w:rsidP="00DB3DC5">
            <w:pPr>
              <w:jc w:val="center"/>
              <w:rPr>
                <w:sz w:val="28"/>
                <w:rtl/>
                <w:lang w:bidi="ar-EG"/>
              </w:rPr>
            </w:pPr>
            <w:r>
              <w:rPr>
                <w:sz w:val="28"/>
                <w:lang w:bidi="ar-EG"/>
              </w:rPr>
              <w:t>12</w:t>
            </w:r>
          </w:p>
        </w:tc>
      </w:tr>
      <w:tr w:rsidR="00DB3DC5" w:rsidRPr="005D6004" w:rsidTr="00DB3DC5">
        <w:trPr>
          <w:trHeight w:val="420"/>
          <w:jc w:val="center"/>
        </w:trPr>
        <w:tc>
          <w:tcPr>
            <w:tcW w:w="7291" w:type="dxa"/>
            <w:gridSpan w:val="3"/>
            <w:tcBorders>
              <w:top w:val="double" w:sz="4" w:space="0" w:color="auto"/>
              <w:left w:val="thinThickSmallGap" w:sz="18" w:space="0" w:color="auto"/>
              <w:bottom w:val="thinThickSmallGap" w:sz="18" w:space="0" w:color="auto"/>
              <w:right w:val="double" w:sz="4" w:space="0" w:color="auto"/>
            </w:tcBorders>
            <w:shd w:val="clear" w:color="auto" w:fill="DDD9C3"/>
            <w:vAlign w:val="center"/>
          </w:tcPr>
          <w:p w:rsidR="00DB3DC5" w:rsidRPr="005D6004" w:rsidRDefault="00DB3DC5" w:rsidP="00DB3DC5">
            <w:pPr>
              <w:jc w:val="right"/>
              <w:rPr>
                <w:b/>
                <w:bCs/>
                <w:sz w:val="28"/>
                <w:rtl/>
                <w:lang w:bidi="ar-EG"/>
              </w:rPr>
            </w:pPr>
            <w:r w:rsidRPr="005D6004">
              <w:rPr>
                <w:rFonts w:hint="cs"/>
                <w:b/>
                <w:bCs/>
                <w:sz w:val="28"/>
                <w:rtl/>
                <w:lang w:bidi="ar-EG"/>
              </w:rPr>
              <w:t>إجمالى متطلبات التخرج من الساعات المعتمدة</w:t>
            </w:r>
          </w:p>
        </w:tc>
        <w:tc>
          <w:tcPr>
            <w:tcW w:w="1843" w:type="dxa"/>
            <w:tcBorders>
              <w:top w:val="double" w:sz="4" w:space="0" w:color="auto"/>
              <w:left w:val="double" w:sz="4" w:space="0" w:color="auto"/>
              <w:bottom w:val="thinThickSmallGap" w:sz="18" w:space="0" w:color="auto"/>
              <w:right w:val="thickThinSmallGap" w:sz="18" w:space="0" w:color="auto"/>
            </w:tcBorders>
            <w:shd w:val="clear" w:color="auto" w:fill="DDD9C3"/>
            <w:vAlign w:val="center"/>
          </w:tcPr>
          <w:p w:rsidR="00DB3DC5" w:rsidRPr="005D6004" w:rsidRDefault="00DB3DC5" w:rsidP="00DB3DC5">
            <w:pPr>
              <w:jc w:val="center"/>
              <w:rPr>
                <w:b/>
                <w:bCs/>
                <w:sz w:val="28"/>
                <w:rtl/>
                <w:lang w:bidi="ar-EG"/>
              </w:rPr>
            </w:pPr>
            <w:r>
              <w:rPr>
                <w:b/>
                <w:bCs/>
                <w:sz w:val="28"/>
                <w:lang w:bidi="ar-EG"/>
              </w:rPr>
              <w:t>178</w:t>
            </w:r>
          </w:p>
        </w:tc>
      </w:tr>
    </w:tbl>
    <w:p w:rsidR="00DB3DC5" w:rsidRDefault="00DB3DC5" w:rsidP="003B1B70">
      <w:pPr>
        <w:pStyle w:val="3-1"/>
        <w:numPr>
          <w:ilvl w:val="0"/>
          <w:numId w:val="0"/>
        </w:numPr>
        <w:rPr>
          <w:lang w:val="en-GB"/>
        </w:rPr>
      </w:pPr>
    </w:p>
    <w:p w:rsidR="00DB3DC5" w:rsidRDefault="00DB3DC5" w:rsidP="003B1B70">
      <w:pPr>
        <w:pStyle w:val="3-1"/>
        <w:numPr>
          <w:ilvl w:val="0"/>
          <w:numId w:val="0"/>
        </w:numPr>
        <w:rPr>
          <w:lang w:val="en-GB"/>
        </w:rPr>
      </w:pPr>
    </w:p>
    <w:p w:rsidR="00DB3DC5" w:rsidRDefault="00DB3DC5" w:rsidP="003B1B70">
      <w:pPr>
        <w:pStyle w:val="3-1"/>
        <w:numPr>
          <w:ilvl w:val="0"/>
          <w:numId w:val="0"/>
        </w:numPr>
        <w:rPr>
          <w:lang w:val="en-GB"/>
        </w:rPr>
      </w:pPr>
    </w:p>
    <w:p w:rsidR="00F26D8F" w:rsidRDefault="00EA6E45" w:rsidP="002E6E74">
      <w:pPr>
        <w:pStyle w:val="3-1"/>
        <w:numPr>
          <w:ilvl w:val="1"/>
          <w:numId w:val="31"/>
        </w:numPr>
        <w:rPr>
          <w:rtl/>
          <w:lang w:val="en-GB"/>
        </w:rPr>
      </w:pPr>
      <w:r>
        <w:rPr>
          <w:rFonts w:hint="cs"/>
          <w:rtl/>
          <w:lang w:val="en-GB"/>
        </w:rPr>
        <w:t>م</w:t>
      </w:r>
      <w:r w:rsidR="00F26D8F">
        <w:rPr>
          <w:rFonts w:hint="cs"/>
          <w:rtl/>
          <w:lang w:val="en-GB"/>
        </w:rPr>
        <w:t xml:space="preserve">حتويات البرنامج مقسمة على </w:t>
      </w:r>
      <w:r w:rsidR="00F26D8F" w:rsidRPr="00E76B3B">
        <w:rPr>
          <w:rFonts w:hint="cs"/>
          <w:rtl/>
        </w:rPr>
        <w:t>خمسة مستويات دراسية</w:t>
      </w:r>
      <w:r w:rsidR="00F26D8F">
        <w:rPr>
          <w:rFonts w:hint="cs"/>
          <w:rtl/>
          <w:lang w:val="en-GB"/>
        </w:rPr>
        <w:t xml:space="preserve">  و عشرة فصول دراسية :</w:t>
      </w:r>
    </w:p>
    <w:p w:rsidR="00C71847" w:rsidRPr="00A35E68" w:rsidRDefault="00A35E68" w:rsidP="00F26D8F">
      <w:pPr>
        <w:bidi w:val="0"/>
        <w:spacing w:line="360" w:lineRule="auto"/>
        <w:jc w:val="left"/>
        <w:rPr>
          <w:b/>
          <w:bCs/>
          <w:sz w:val="28"/>
          <w:u w:val="single"/>
        </w:rPr>
      </w:pPr>
      <w:r w:rsidRPr="00A35E68">
        <w:rPr>
          <w:b/>
          <w:bCs/>
          <w:sz w:val="28"/>
          <w:u w:val="single"/>
          <w:lang w:val="en-GB"/>
        </w:rPr>
        <w:t>1</w:t>
      </w:r>
      <w:r w:rsidRPr="00A35E68">
        <w:rPr>
          <w:b/>
          <w:bCs/>
          <w:sz w:val="28"/>
          <w:u w:val="single"/>
          <w:vertAlign w:val="superscript"/>
          <w:lang w:val="en-GB"/>
        </w:rPr>
        <w:t>st</w:t>
      </w:r>
      <w:r w:rsidRPr="00A35E68">
        <w:rPr>
          <w:b/>
          <w:bCs/>
          <w:sz w:val="28"/>
          <w:u w:val="single"/>
          <w:lang w:val="en-GB"/>
        </w:rPr>
        <w:t xml:space="preserve"> Year (</w:t>
      </w:r>
      <w:r w:rsidR="00C71847" w:rsidRPr="00A35E68">
        <w:rPr>
          <w:b/>
          <w:bCs/>
          <w:sz w:val="28"/>
          <w:u w:val="single"/>
          <w:lang w:val="en-GB"/>
        </w:rPr>
        <w:t>Semester</w:t>
      </w:r>
      <w:r w:rsidRPr="00A35E68">
        <w:rPr>
          <w:b/>
          <w:bCs/>
          <w:sz w:val="28"/>
          <w:u w:val="single"/>
          <w:lang w:val="en-GB"/>
        </w:rPr>
        <w:t>-1)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638"/>
        <w:gridCol w:w="567"/>
        <w:gridCol w:w="567"/>
        <w:gridCol w:w="567"/>
        <w:gridCol w:w="567"/>
        <w:gridCol w:w="567"/>
        <w:gridCol w:w="567"/>
        <w:gridCol w:w="567"/>
        <w:gridCol w:w="567"/>
        <w:gridCol w:w="567"/>
        <w:gridCol w:w="567"/>
      </w:tblGrid>
      <w:tr w:rsidR="008112A9" w:rsidRPr="008112A9" w:rsidTr="00A35E68">
        <w:trPr>
          <w:cantSplit/>
          <w:trHeight w:val="680"/>
          <w:jc w:val="center"/>
        </w:trPr>
        <w:tc>
          <w:tcPr>
            <w:tcW w:w="964" w:type="dxa"/>
            <w:vMerge w:val="restart"/>
            <w:tcBorders>
              <w:bottom w:val="double" w:sz="4" w:space="0" w:color="auto"/>
            </w:tcBorders>
            <w:shd w:val="clear" w:color="auto" w:fill="DDD9C3"/>
            <w:vAlign w:val="center"/>
          </w:tcPr>
          <w:p w:rsidR="008112A9" w:rsidRPr="008112A9" w:rsidRDefault="008112A9" w:rsidP="008112A9">
            <w:pPr>
              <w:spacing w:before="0" w:after="0" w:line="240" w:lineRule="auto"/>
              <w:jc w:val="center"/>
              <w:rPr>
                <w:b/>
                <w:bCs/>
                <w:lang w:val="en-GB"/>
              </w:rPr>
            </w:pPr>
          </w:p>
          <w:p w:rsidR="008112A9" w:rsidRPr="008112A9" w:rsidRDefault="008112A9" w:rsidP="008112A9">
            <w:pPr>
              <w:spacing w:before="0" w:after="0" w:line="240" w:lineRule="auto"/>
              <w:jc w:val="center"/>
              <w:rPr>
                <w:b/>
                <w:bCs/>
                <w:lang w:val="en-GB"/>
              </w:rPr>
            </w:pPr>
          </w:p>
          <w:p w:rsidR="008112A9" w:rsidRPr="008112A9" w:rsidRDefault="008112A9" w:rsidP="008112A9">
            <w:pPr>
              <w:spacing w:before="0" w:after="0" w:line="240" w:lineRule="auto"/>
              <w:jc w:val="center"/>
              <w:rPr>
                <w:b/>
                <w:bCs/>
                <w:lang w:val="en-GB"/>
              </w:rPr>
            </w:pPr>
          </w:p>
          <w:p w:rsidR="008112A9" w:rsidRPr="008112A9" w:rsidRDefault="008112A9" w:rsidP="008112A9">
            <w:pPr>
              <w:spacing w:before="0" w:after="0" w:line="240" w:lineRule="auto"/>
              <w:jc w:val="center"/>
              <w:rPr>
                <w:b/>
                <w:bCs/>
                <w:lang w:val="en-GB"/>
              </w:rPr>
            </w:pPr>
            <w:r w:rsidRPr="008112A9">
              <w:rPr>
                <w:b/>
                <w:bCs/>
                <w:lang w:val="en-GB"/>
              </w:rPr>
              <w:t>Code</w:t>
            </w:r>
          </w:p>
          <w:p w:rsidR="008112A9" w:rsidRPr="008112A9" w:rsidRDefault="008112A9" w:rsidP="008112A9">
            <w:pPr>
              <w:spacing w:before="0" w:after="0" w:line="240" w:lineRule="auto"/>
              <w:jc w:val="center"/>
              <w:rPr>
                <w:b/>
                <w:bCs/>
                <w:lang w:val="en-GB"/>
              </w:rPr>
            </w:pPr>
          </w:p>
          <w:p w:rsidR="008112A9" w:rsidRPr="008112A9" w:rsidRDefault="008112A9" w:rsidP="008112A9">
            <w:pPr>
              <w:spacing w:before="0" w:after="0" w:line="240" w:lineRule="auto"/>
              <w:jc w:val="center"/>
              <w:rPr>
                <w:b/>
                <w:bCs/>
                <w:lang w:val="en-GB"/>
              </w:rPr>
            </w:pPr>
          </w:p>
          <w:p w:rsidR="008112A9" w:rsidRPr="008112A9" w:rsidRDefault="008112A9" w:rsidP="008112A9">
            <w:pPr>
              <w:spacing w:before="0" w:after="0" w:line="240" w:lineRule="auto"/>
              <w:jc w:val="center"/>
              <w:rPr>
                <w:b/>
                <w:bCs/>
                <w:lang w:val="en-GB"/>
              </w:rPr>
            </w:pPr>
          </w:p>
        </w:tc>
        <w:tc>
          <w:tcPr>
            <w:tcW w:w="2211" w:type="dxa"/>
            <w:vMerge w:val="restart"/>
            <w:tcBorders>
              <w:bottom w:val="double" w:sz="4" w:space="0" w:color="auto"/>
              <w:right w:val="double" w:sz="4" w:space="0" w:color="auto"/>
            </w:tcBorders>
            <w:shd w:val="clear" w:color="auto" w:fill="DDD9C3"/>
            <w:vAlign w:val="center"/>
          </w:tcPr>
          <w:p w:rsidR="008112A9" w:rsidRPr="008112A9" w:rsidRDefault="008112A9" w:rsidP="008112A9">
            <w:pPr>
              <w:spacing w:before="0" w:after="0" w:line="240" w:lineRule="auto"/>
              <w:jc w:val="center"/>
              <w:rPr>
                <w:b/>
                <w:bCs/>
                <w:lang w:val="en-GB"/>
              </w:rPr>
            </w:pPr>
            <w:r w:rsidRPr="008112A9">
              <w:rPr>
                <w:b/>
                <w:bCs/>
                <w:lang w:val="en-GB"/>
              </w:rPr>
              <w:t>Course Title</w:t>
            </w:r>
          </w:p>
        </w:tc>
        <w:tc>
          <w:tcPr>
            <w:tcW w:w="638" w:type="dxa"/>
            <w:vMerge w:val="restart"/>
            <w:tcBorders>
              <w:left w:val="double" w:sz="4" w:space="0" w:color="auto"/>
              <w:bottom w:val="double" w:sz="4" w:space="0" w:color="auto"/>
              <w:right w:val="double" w:sz="4" w:space="0" w:color="auto"/>
            </w:tcBorders>
            <w:shd w:val="clear" w:color="auto" w:fill="DDD9C3"/>
            <w:textDirection w:val="btLr"/>
            <w:vAlign w:val="center"/>
          </w:tcPr>
          <w:p w:rsidR="008112A9" w:rsidRPr="008112A9" w:rsidRDefault="008112A9" w:rsidP="008112A9">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8112A9" w:rsidRPr="008112A9" w:rsidRDefault="008112A9" w:rsidP="008112A9">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8112A9" w:rsidRPr="008112A9" w:rsidRDefault="008112A9" w:rsidP="008112A9">
            <w:pPr>
              <w:spacing w:before="0" w:after="0" w:line="240" w:lineRule="auto"/>
              <w:jc w:val="center"/>
              <w:rPr>
                <w:b/>
                <w:bCs/>
                <w:sz w:val="18"/>
                <w:szCs w:val="18"/>
                <w:lang w:val="en-GB"/>
              </w:rPr>
            </w:pPr>
            <w:r w:rsidRPr="008112A9">
              <w:rPr>
                <w:b/>
                <w:bCs/>
                <w:lang w:val="en-GB"/>
              </w:rPr>
              <w:t>Subject Area</w:t>
            </w:r>
          </w:p>
        </w:tc>
      </w:tr>
      <w:tr w:rsidR="008112A9" w:rsidRPr="008112A9" w:rsidTr="00A35E68">
        <w:trPr>
          <w:cantSplit/>
          <w:trHeight w:val="1984"/>
          <w:jc w:val="center"/>
        </w:trPr>
        <w:tc>
          <w:tcPr>
            <w:tcW w:w="964" w:type="dxa"/>
            <w:vMerge/>
            <w:tcBorders>
              <w:bottom w:val="double" w:sz="4" w:space="0" w:color="auto"/>
            </w:tcBorders>
            <w:shd w:val="clear" w:color="auto" w:fill="DDD9C3"/>
            <w:vAlign w:val="center"/>
          </w:tcPr>
          <w:p w:rsidR="00C71847" w:rsidRPr="008112A9" w:rsidRDefault="00C71847" w:rsidP="008112A9">
            <w:pPr>
              <w:spacing w:before="0" w:after="0" w:line="240" w:lineRule="auto"/>
              <w:jc w:val="center"/>
              <w:rPr>
                <w:lang w:val="en-GB"/>
              </w:rPr>
            </w:pPr>
          </w:p>
        </w:tc>
        <w:tc>
          <w:tcPr>
            <w:tcW w:w="2211" w:type="dxa"/>
            <w:vMerge/>
            <w:tcBorders>
              <w:bottom w:val="double" w:sz="4" w:space="0" w:color="auto"/>
              <w:right w:val="double" w:sz="4" w:space="0" w:color="auto"/>
            </w:tcBorders>
            <w:shd w:val="clear" w:color="auto" w:fill="DDD9C3"/>
            <w:vAlign w:val="center"/>
          </w:tcPr>
          <w:p w:rsidR="00C71847" w:rsidRPr="008112A9" w:rsidRDefault="00C71847" w:rsidP="008112A9">
            <w:pPr>
              <w:spacing w:before="0" w:after="0" w:line="240" w:lineRule="auto"/>
              <w:jc w:val="center"/>
              <w:rPr>
                <w:lang w:val="en-GB"/>
              </w:rPr>
            </w:pPr>
          </w:p>
        </w:tc>
        <w:tc>
          <w:tcPr>
            <w:tcW w:w="638" w:type="dxa"/>
            <w:vMerge/>
            <w:tcBorders>
              <w:left w:val="double" w:sz="4" w:space="0" w:color="auto"/>
              <w:bottom w:val="double" w:sz="4" w:space="0" w:color="auto"/>
              <w:right w:val="double" w:sz="4" w:space="0" w:color="auto"/>
            </w:tcBorders>
            <w:shd w:val="clear" w:color="auto" w:fill="DDD9C3"/>
            <w:vAlign w:val="center"/>
          </w:tcPr>
          <w:p w:rsidR="00C71847" w:rsidRPr="008112A9" w:rsidRDefault="00C71847" w:rsidP="008112A9">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C71847" w:rsidRPr="008112A9" w:rsidRDefault="00D51DBB" w:rsidP="008112A9">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Proj</w:t>
            </w:r>
            <w:r w:rsidR="008112A9">
              <w:rPr>
                <w:b/>
                <w:bCs/>
                <w:sz w:val="18"/>
                <w:szCs w:val="18"/>
                <w:lang w:val="en-GB"/>
              </w:rPr>
              <w:t>ect</w:t>
            </w:r>
            <w:r w:rsidRPr="008112A9">
              <w:rPr>
                <w:b/>
                <w:bCs/>
                <w:sz w:val="18"/>
                <w:szCs w:val="18"/>
                <w:lang w:val="en-GB"/>
              </w:rPr>
              <w:t>&amp;</w:t>
            </w:r>
            <w:r w:rsidR="00D51DBB" w:rsidRPr="008112A9">
              <w:rPr>
                <w:b/>
                <w:bCs/>
                <w:sz w:val="18"/>
                <w:szCs w:val="18"/>
                <w:lang w:val="en-GB"/>
              </w:rPr>
              <w:t>Practice</w:t>
            </w:r>
          </w:p>
        </w:tc>
        <w:tc>
          <w:tcPr>
            <w:tcW w:w="567" w:type="dxa"/>
            <w:tcBorders>
              <w:bottom w:val="double" w:sz="4" w:space="0" w:color="auto"/>
            </w:tcBorders>
            <w:shd w:val="clear" w:color="auto" w:fill="DDD9C3"/>
            <w:textDirection w:val="btLr"/>
            <w:vAlign w:val="center"/>
          </w:tcPr>
          <w:p w:rsidR="00C71847" w:rsidRPr="008112A9" w:rsidRDefault="00C71847" w:rsidP="008112A9">
            <w:pPr>
              <w:spacing w:before="0" w:after="0" w:line="240" w:lineRule="auto"/>
              <w:jc w:val="center"/>
              <w:rPr>
                <w:b/>
                <w:bCs/>
                <w:sz w:val="18"/>
                <w:szCs w:val="18"/>
                <w:lang w:val="en-GB"/>
              </w:rPr>
            </w:pPr>
            <w:r w:rsidRPr="008112A9">
              <w:rPr>
                <w:b/>
                <w:bCs/>
                <w:sz w:val="18"/>
                <w:szCs w:val="18"/>
                <w:lang w:val="en-GB"/>
              </w:rPr>
              <w:t>Discretionary</w:t>
            </w:r>
          </w:p>
        </w:tc>
      </w:tr>
      <w:tr w:rsidR="008112A9" w:rsidRPr="008112A9" w:rsidTr="008112A9">
        <w:trPr>
          <w:trHeight w:val="567"/>
          <w:jc w:val="center"/>
        </w:trPr>
        <w:tc>
          <w:tcPr>
            <w:tcW w:w="964" w:type="dxa"/>
            <w:tcBorders>
              <w:top w:val="double" w:sz="4" w:space="0" w:color="auto"/>
              <w:bottom w:val="single" w:sz="4" w:space="0" w:color="auto"/>
            </w:tcBorders>
            <w:shd w:val="clear" w:color="auto" w:fill="auto"/>
            <w:vAlign w:val="center"/>
          </w:tcPr>
          <w:p w:rsidR="00C71847" w:rsidRPr="008112A9" w:rsidRDefault="00877C2D" w:rsidP="008112A9">
            <w:pPr>
              <w:spacing w:before="0" w:after="0" w:line="240" w:lineRule="auto"/>
              <w:jc w:val="center"/>
              <w:rPr>
                <w:sz w:val="20"/>
                <w:szCs w:val="20"/>
                <w:lang w:val="en-GB"/>
              </w:rPr>
            </w:pPr>
            <w:r>
              <w:rPr>
                <w:sz w:val="20"/>
                <w:szCs w:val="20"/>
                <w:lang w:val="en-GB"/>
              </w:rPr>
              <w:t>UGE01</w:t>
            </w:r>
          </w:p>
        </w:tc>
        <w:tc>
          <w:tcPr>
            <w:tcW w:w="2211" w:type="dxa"/>
            <w:tcBorders>
              <w:top w:val="doub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right"/>
              <w:rPr>
                <w:sz w:val="20"/>
                <w:szCs w:val="20"/>
                <w:lang w:val="en-GB"/>
              </w:rPr>
            </w:pPr>
            <w:r w:rsidRPr="008112A9">
              <w:rPr>
                <w:sz w:val="20"/>
                <w:szCs w:val="20"/>
                <w:lang w:val="en-GB"/>
              </w:rPr>
              <w:t>English</w:t>
            </w:r>
            <w:r w:rsidR="00675089">
              <w:rPr>
                <w:sz w:val="20"/>
                <w:szCs w:val="20"/>
                <w:lang w:val="en-GB"/>
              </w:rPr>
              <w:t xml:space="preserve"> Language</w:t>
            </w:r>
            <w:r w:rsidR="007A36C0" w:rsidRPr="008112A9">
              <w:rPr>
                <w:sz w:val="20"/>
                <w:szCs w:val="20"/>
                <w:lang w:val="en-GB"/>
              </w:rPr>
              <w:t>(1)</w:t>
            </w:r>
          </w:p>
        </w:tc>
        <w:tc>
          <w:tcPr>
            <w:tcW w:w="638" w:type="dxa"/>
            <w:tcBorders>
              <w:top w:val="double" w:sz="4" w:space="0" w:color="auto"/>
              <w:left w:val="doub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2</w:t>
            </w:r>
          </w:p>
        </w:tc>
        <w:tc>
          <w:tcPr>
            <w:tcW w:w="567" w:type="dxa"/>
            <w:tcBorders>
              <w:top w:val="double" w:sz="4" w:space="0" w:color="auto"/>
              <w:left w:val="double" w:sz="4" w:space="0" w:color="auto"/>
              <w:bottom w:val="single" w:sz="4" w:space="0" w:color="auto"/>
            </w:tcBorders>
            <w:shd w:val="clear" w:color="auto" w:fill="auto"/>
            <w:vAlign w:val="center"/>
          </w:tcPr>
          <w:p w:rsidR="00C71847" w:rsidRPr="008112A9" w:rsidRDefault="00AB0378" w:rsidP="008112A9">
            <w:pPr>
              <w:spacing w:before="0" w:after="0" w:line="240" w:lineRule="auto"/>
              <w:jc w:val="center"/>
              <w:rPr>
                <w:sz w:val="20"/>
                <w:szCs w:val="20"/>
                <w:lang w:val="en-GB"/>
              </w:rPr>
            </w:pPr>
            <w:r>
              <w:rPr>
                <w:sz w:val="20"/>
                <w:szCs w:val="20"/>
                <w:lang w:val="en-GB"/>
              </w:rPr>
              <w:t>1</w:t>
            </w: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0</w:t>
            </w:r>
          </w:p>
        </w:tc>
        <w:tc>
          <w:tcPr>
            <w:tcW w:w="567" w:type="dxa"/>
            <w:tcBorders>
              <w:top w:val="double" w:sz="4" w:space="0" w:color="auto"/>
              <w:bottom w:val="single" w:sz="4" w:space="0" w:color="auto"/>
              <w:right w:val="double" w:sz="4" w:space="0" w:color="auto"/>
            </w:tcBorders>
            <w:shd w:val="clear" w:color="auto" w:fill="auto"/>
            <w:vAlign w:val="center"/>
          </w:tcPr>
          <w:p w:rsidR="00C71847" w:rsidRPr="008112A9" w:rsidRDefault="00AB0378" w:rsidP="008112A9">
            <w:pPr>
              <w:spacing w:before="0" w:after="0" w:line="240" w:lineRule="auto"/>
              <w:jc w:val="center"/>
              <w:rPr>
                <w:sz w:val="20"/>
                <w:szCs w:val="20"/>
                <w:lang w:val="en-GB"/>
              </w:rPr>
            </w:pPr>
            <w:r>
              <w:rPr>
                <w:sz w:val="20"/>
                <w:szCs w:val="20"/>
                <w:lang w:val="en-GB"/>
              </w:rPr>
              <w:t>2</w:t>
            </w:r>
          </w:p>
        </w:tc>
        <w:tc>
          <w:tcPr>
            <w:tcW w:w="567" w:type="dxa"/>
            <w:tcBorders>
              <w:top w:val="doub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2</w:t>
            </w: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r>
      <w:tr w:rsidR="008112A9" w:rsidRPr="008112A9" w:rsidTr="008112A9">
        <w:trPr>
          <w:trHeight w:val="567"/>
          <w:jc w:val="center"/>
        </w:trPr>
        <w:tc>
          <w:tcPr>
            <w:tcW w:w="964" w:type="dxa"/>
            <w:tcBorders>
              <w:top w:val="single" w:sz="4" w:space="0" w:color="auto"/>
              <w:bottom w:val="single" w:sz="4" w:space="0" w:color="auto"/>
            </w:tcBorders>
            <w:shd w:val="clear" w:color="auto" w:fill="auto"/>
            <w:vAlign w:val="center"/>
          </w:tcPr>
          <w:p w:rsidR="00C71847" w:rsidRPr="008112A9" w:rsidRDefault="00877C2D" w:rsidP="00877C2D">
            <w:pPr>
              <w:spacing w:before="0" w:after="0" w:line="240" w:lineRule="auto"/>
              <w:jc w:val="center"/>
              <w:rPr>
                <w:sz w:val="20"/>
                <w:szCs w:val="20"/>
                <w:lang w:val="en-GB"/>
              </w:rPr>
            </w:pPr>
            <w:r>
              <w:rPr>
                <w:sz w:val="20"/>
                <w:szCs w:val="20"/>
                <w:lang w:val="en-GB"/>
              </w:rPr>
              <w:t>UEC01</w:t>
            </w:r>
          </w:p>
        </w:tc>
        <w:tc>
          <w:tcPr>
            <w:tcW w:w="2211" w:type="dxa"/>
            <w:tcBorders>
              <w:top w:val="single" w:sz="4" w:space="0" w:color="auto"/>
              <w:bottom w:val="single" w:sz="4" w:space="0" w:color="auto"/>
              <w:right w:val="double" w:sz="4" w:space="0" w:color="auto"/>
            </w:tcBorders>
            <w:shd w:val="clear" w:color="auto" w:fill="auto"/>
            <w:vAlign w:val="center"/>
          </w:tcPr>
          <w:p w:rsidR="00C71847" w:rsidRPr="008112A9" w:rsidRDefault="00C71847" w:rsidP="00DD4EB1">
            <w:pPr>
              <w:spacing w:before="0" w:after="0" w:line="240" w:lineRule="auto"/>
              <w:jc w:val="right"/>
              <w:rPr>
                <w:sz w:val="20"/>
                <w:szCs w:val="20"/>
                <w:rtl/>
                <w:lang w:val="en-GB" w:bidi="ar-EG"/>
              </w:rPr>
            </w:pPr>
            <w:r w:rsidRPr="008112A9">
              <w:rPr>
                <w:sz w:val="20"/>
                <w:szCs w:val="20"/>
                <w:lang w:val="en-GB"/>
              </w:rPr>
              <w:t xml:space="preserve">Computer </w:t>
            </w:r>
            <w:r w:rsidR="00877C2D">
              <w:rPr>
                <w:sz w:val="20"/>
                <w:szCs w:val="20"/>
                <w:lang w:val="en-GB"/>
              </w:rPr>
              <w:t>Skill</w:t>
            </w:r>
            <w:r w:rsidR="00DD4EB1">
              <w:rPr>
                <w:sz w:val="20"/>
                <w:szCs w:val="20"/>
                <w:lang w:val="en-GB"/>
              </w:rPr>
              <w:t>s and Programming Concepts</w:t>
            </w:r>
            <w:r w:rsidR="00877C2D">
              <w:rPr>
                <w:sz w:val="20"/>
                <w:szCs w:val="20"/>
                <w:lang w:val="en-GB"/>
              </w:rPr>
              <w:t xml:space="preserve"> </w:t>
            </w:r>
            <w:r w:rsidR="007A36C0" w:rsidRPr="008112A9">
              <w:rPr>
                <w:sz w:val="20"/>
                <w:szCs w:val="20"/>
                <w:lang w:val="en-GB"/>
              </w:rPr>
              <w:t>(1)</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C71847" w:rsidRPr="008112A9" w:rsidRDefault="00AB0378" w:rsidP="008112A9">
            <w:pPr>
              <w:spacing w:before="0" w:after="0" w:line="240" w:lineRule="auto"/>
              <w:jc w:val="center"/>
              <w:rPr>
                <w:sz w:val="20"/>
                <w:szCs w:val="20"/>
                <w:lang w:val="en-GB"/>
              </w:rPr>
            </w:pPr>
            <w:r>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094C98" w:rsidP="008112A9">
            <w:pPr>
              <w:spacing w:before="0" w:after="0" w:line="240" w:lineRule="auto"/>
              <w:jc w:val="center"/>
              <w:rPr>
                <w:sz w:val="20"/>
                <w:szCs w:val="20"/>
                <w:lang w:val="en-GB"/>
              </w:rPr>
            </w:pPr>
            <w:r>
              <w:rPr>
                <w:sz w:val="20"/>
                <w:szCs w:val="20"/>
                <w:lang w:val="en-GB"/>
              </w:rPr>
              <w:t>1</w:t>
            </w:r>
          </w:p>
        </w:tc>
        <w:tc>
          <w:tcPr>
            <w:tcW w:w="567" w:type="dxa"/>
            <w:tcBorders>
              <w:top w:val="single" w:sz="4" w:space="0" w:color="auto"/>
              <w:bottom w:val="single" w:sz="4" w:space="0" w:color="auto"/>
            </w:tcBorders>
            <w:shd w:val="clear" w:color="auto" w:fill="auto"/>
            <w:vAlign w:val="center"/>
          </w:tcPr>
          <w:p w:rsidR="00C71847" w:rsidRPr="008112A9" w:rsidRDefault="00094C98" w:rsidP="008112A9">
            <w:pPr>
              <w:spacing w:before="0" w:after="0" w:line="240" w:lineRule="auto"/>
              <w:jc w:val="center"/>
              <w:rPr>
                <w:sz w:val="20"/>
                <w:szCs w:val="20"/>
                <w:lang w:val="en-GB"/>
              </w:rPr>
            </w:pPr>
            <w:r>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C71847" w:rsidRPr="008112A9" w:rsidRDefault="00DB423A" w:rsidP="008112A9">
            <w:pPr>
              <w:spacing w:before="0" w:after="0" w:line="240" w:lineRule="auto"/>
              <w:jc w:val="center"/>
              <w:rPr>
                <w:sz w:val="20"/>
                <w:szCs w:val="20"/>
                <w:lang w:val="en-GB"/>
              </w:rPr>
            </w:pPr>
            <w:r>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AB0378" w:rsidP="008112A9">
            <w:pPr>
              <w:spacing w:before="0" w:after="0" w:line="240" w:lineRule="auto"/>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r>
      <w:tr w:rsidR="008112A9" w:rsidRPr="008112A9" w:rsidTr="008112A9">
        <w:trPr>
          <w:trHeight w:val="567"/>
          <w:jc w:val="center"/>
        </w:trPr>
        <w:tc>
          <w:tcPr>
            <w:tcW w:w="964"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BE101</w:t>
            </w:r>
          </w:p>
        </w:tc>
        <w:tc>
          <w:tcPr>
            <w:tcW w:w="2211" w:type="dxa"/>
            <w:tcBorders>
              <w:top w:val="single" w:sz="4" w:space="0" w:color="auto"/>
              <w:bottom w:val="single" w:sz="4" w:space="0" w:color="auto"/>
              <w:right w:val="double" w:sz="4" w:space="0" w:color="auto"/>
            </w:tcBorders>
            <w:shd w:val="clear" w:color="auto" w:fill="auto"/>
            <w:vAlign w:val="center"/>
          </w:tcPr>
          <w:p w:rsidR="00C71847" w:rsidRPr="008112A9" w:rsidRDefault="00675089" w:rsidP="008112A9">
            <w:pPr>
              <w:spacing w:before="0" w:after="0" w:line="240" w:lineRule="auto"/>
              <w:jc w:val="right"/>
              <w:rPr>
                <w:sz w:val="20"/>
                <w:szCs w:val="20"/>
                <w:lang w:val="en-GB"/>
              </w:rPr>
            </w:pPr>
            <w:r>
              <w:rPr>
                <w:sz w:val="20"/>
                <w:szCs w:val="20"/>
                <w:lang w:val="en-GB"/>
              </w:rPr>
              <w:t>Engineering</w:t>
            </w:r>
            <w:r w:rsidR="00C71847" w:rsidRPr="008112A9">
              <w:rPr>
                <w:sz w:val="20"/>
                <w:szCs w:val="20"/>
                <w:lang w:val="en-GB"/>
              </w:rPr>
              <w:t xml:space="preserve"> Mathematics (1)</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C71847" w:rsidRPr="008112A9" w:rsidRDefault="00AB0378" w:rsidP="008112A9">
            <w:pPr>
              <w:spacing w:before="0" w:after="0" w:line="240" w:lineRule="auto"/>
              <w:jc w:val="center"/>
              <w:rPr>
                <w:sz w:val="20"/>
                <w:szCs w:val="20"/>
                <w:lang w:val="en-GB"/>
              </w:rPr>
            </w:pPr>
            <w:r>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r>
      <w:tr w:rsidR="008112A9" w:rsidRPr="008112A9" w:rsidTr="008112A9">
        <w:trPr>
          <w:trHeight w:val="567"/>
          <w:jc w:val="center"/>
        </w:trPr>
        <w:tc>
          <w:tcPr>
            <w:tcW w:w="964"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BE111</w:t>
            </w:r>
          </w:p>
        </w:tc>
        <w:tc>
          <w:tcPr>
            <w:tcW w:w="2211" w:type="dxa"/>
            <w:tcBorders>
              <w:top w:val="single" w:sz="4" w:space="0" w:color="auto"/>
              <w:bottom w:val="single" w:sz="4" w:space="0" w:color="auto"/>
              <w:right w:val="double" w:sz="4" w:space="0" w:color="auto"/>
            </w:tcBorders>
            <w:shd w:val="clear" w:color="auto" w:fill="auto"/>
            <w:vAlign w:val="center"/>
          </w:tcPr>
          <w:p w:rsidR="00C71847" w:rsidRPr="008112A9" w:rsidRDefault="00C71847" w:rsidP="00675089">
            <w:pPr>
              <w:spacing w:before="0" w:after="0" w:line="240" w:lineRule="auto"/>
              <w:jc w:val="right"/>
              <w:rPr>
                <w:sz w:val="20"/>
                <w:szCs w:val="20"/>
                <w:lang w:val="en-GB"/>
              </w:rPr>
            </w:pPr>
            <w:r w:rsidRPr="008112A9">
              <w:rPr>
                <w:sz w:val="20"/>
                <w:szCs w:val="20"/>
                <w:lang w:val="en-GB"/>
              </w:rPr>
              <w:t>Eng</w:t>
            </w:r>
            <w:r w:rsidR="00675089">
              <w:rPr>
                <w:sz w:val="20"/>
                <w:szCs w:val="20"/>
                <w:lang w:val="en-GB"/>
              </w:rPr>
              <w:t xml:space="preserve">ineering   </w:t>
            </w:r>
            <w:r w:rsidRPr="008112A9">
              <w:rPr>
                <w:sz w:val="20"/>
                <w:szCs w:val="20"/>
                <w:lang w:val="en-GB"/>
              </w:rPr>
              <w:t xml:space="preserve"> Mechanics (1)</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r>
      <w:tr w:rsidR="008112A9" w:rsidRPr="008112A9" w:rsidTr="008112A9">
        <w:trPr>
          <w:trHeight w:val="567"/>
          <w:jc w:val="center"/>
        </w:trPr>
        <w:tc>
          <w:tcPr>
            <w:tcW w:w="964"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BE121</w:t>
            </w:r>
          </w:p>
        </w:tc>
        <w:tc>
          <w:tcPr>
            <w:tcW w:w="2211" w:type="dxa"/>
            <w:tcBorders>
              <w:top w:val="single" w:sz="4" w:space="0" w:color="auto"/>
              <w:bottom w:val="single" w:sz="4" w:space="0" w:color="auto"/>
              <w:right w:val="double" w:sz="4" w:space="0" w:color="auto"/>
            </w:tcBorders>
            <w:shd w:val="clear" w:color="auto" w:fill="auto"/>
            <w:vAlign w:val="center"/>
          </w:tcPr>
          <w:p w:rsidR="00C71847" w:rsidRPr="008112A9" w:rsidRDefault="00C71847" w:rsidP="00675089">
            <w:pPr>
              <w:spacing w:before="0" w:after="0" w:line="240" w:lineRule="auto"/>
              <w:jc w:val="right"/>
              <w:rPr>
                <w:sz w:val="20"/>
                <w:szCs w:val="20"/>
                <w:lang w:val="en-GB"/>
              </w:rPr>
            </w:pPr>
            <w:r w:rsidRPr="008112A9">
              <w:rPr>
                <w:sz w:val="20"/>
                <w:szCs w:val="20"/>
                <w:lang w:val="en-GB"/>
              </w:rPr>
              <w:t>Eng</w:t>
            </w:r>
            <w:r w:rsidR="00675089">
              <w:rPr>
                <w:sz w:val="20"/>
                <w:szCs w:val="20"/>
                <w:lang w:val="en-GB"/>
              </w:rPr>
              <w:t>ineering</w:t>
            </w:r>
            <w:r w:rsidRPr="008112A9">
              <w:rPr>
                <w:sz w:val="20"/>
                <w:szCs w:val="20"/>
                <w:lang w:val="en-GB"/>
              </w:rPr>
              <w:t xml:space="preserve"> Physics (1)</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C71847" w:rsidRPr="008112A9" w:rsidRDefault="00577E02" w:rsidP="008112A9">
            <w:pPr>
              <w:spacing w:before="0" w:after="0" w:line="240" w:lineRule="auto"/>
              <w:jc w:val="center"/>
              <w:rPr>
                <w:sz w:val="20"/>
                <w:szCs w:val="20"/>
                <w:lang w:val="en-GB"/>
              </w:rPr>
            </w:pPr>
            <w:r>
              <w:rPr>
                <w:sz w:val="20"/>
                <w:szCs w:val="20"/>
                <w:lang w:val="en-GB"/>
              </w:rPr>
              <w:t>1</w:t>
            </w:r>
          </w:p>
        </w:tc>
        <w:tc>
          <w:tcPr>
            <w:tcW w:w="567" w:type="dxa"/>
            <w:tcBorders>
              <w:top w:val="single" w:sz="4" w:space="0" w:color="auto"/>
              <w:bottom w:val="single" w:sz="4" w:space="0" w:color="auto"/>
              <w:right w:val="double" w:sz="4" w:space="0" w:color="auto"/>
            </w:tcBorders>
            <w:shd w:val="clear" w:color="auto" w:fill="auto"/>
            <w:vAlign w:val="center"/>
          </w:tcPr>
          <w:p w:rsidR="00C71847" w:rsidRPr="008112A9" w:rsidRDefault="00577E02" w:rsidP="008112A9">
            <w:pPr>
              <w:spacing w:before="0" w:after="0" w:line="240" w:lineRule="auto"/>
              <w:jc w:val="center"/>
              <w:rPr>
                <w:sz w:val="20"/>
                <w:szCs w:val="20"/>
                <w:lang w:val="en-GB"/>
              </w:rPr>
            </w:pPr>
            <w:r>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r>
      <w:tr w:rsidR="008112A9" w:rsidRPr="008112A9" w:rsidTr="00877C2D">
        <w:trPr>
          <w:trHeight w:val="567"/>
          <w:jc w:val="center"/>
        </w:trPr>
        <w:tc>
          <w:tcPr>
            <w:tcW w:w="964"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BE141</w:t>
            </w:r>
          </w:p>
        </w:tc>
        <w:tc>
          <w:tcPr>
            <w:tcW w:w="2211" w:type="dxa"/>
            <w:tcBorders>
              <w:top w:val="single" w:sz="4" w:space="0" w:color="auto"/>
              <w:bottom w:val="single" w:sz="4" w:space="0" w:color="auto"/>
              <w:right w:val="double" w:sz="4" w:space="0" w:color="auto"/>
            </w:tcBorders>
            <w:shd w:val="clear" w:color="auto" w:fill="auto"/>
            <w:vAlign w:val="center"/>
          </w:tcPr>
          <w:p w:rsidR="00C71847" w:rsidRPr="008112A9" w:rsidRDefault="00675089" w:rsidP="00A400EA">
            <w:pPr>
              <w:spacing w:before="0" w:after="0" w:line="240" w:lineRule="auto"/>
              <w:jc w:val="right"/>
              <w:rPr>
                <w:sz w:val="20"/>
                <w:szCs w:val="20"/>
                <w:lang w:val="en-GB"/>
              </w:rPr>
            </w:pPr>
            <w:r w:rsidRPr="008112A9">
              <w:rPr>
                <w:sz w:val="20"/>
                <w:szCs w:val="20"/>
                <w:lang w:val="en-GB"/>
              </w:rPr>
              <w:t>Eng</w:t>
            </w:r>
            <w:r>
              <w:rPr>
                <w:sz w:val="20"/>
                <w:szCs w:val="20"/>
                <w:lang w:val="en-GB"/>
              </w:rPr>
              <w:t>ineering</w:t>
            </w:r>
            <w:r w:rsidRPr="008112A9">
              <w:rPr>
                <w:sz w:val="20"/>
                <w:szCs w:val="20"/>
                <w:lang w:val="en-GB"/>
              </w:rPr>
              <w:t xml:space="preserve"> Drawing</w:t>
            </w:r>
            <w:r>
              <w:rPr>
                <w:sz w:val="20"/>
                <w:szCs w:val="20"/>
                <w:lang w:val="en-GB"/>
              </w:rPr>
              <w:t xml:space="preserve"> and </w:t>
            </w:r>
            <w:r w:rsidR="00A400EA">
              <w:rPr>
                <w:sz w:val="20"/>
                <w:szCs w:val="20"/>
                <w:lang w:val="en-GB"/>
              </w:rPr>
              <w:t>Descriptive Geometry</w:t>
            </w:r>
            <w:r w:rsidRPr="008112A9">
              <w:rPr>
                <w:sz w:val="20"/>
                <w:szCs w:val="20"/>
                <w:lang w:val="en-GB"/>
              </w:rPr>
              <w:t xml:space="preserve"> (</w:t>
            </w:r>
            <w:r>
              <w:rPr>
                <w:sz w:val="20"/>
                <w:szCs w:val="20"/>
                <w:lang w:val="en-GB"/>
              </w:rPr>
              <w:t>1</w:t>
            </w:r>
            <w:r w:rsidRPr="008112A9">
              <w:rPr>
                <w:sz w:val="20"/>
                <w:szCs w:val="20"/>
                <w:lang w:val="en-GB"/>
              </w:rPr>
              <w:t>)</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4</w:t>
            </w:r>
          </w:p>
        </w:tc>
        <w:tc>
          <w:tcPr>
            <w:tcW w:w="567" w:type="dxa"/>
            <w:tcBorders>
              <w:top w:val="single" w:sz="4" w:space="0" w:color="auto"/>
              <w:bottom w:val="single" w:sz="4" w:space="0" w:color="auto"/>
              <w:right w:val="doub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r w:rsidRPr="008112A9">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795D75" w:rsidRDefault="00795D75" w:rsidP="008112A9">
            <w:pPr>
              <w:spacing w:before="0" w:after="0" w:line="240" w:lineRule="auto"/>
              <w:jc w:val="center"/>
              <w:rPr>
                <w:sz w:val="20"/>
                <w:szCs w:val="20"/>
              </w:rPr>
            </w:pPr>
            <w:r>
              <w:rPr>
                <w:sz w:val="20"/>
                <w:szCs w:val="20"/>
              </w:rPr>
              <w:t>3</w:t>
            </w: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C71847" w:rsidRPr="008112A9" w:rsidRDefault="00C71847" w:rsidP="008112A9">
            <w:pPr>
              <w:spacing w:before="0" w:after="0" w:line="240" w:lineRule="auto"/>
              <w:jc w:val="center"/>
              <w:rPr>
                <w:sz w:val="20"/>
                <w:szCs w:val="20"/>
                <w:lang w:val="en-GB"/>
              </w:rPr>
            </w:pPr>
          </w:p>
        </w:tc>
      </w:tr>
      <w:tr w:rsidR="00877C2D" w:rsidRPr="008112A9" w:rsidTr="008112A9">
        <w:trPr>
          <w:trHeight w:val="567"/>
          <w:jc w:val="center"/>
        </w:trPr>
        <w:tc>
          <w:tcPr>
            <w:tcW w:w="964" w:type="dxa"/>
            <w:tcBorders>
              <w:top w:val="single" w:sz="4" w:space="0" w:color="auto"/>
              <w:bottom w:val="double" w:sz="4" w:space="0" w:color="auto"/>
            </w:tcBorders>
            <w:shd w:val="clear" w:color="auto" w:fill="auto"/>
            <w:vAlign w:val="center"/>
          </w:tcPr>
          <w:p w:rsidR="00877C2D" w:rsidRPr="008112A9" w:rsidRDefault="00877C2D" w:rsidP="00934C08">
            <w:pPr>
              <w:jc w:val="center"/>
              <w:rPr>
                <w:sz w:val="20"/>
                <w:szCs w:val="20"/>
                <w:lang w:val="en-GB"/>
              </w:rPr>
            </w:pPr>
            <w:r w:rsidRPr="008112A9">
              <w:rPr>
                <w:sz w:val="20"/>
                <w:szCs w:val="20"/>
                <w:lang w:val="en-GB"/>
              </w:rPr>
              <w:t>HU121</w:t>
            </w:r>
          </w:p>
        </w:tc>
        <w:tc>
          <w:tcPr>
            <w:tcW w:w="2211" w:type="dxa"/>
            <w:tcBorders>
              <w:top w:val="single" w:sz="4" w:space="0" w:color="auto"/>
              <w:bottom w:val="double" w:sz="4" w:space="0" w:color="auto"/>
              <w:right w:val="double" w:sz="4" w:space="0" w:color="auto"/>
            </w:tcBorders>
            <w:shd w:val="clear" w:color="auto" w:fill="auto"/>
            <w:vAlign w:val="center"/>
          </w:tcPr>
          <w:p w:rsidR="00877C2D" w:rsidRPr="008112A9" w:rsidRDefault="00877C2D" w:rsidP="00934C08">
            <w:pPr>
              <w:jc w:val="right"/>
              <w:rPr>
                <w:sz w:val="20"/>
                <w:szCs w:val="20"/>
                <w:lang w:val="en-GB"/>
              </w:rPr>
            </w:pPr>
            <w:r w:rsidRPr="008112A9">
              <w:rPr>
                <w:sz w:val="20"/>
                <w:szCs w:val="20"/>
                <w:lang w:val="en-GB"/>
              </w:rPr>
              <w:t>History of Engineering</w:t>
            </w:r>
            <w:r w:rsidR="00A400EA">
              <w:rPr>
                <w:sz w:val="20"/>
                <w:szCs w:val="20"/>
                <w:lang w:val="en-GB"/>
              </w:rPr>
              <w:t xml:space="preserve"> and Technology</w:t>
            </w:r>
          </w:p>
        </w:tc>
        <w:tc>
          <w:tcPr>
            <w:tcW w:w="638" w:type="dxa"/>
            <w:tcBorders>
              <w:top w:val="single" w:sz="4" w:space="0" w:color="auto"/>
              <w:left w:val="double" w:sz="4" w:space="0" w:color="auto"/>
              <w:bottom w:val="double" w:sz="4" w:space="0" w:color="auto"/>
              <w:right w:val="double" w:sz="4" w:space="0" w:color="auto"/>
            </w:tcBorders>
            <w:shd w:val="clear" w:color="auto" w:fill="auto"/>
            <w:vAlign w:val="center"/>
          </w:tcPr>
          <w:p w:rsidR="00877C2D" w:rsidRPr="008112A9" w:rsidRDefault="00877C2D" w:rsidP="00934C08">
            <w:pPr>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877C2D" w:rsidRPr="008112A9" w:rsidRDefault="00877C2D" w:rsidP="00934C08">
            <w:pPr>
              <w:jc w:val="center"/>
              <w:rPr>
                <w:sz w:val="20"/>
                <w:szCs w:val="20"/>
                <w:lang w:val="en-GB"/>
              </w:rPr>
            </w:pPr>
            <w:r>
              <w:rPr>
                <w:sz w:val="20"/>
                <w:szCs w:val="20"/>
                <w:lang w:val="en-GB"/>
              </w:rPr>
              <w:t>1</w:t>
            </w: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jc w:val="center"/>
              <w:rPr>
                <w:sz w:val="20"/>
                <w:szCs w:val="20"/>
                <w:lang w:val="en-GB"/>
              </w:rPr>
            </w:pPr>
            <w:r w:rsidRPr="008112A9">
              <w:rPr>
                <w:sz w:val="20"/>
                <w:szCs w:val="20"/>
                <w:lang w:val="en-GB"/>
              </w:rPr>
              <w:t>0</w:t>
            </w:r>
          </w:p>
        </w:tc>
        <w:tc>
          <w:tcPr>
            <w:tcW w:w="567" w:type="dxa"/>
            <w:tcBorders>
              <w:top w:val="single" w:sz="4" w:space="0" w:color="auto"/>
              <w:bottom w:val="double" w:sz="4" w:space="0" w:color="auto"/>
              <w:right w:val="double" w:sz="4" w:space="0" w:color="auto"/>
            </w:tcBorders>
            <w:shd w:val="clear" w:color="auto" w:fill="auto"/>
            <w:vAlign w:val="center"/>
          </w:tcPr>
          <w:p w:rsidR="00877C2D" w:rsidRPr="008112A9" w:rsidRDefault="00877C2D" w:rsidP="00934C08">
            <w:pPr>
              <w:jc w:val="center"/>
              <w:rPr>
                <w:sz w:val="20"/>
                <w:szCs w:val="20"/>
                <w:lang w:val="en-GB"/>
              </w:rPr>
            </w:pPr>
            <w:r>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r>
              <w:rPr>
                <w:sz w:val="20"/>
                <w:szCs w:val="20"/>
                <w:lang w:val="en-GB"/>
              </w:rPr>
              <w:t>2</w:t>
            </w:r>
          </w:p>
        </w:tc>
        <w:tc>
          <w:tcPr>
            <w:tcW w:w="567" w:type="dxa"/>
            <w:tcBorders>
              <w:top w:val="sing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8112A9">
            <w:pPr>
              <w:spacing w:before="0" w:after="0" w:line="240" w:lineRule="auto"/>
              <w:jc w:val="center"/>
              <w:rPr>
                <w:sz w:val="20"/>
                <w:szCs w:val="20"/>
                <w:lang w:val="en-GB"/>
              </w:rPr>
            </w:pPr>
          </w:p>
        </w:tc>
      </w:tr>
      <w:tr w:rsidR="00877C2D" w:rsidRPr="008112A9" w:rsidTr="00934C08">
        <w:trPr>
          <w:trHeight w:val="567"/>
          <w:jc w:val="center"/>
        </w:trPr>
        <w:tc>
          <w:tcPr>
            <w:tcW w:w="964" w:type="dxa"/>
            <w:tcBorders>
              <w:top w:val="double" w:sz="4" w:space="0" w:color="auto"/>
              <w:bottom w:val="double" w:sz="4" w:space="0" w:color="auto"/>
            </w:tcBorders>
            <w:shd w:val="clear" w:color="auto" w:fill="DDD9C3"/>
            <w:vAlign w:val="center"/>
          </w:tcPr>
          <w:p w:rsidR="00877C2D" w:rsidRPr="008112A9" w:rsidRDefault="00877C2D" w:rsidP="008112A9">
            <w:pPr>
              <w:spacing w:before="0" w:after="0" w:line="240" w:lineRule="auto"/>
              <w:jc w:val="center"/>
              <w:rPr>
                <w:b/>
                <w:bCs/>
                <w:sz w:val="20"/>
                <w:szCs w:val="20"/>
                <w:lang w:val="en-GB"/>
              </w:rPr>
            </w:pPr>
          </w:p>
        </w:tc>
        <w:tc>
          <w:tcPr>
            <w:tcW w:w="2211" w:type="dxa"/>
            <w:tcBorders>
              <w:top w:val="double" w:sz="4" w:space="0" w:color="auto"/>
              <w:bottom w:val="double" w:sz="4" w:space="0" w:color="auto"/>
              <w:right w:val="double" w:sz="4" w:space="0" w:color="auto"/>
            </w:tcBorders>
            <w:shd w:val="clear" w:color="auto" w:fill="DDD9C3"/>
            <w:vAlign w:val="center"/>
          </w:tcPr>
          <w:p w:rsidR="00877C2D" w:rsidRPr="008112A9" w:rsidRDefault="00877C2D" w:rsidP="008112A9">
            <w:pPr>
              <w:spacing w:before="0" w:after="0" w:line="240" w:lineRule="auto"/>
              <w:jc w:val="center"/>
              <w:rPr>
                <w:b/>
                <w:bCs/>
                <w:sz w:val="20"/>
                <w:szCs w:val="20"/>
                <w:lang w:val="en-GB"/>
              </w:rPr>
            </w:pPr>
          </w:p>
        </w:tc>
        <w:tc>
          <w:tcPr>
            <w:tcW w:w="638" w:type="dxa"/>
            <w:tcBorders>
              <w:top w:val="double" w:sz="4" w:space="0" w:color="auto"/>
              <w:left w:val="double" w:sz="4" w:space="0" w:color="auto"/>
              <w:bottom w:val="double" w:sz="4" w:space="0" w:color="auto"/>
              <w:right w:val="double" w:sz="4" w:space="0" w:color="auto"/>
            </w:tcBorders>
            <w:shd w:val="clear" w:color="auto" w:fill="DDD9C3"/>
          </w:tcPr>
          <w:p w:rsidR="00877C2D" w:rsidRPr="00B36FCA" w:rsidRDefault="00A45F87" w:rsidP="00F57162">
            <w:pPr>
              <w:bidi w:val="0"/>
              <w:jc w:val="center"/>
              <w:rPr>
                <w:rFonts w:ascii="Calibri" w:hAnsi="Calibri"/>
                <w:b/>
                <w:bCs/>
                <w:color w:val="000000"/>
                <w:sz w:val="22"/>
                <w:szCs w:val="22"/>
                <w:rtl/>
              </w:rPr>
            </w:pPr>
            <w:r>
              <w:rPr>
                <w:rFonts w:ascii="Calibri" w:hAnsi="Calibri"/>
                <w:b/>
                <w:bCs/>
                <w:color w:val="000000"/>
                <w:sz w:val="22"/>
                <w:szCs w:val="22"/>
              </w:rPr>
              <w:t>18</w:t>
            </w:r>
          </w:p>
        </w:tc>
        <w:tc>
          <w:tcPr>
            <w:tcW w:w="567" w:type="dxa"/>
            <w:tcBorders>
              <w:top w:val="double" w:sz="4" w:space="0" w:color="auto"/>
              <w:left w:val="double" w:sz="4" w:space="0" w:color="auto"/>
              <w:bottom w:val="double" w:sz="4" w:space="0" w:color="auto"/>
            </w:tcBorders>
            <w:shd w:val="clear" w:color="auto" w:fill="DDD9C3"/>
          </w:tcPr>
          <w:p w:rsidR="00877C2D" w:rsidRPr="00B36FCA" w:rsidRDefault="00A45F87" w:rsidP="00F57162">
            <w:pPr>
              <w:bidi w:val="0"/>
              <w:jc w:val="center"/>
              <w:rPr>
                <w:rFonts w:ascii="Calibri" w:hAnsi="Calibri"/>
                <w:b/>
                <w:bCs/>
                <w:color w:val="000000"/>
                <w:sz w:val="22"/>
                <w:szCs w:val="22"/>
                <w:rtl/>
              </w:rPr>
            </w:pPr>
            <w:r>
              <w:rPr>
                <w:rFonts w:ascii="Calibri" w:hAnsi="Calibri"/>
                <w:b/>
                <w:bCs/>
                <w:color w:val="000000"/>
                <w:sz w:val="22"/>
                <w:szCs w:val="22"/>
              </w:rPr>
              <w:t>15</w:t>
            </w:r>
          </w:p>
        </w:tc>
        <w:tc>
          <w:tcPr>
            <w:tcW w:w="567" w:type="dxa"/>
            <w:tcBorders>
              <w:top w:val="double" w:sz="4" w:space="0" w:color="auto"/>
              <w:bottom w:val="double" w:sz="4" w:space="0" w:color="auto"/>
            </w:tcBorders>
            <w:shd w:val="clear" w:color="auto" w:fill="DDD9C3"/>
          </w:tcPr>
          <w:p w:rsidR="00877C2D" w:rsidRPr="00B36FCA" w:rsidRDefault="00DD4EB1" w:rsidP="00F57162">
            <w:pPr>
              <w:bidi w:val="0"/>
              <w:jc w:val="center"/>
              <w:rPr>
                <w:rFonts w:ascii="Calibri" w:hAnsi="Calibri"/>
                <w:b/>
                <w:bCs/>
                <w:color w:val="000000"/>
                <w:sz w:val="22"/>
                <w:szCs w:val="22"/>
                <w:rtl/>
              </w:rPr>
            </w:pPr>
            <w:r>
              <w:rPr>
                <w:rFonts w:ascii="Calibri" w:hAnsi="Calibri"/>
                <w:b/>
                <w:bCs/>
                <w:color w:val="000000"/>
                <w:sz w:val="22"/>
                <w:szCs w:val="22"/>
              </w:rPr>
              <w:t>9</w:t>
            </w:r>
          </w:p>
        </w:tc>
        <w:tc>
          <w:tcPr>
            <w:tcW w:w="567" w:type="dxa"/>
            <w:tcBorders>
              <w:top w:val="double" w:sz="4" w:space="0" w:color="auto"/>
              <w:bottom w:val="double" w:sz="4" w:space="0" w:color="auto"/>
              <w:right w:val="double" w:sz="4" w:space="0" w:color="auto"/>
            </w:tcBorders>
            <w:shd w:val="clear" w:color="auto" w:fill="DDD9C3"/>
          </w:tcPr>
          <w:p w:rsidR="00877C2D" w:rsidRPr="00B36FCA" w:rsidRDefault="00DB423A" w:rsidP="00F57162">
            <w:pPr>
              <w:bidi w:val="0"/>
              <w:jc w:val="center"/>
              <w:rPr>
                <w:rFonts w:ascii="Calibri" w:hAnsi="Calibri"/>
                <w:b/>
                <w:bCs/>
                <w:color w:val="000000"/>
                <w:sz w:val="22"/>
                <w:szCs w:val="22"/>
                <w:rtl/>
              </w:rPr>
            </w:pPr>
            <w:r>
              <w:rPr>
                <w:rFonts w:ascii="Calibri" w:hAnsi="Calibri"/>
                <w:b/>
                <w:bCs/>
                <w:color w:val="000000"/>
                <w:sz w:val="22"/>
                <w:szCs w:val="22"/>
              </w:rPr>
              <w:t>9</w:t>
            </w:r>
          </w:p>
        </w:tc>
        <w:tc>
          <w:tcPr>
            <w:tcW w:w="567" w:type="dxa"/>
            <w:tcBorders>
              <w:top w:val="double" w:sz="4" w:space="0" w:color="auto"/>
              <w:left w:val="double" w:sz="4" w:space="0" w:color="auto"/>
              <w:bottom w:val="double" w:sz="4" w:space="0" w:color="auto"/>
            </w:tcBorders>
            <w:shd w:val="clear" w:color="auto" w:fill="DDD9C3"/>
          </w:tcPr>
          <w:p w:rsidR="00877C2D" w:rsidRPr="00B36FCA" w:rsidRDefault="00A45F87" w:rsidP="00F57162">
            <w:pPr>
              <w:bidi w:val="0"/>
              <w:jc w:val="center"/>
              <w:rPr>
                <w:rFonts w:ascii="Calibri" w:hAnsi="Calibri"/>
                <w:b/>
                <w:bCs/>
                <w:color w:val="000000"/>
                <w:sz w:val="22"/>
                <w:szCs w:val="22"/>
                <w:rtl/>
              </w:rPr>
            </w:pPr>
            <w:r>
              <w:rPr>
                <w:rFonts w:ascii="Calibri" w:hAnsi="Calibri"/>
                <w:b/>
                <w:bCs/>
                <w:color w:val="000000"/>
                <w:sz w:val="22"/>
                <w:szCs w:val="22"/>
              </w:rPr>
              <w:t>4</w:t>
            </w:r>
          </w:p>
        </w:tc>
        <w:tc>
          <w:tcPr>
            <w:tcW w:w="567" w:type="dxa"/>
            <w:tcBorders>
              <w:top w:val="double" w:sz="4" w:space="0" w:color="auto"/>
              <w:bottom w:val="double" w:sz="4" w:space="0" w:color="auto"/>
            </w:tcBorders>
            <w:shd w:val="clear" w:color="auto" w:fill="DDD9C3"/>
          </w:tcPr>
          <w:p w:rsidR="00877C2D" w:rsidRPr="00B36FCA" w:rsidRDefault="00795D75" w:rsidP="00F57162">
            <w:pPr>
              <w:bidi w:val="0"/>
              <w:jc w:val="center"/>
              <w:rPr>
                <w:rFonts w:ascii="Calibri" w:hAnsi="Calibri"/>
                <w:b/>
                <w:bCs/>
                <w:color w:val="000000"/>
                <w:sz w:val="22"/>
                <w:szCs w:val="22"/>
                <w:rtl/>
              </w:rPr>
            </w:pPr>
            <w:r>
              <w:rPr>
                <w:rFonts w:ascii="Calibri" w:hAnsi="Calibri"/>
                <w:b/>
                <w:bCs/>
                <w:color w:val="000000"/>
                <w:sz w:val="22"/>
                <w:szCs w:val="22"/>
              </w:rPr>
              <w:t>12</w:t>
            </w:r>
          </w:p>
        </w:tc>
        <w:tc>
          <w:tcPr>
            <w:tcW w:w="567" w:type="dxa"/>
            <w:tcBorders>
              <w:top w:val="double" w:sz="4" w:space="0" w:color="auto"/>
              <w:bottom w:val="double" w:sz="4" w:space="0" w:color="auto"/>
            </w:tcBorders>
            <w:shd w:val="clear" w:color="auto" w:fill="DDD9C3"/>
          </w:tcPr>
          <w:p w:rsidR="00877C2D" w:rsidRPr="00B36FCA" w:rsidRDefault="00795D75" w:rsidP="00F57162">
            <w:pPr>
              <w:bidi w:val="0"/>
              <w:jc w:val="center"/>
              <w:rPr>
                <w:rFonts w:ascii="Calibri" w:hAnsi="Calibri"/>
                <w:b/>
                <w:bCs/>
                <w:color w:val="000000"/>
                <w:sz w:val="22"/>
                <w:szCs w:val="22"/>
                <w:rtl/>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tcPr>
          <w:p w:rsidR="00877C2D" w:rsidRPr="00B36FCA" w:rsidRDefault="00A45F87" w:rsidP="00F57162">
            <w:pPr>
              <w:bidi w:val="0"/>
              <w:jc w:val="center"/>
              <w:rPr>
                <w:rFonts w:ascii="Calibri" w:hAnsi="Calibri"/>
                <w:b/>
                <w:bCs/>
                <w:color w:val="000000"/>
                <w:sz w:val="22"/>
                <w:szCs w:val="22"/>
                <w:rtl/>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tcPr>
          <w:p w:rsidR="00877C2D" w:rsidRPr="00B36FCA" w:rsidRDefault="00A45F87" w:rsidP="00F57162">
            <w:pPr>
              <w:bidi w:val="0"/>
              <w:jc w:val="center"/>
              <w:rPr>
                <w:rFonts w:ascii="Calibri" w:hAnsi="Calibri"/>
                <w:b/>
                <w:bCs/>
                <w:color w:val="000000"/>
                <w:sz w:val="22"/>
                <w:szCs w:val="22"/>
              </w:rPr>
            </w:pPr>
            <w:r>
              <w:rPr>
                <w:rFonts w:ascii="Calibri" w:hAnsi="Calibri"/>
                <w:b/>
                <w:bCs/>
                <w:color w:val="000000"/>
                <w:sz w:val="22"/>
                <w:szCs w:val="22"/>
              </w:rPr>
              <w:t>2</w:t>
            </w:r>
          </w:p>
        </w:tc>
        <w:tc>
          <w:tcPr>
            <w:tcW w:w="567" w:type="dxa"/>
            <w:tcBorders>
              <w:top w:val="double" w:sz="4" w:space="0" w:color="auto"/>
              <w:bottom w:val="double" w:sz="4" w:space="0" w:color="auto"/>
            </w:tcBorders>
            <w:shd w:val="clear" w:color="auto" w:fill="DDD9C3"/>
            <w:vAlign w:val="center"/>
          </w:tcPr>
          <w:p w:rsidR="00877C2D" w:rsidRPr="00B36FCA" w:rsidRDefault="00E87392" w:rsidP="00F57162">
            <w:pPr>
              <w:bidi w:val="0"/>
              <w:spacing w:before="0" w:after="0" w:line="240" w:lineRule="auto"/>
              <w:jc w:val="center"/>
              <w:rPr>
                <w:rFonts w:ascii="Calibri" w:hAnsi="Calibri"/>
                <w:b/>
                <w:bCs/>
                <w:color w:val="000000"/>
                <w:sz w:val="22"/>
                <w:szCs w:val="22"/>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center"/>
          </w:tcPr>
          <w:p w:rsidR="00877C2D" w:rsidRPr="00B36FCA" w:rsidRDefault="00E87392" w:rsidP="00F57162">
            <w:pPr>
              <w:bidi w:val="0"/>
              <w:spacing w:before="0" w:after="0" w:line="240" w:lineRule="auto"/>
              <w:jc w:val="center"/>
              <w:rPr>
                <w:rFonts w:ascii="Calibri" w:hAnsi="Calibri"/>
                <w:b/>
                <w:bCs/>
                <w:color w:val="000000"/>
                <w:sz w:val="22"/>
                <w:szCs w:val="22"/>
              </w:rPr>
            </w:pPr>
            <w:r>
              <w:rPr>
                <w:rFonts w:ascii="Calibri" w:hAnsi="Calibri"/>
                <w:b/>
                <w:bCs/>
                <w:color w:val="000000"/>
                <w:sz w:val="22"/>
                <w:szCs w:val="22"/>
              </w:rPr>
              <w:t>0</w:t>
            </w:r>
          </w:p>
        </w:tc>
      </w:tr>
    </w:tbl>
    <w:p w:rsidR="00A35E68" w:rsidRDefault="00A35E68" w:rsidP="00A35E68">
      <w:pPr>
        <w:bidi w:val="0"/>
        <w:rPr>
          <w:b/>
          <w:bCs/>
          <w:u w:val="single"/>
          <w:lang w:val="en-GB"/>
        </w:rPr>
      </w:pPr>
    </w:p>
    <w:p w:rsidR="00C71847" w:rsidRPr="00A35E68" w:rsidRDefault="00A35E68" w:rsidP="00A35E68">
      <w:pPr>
        <w:bidi w:val="0"/>
        <w:spacing w:line="360" w:lineRule="auto"/>
        <w:rPr>
          <w:rFonts w:ascii="Arial" w:hAnsi="Arial"/>
          <w:sz w:val="28"/>
          <w:lang w:val="en-GB"/>
        </w:rPr>
      </w:pPr>
      <w:r>
        <w:rPr>
          <w:b/>
          <w:bCs/>
          <w:u w:val="single"/>
          <w:lang w:val="en-GB"/>
        </w:rPr>
        <w:br w:type="page"/>
      </w:r>
      <w:r w:rsidRPr="00A35E68">
        <w:rPr>
          <w:b/>
          <w:bCs/>
          <w:sz w:val="28"/>
          <w:u w:val="single"/>
          <w:lang w:val="en-GB"/>
        </w:rPr>
        <w:lastRenderedPageBreak/>
        <w:t>1</w:t>
      </w:r>
      <w:r w:rsidRPr="00A35E68">
        <w:rPr>
          <w:b/>
          <w:bCs/>
          <w:sz w:val="28"/>
          <w:u w:val="single"/>
          <w:vertAlign w:val="superscript"/>
          <w:lang w:val="en-GB"/>
        </w:rPr>
        <w:t>st</w:t>
      </w:r>
      <w:r w:rsidRPr="00A35E68">
        <w:rPr>
          <w:b/>
          <w:bCs/>
          <w:sz w:val="28"/>
          <w:u w:val="single"/>
          <w:lang w:val="en-GB"/>
        </w:rPr>
        <w:t xml:space="preserve"> Year (Semester-2)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638"/>
        <w:gridCol w:w="567"/>
        <w:gridCol w:w="567"/>
        <w:gridCol w:w="567"/>
        <w:gridCol w:w="567"/>
        <w:gridCol w:w="567"/>
        <w:gridCol w:w="567"/>
        <w:gridCol w:w="567"/>
        <w:gridCol w:w="567"/>
        <w:gridCol w:w="567"/>
        <w:gridCol w:w="567"/>
      </w:tblGrid>
      <w:tr w:rsidR="00A35E68" w:rsidRPr="008112A9" w:rsidTr="00A35E68">
        <w:trPr>
          <w:cantSplit/>
          <w:trHeight w:val="680"/>
          <w:jc w:val="center"/>
        </w:trPr>
        <w:tc>
          <w:tcPr>
            <w:tcW w:w="964" w:type="dxa"/>
            <w:vMerge w:val="restart"/>
            <w:tcBorders>
              <w:bottom w:val="double" w:sz="4" w:space="0" w:color="auto"/>
            </w:tcBorders>
            <w:shd w:val="clear" w:color="auto" w:fill="DDD9C3"/>
            <w:vAlign w:val="center"/>
          </w:tcPr>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r w:rsidRPr="008112A9">
              <w:rPr>
                <w:b/>
                <w:bCs/>
                <w:lang w:val="en-GB"/>
              </w:rPr>
              <w:t>Code</w:t>
            </w: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tc>
        <w:tc>
          <w:tcPr>
            <w:tcW w:w="2211" w:type="dxa"/>
            <w:vMerge w:val="restart"/>
            <w:tcBorders>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b/>
                <w:bCs/>
                <w:lang w:val="en-GB"/>
              </w:rPr>
            </w:pPr>
            <w:r w:rsidRPr="008112A9">
              <w:rPr>
                <w:b/>
                <w:bCs/>
                <w:lang w:val="en-GB"/>
              </w:rPr>
              <w:t>Course Title</w:t>
            </w:r>
          </w:p>
        </w:tc>
        <w:tc>
          <w:tcPr>
            <w:tcW w:w="638" w:type="dxa"/>
            <w:vMerge w:val="restart"/>
            <w:tcBorders>
              <w:left w:val="double" w:sz="4" w:space="0" w:color="auto"/>
              <w:bottom w:val="double" w:sz="4" w:space="0" w:color="auto"/>
              <w:right w:val="double" w:sz="4" w:space="0" w:color="auto"/>
            </w:tcBorders>
            <w:shd w:val="clear" w:color="auto" w:fill="DDD9C3"/>
            <w:textDirection w:val="btLr"/>
            <w:vAlign w:val="center"/>
          </w:tcPr>
          <w:p w:rsidR="00A35E68" w:rsidRPr="008112A9" w:rsidRDefault="00A35E68" w:rsidP="00675089">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A35E68" w:rsidRPr="008112A9" w:rsidRDefault="00A35E68" w:rsidP="00675089">
            <w:pPr>
              <w:spacing w:before="0" w:after="0" w:line="240" w:lineRule="auto"/>
              <w:jc w:val="center"/>
              <w:rPr>
                <w:b/>
                <w:bCs/>
                <w:sz w:val="18"/>
                <w:szCs w:val="18"/>
                <w:lang w:val="en-GB"/>
              </w:rPr>
            </w:pPr>
            <w:r w:rsidRPr="008112A9">
              <w:rPr>
                <w:b/>
                <w:bCs/>
                <w:lang w:val="en-GB"/>
              </w:rPr>
              <w:t>Subject Area</w:t>
            </w:r>
          </w:p>
        </w:tc>
      </w:tr>
      <w:tr w:rsidR="00A35E68" w:rsidRPr="008112A9" w:rsidTr="00A35E68">
        <w:trPr>
          <w:cantSplit/>
          <w:trHeight w:val="1984"/>
          <w:jc w:val="center"/>
        </w:trPr>
        <w:tc>
          <w:tcPr>
            <w:tcW w:w="964" w:type="dxa"/>
            <w:vMerge/>
            <w:tcBorders>
              <w:bottom w:val="double" w:sz="4" w:space="0" w:color="auto"/>
            </w:tcBorders>
            <w:shd w:val="clear" w:color="auto" w:fill="DDD9C3"/>
            <w:vAlign w:val="center"/>
          </w:tcPr>
          <w:p w:rsidR="00A35E68" w:rsidRPr="008112A9" w:rsidRDefault="00A35E68" w:rsidP="00675089">
            <w:pPr>
              <w:spacing w:before="0" w:after="0" w:line="240" w:lineRule="auto"/>
              <w:jc w:val="center"/>
              <w:rPr>
                <w:lang w:val="en-GB"/>
              </w:rPr>
            </w:pPr>
          </w:p>
        </w:tc>
        <w:tc>
          <w:tcPr>
            <w:tcW w:w="2211" w:type="dxa"/>
            <w:vMerge/>
            <w:tcBorders>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lang w:val="en-GB"/>
              </w:rPr>
            </w:pPr>
          </w:p>
        </w:tc>
        <w:tc>
          <w:tcPr>
            <w:tcW w:w="638" w:type="dxa"/>
            <w:vMerge/>
            <w:tcBorders>
              <w:left w:val="double" w:sz="4" w:space="0" w:color="auto"/>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Discretionary</w:t>
            </w:r>
          </w:p>
        </w:tc>
      </w:tr>
      <w:tr w:rsidR="00A35E68" w:rsidRPr="008112A9" w:rsidTr="00675089">
        <w:trPr>
          <w:trHeight w:val="567"/>
          <w:jc w:val="center"/>
        </w:trPr>
        <w:tc>
          <w:tcPr>
            <w:tcW w:w="964"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BE102</w:t>
            </w:r>
          </w:p>
        </w:tc>
        <w:tc>
          <w:tcPr>
            <w:tcW w:w="2211" w:type="dxa"/>
            <w:tcBorders>
              <w:top w:val="double" w:sz="4" w:space="0" w:color="auto"/>
              <w:bottom w:val="single" w:sz="4" w:space="0" w:color="auto"/>
              <w:right w:val="double" w:sz="4" w:space="0" w:color="auto"/>
            </w:tcBorders>
            <w:shd w:val="clear" w:color="auto" w:fill="auto"/>
            <w:vAlign w:val="center"/>
          </w:tcPr>
          <w:p w:rsidR="00A35E68" w:rsidRPr="008112A9" w:rsidRDefault="00A35E68" w:rsidP="00675089">
            <w:pPr>
              <w:jc w:val="right"/>
              <w:rPr>
                <w:sz w:val="20"/>
                <w:szCs w:val="20"/>
                <w:lang w:val="en-GB"/>
              </w:rPr>
            </w:pPr>
            <w:r w:rsidRPr="008112A9">
              <w:rPr>
                <w:sz w:val="20"/>
                <w:szCs w:val="20"/>
                <w:lang w:val="en-GB"/>
              </w:rPr>
              <w:t>Eng</w:t>
            </w:r>
            <w:r w:rsidR="00675089">
              <w:rPr>
                <w:sz w:val="20"/>
                <w:szCs w:val="20"/>
                <w:lang w:val="en-GB"/>
              </w:rPr>
              <w:t>ineering</w:t>
            </w:r>
            <w:r w:rsidRPr="008112A9">
              <w:rPr>
                <w:sz w:val="20"/>
                <w:szCs w:val="20"/>
                <w:lang w:val="en-GB"/>
              </w:rPr>
              <w:t xml:space="preserve"> Mathematics (2)</w:t>
            </w:r>
          </w:p>
        </w:tc>
        <w:tc>
          <w:tcPr>
            <w:tcW w:w="638" w:type="dxa"/>
            <w:tcBorders>
              <w:top w:val="double" w:sz="4" w:space="0" w:color="auto"/>
              <w:left w:val="doub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A35E68" w:rsidRPr="008112A9" w:rsidRDefault="00877C2D" w:rsidP="00675089">
            <w:pPr>
              <w:jc w:val="center"/>
              <w:rPr>
                <w:sz w:val="20"/>
                <w:szCs w:val="20"/>
                <w:lang w:val="en-GB"/>
              </w:rPr>
            </w:pPr>
            <w:r>
              <w:rPr>
                <w:sz w:val="20"/>
                <w:szCs w:val="20"/>
                <w:lang w:val="en-GB"/>
              </w:rPr>
              <w:t>1</w:t>
            </w:r>
          </w:p>
        </w:tc>
        <w:tc>
          <w:tcPr>
            <w:tcW w:w="567" w:type="dxa"/>
            <w:tcBorders>
              <w:top w:val="doub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r>
      <w:tr w:rsidR="00A35E68"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BE112</w:t>
            </w:r>
          </w:p>
        </w:tc>
        <w:tc>
          <w:tcPr>
            <w:tcW w:w="2211"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675089">
            <w:pPr>
              <w:jc w:val="right"/>
              <w:rPr>
                <w:sz w:val="20"/>
                <w:szCs w:val="20"/>
                <w:lang w:val="en-GB"/>
              </w:rPr>
            </w:pPr>
            <w:r w:rsidRPr="008112A9">
              <w:rPr>
                <w:sz w:val="20"/>
                <w:szCs w:val="20"/>
                <w:lang w:val="en-GB"/>
              </w:rPr>
              <w:t>Eng</w:t>
            </w:r>
            <w:r w:rsidR="00675089">
              <w:rPr>
                <w:sz w:val="20"/>
                <w:szCs w:val="20"/>
                <w:lang w:val="en-GB"/>
              </w:rPr>
              <w:t>ineering</w:t>
            </w:r>
            <w:r w:rsidR="003B1B70">
              <w:rPr>
                <w:sz w:val="20"/>
                <w:szCs w:val="20"/>
                <w:lang w:val="en-GB"/>
              </w:rPr>
              <w:t xml:space="preserve"> </w:t>
            </w:r>
            <w:r w:rsidRPr="008112A9">
              <w:rPr>
                <w:sz w:val="20"/>
                <w:szCs w:val="20"/>
                <w:lang w:val="en-GB"/>
              </w:rPr>
              <w:t>Mechanics (2)</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r>
      <w:tr w:rsidR="00A35E68"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BE122</w:t>
            </w:r>
          </w:p>
        </w:tc>
        <w:tc>
          <w:tcPr>
            <w:tcW w:w="2211" w:type="dxa"/>
            <w:tcBorders>
              <w:top w:val="single" w:sz="4" w:space="0" w:color="auto"/>
              <w:bottom w:val="single" w:sz="4" w:space="0" w:color="auto"/>
              <w:right w:val="double" w:sz="4" w:space="0" w:color="auto"/>
            </w:tcBorders>
            <w:shd w:val="clear" w:color="auto" w:fill="auto"/>
            <w:vAlign w:val="center"/>
          </w:tcPr>
          <w:p w:rsidR="00A35E68" w:rsidRPr="008112A9" w:rsidRDefault="00675089" w:rsidP="003B1B70">
            <w:pPr>
              <w:bidi w:val="0"/>
              <w:jc w:val="right"/>
              <w:rPr>
                <w:sz w:val="20"/>
                <w:szCs w:val="20"/>
                <w:lang w:val="en-GB"/>
              </w:rPr>
            </w:pPr>
            <w:r w:rsidRPr="008112A9">
              <w:rPr>
                <w:sz w:val="20"/>
                <w:szCs w:val="20"/>
                <w:lang w:val="en-GB"/>
              </w:rPr>
              <w:t>Eng</w:t>
            </w:r>
            <w:r>
              <w:rPr>
                <w:sz w:val="20"/>
                <w:szCs w:val="20"/>
                <w:lang w:val="en-GB"/>
              </w:rPr>
              <w:t>ineering</w:t>
            </w:r>
            <w:r w:rsidR="003B1B70">
              <w:rPr>
                <w:sz w:val="20"/>
                <w:szCs w:val="20"/>
              </w:rPr>
              <w:t xml:space="preserve"> </w:t>
            </w:r>
            <w:r w:rsidR="00A35E68" w:rsidRPr="008112A9">
              <w:rPr>
                <w:sz w:val="20"/>
                <w:szCs w:val="20"/>
                <w:lang w:val="en-GB"/>
              </w:rPr>
              <w:t>Physics (2)</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400EA" w:rsidP="00675089">
            <w:pPr>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376773" w:rsidP="00675089">
            <w:pPr>
              <w:jc w:val="center"/>
              <w:rPr>
                <w:sz w:val="20"/>
                <w:szCs w:val="20"/>
                <w:lang w:val="en-GB"/>
              </w:rPr>
            </w:pPr>
            <w:r>
              <w:rPr>
                <w:sz w:val="20"/>
                <w:szCs w:val="20"/>
                <w:lang w:val="en-GB"/>
              </w:rPr>
              <w:t>1</w:t>
            </w:r>
          </w:p>
        </w:tc>
        <w:tc>
          <w:tcPr>
            <w:tcW w:w="567" w:type="dxa"/>
            <w:tcBorders>
              <w:top w:val="single" w:sz="4" w:space="0" w:color="auto"/>
              <w:bottom w:val="single" w:sz="4" w:space="0" w:color="auto"/>
              <w:right w:val="double" w:sz="4" w:space="0" w:color="auto"/>
            </w:tcBorders>
            <w:shd w:val="clear" w:color="auto" w:fill="auto"/>
            <w:vAlign w:val="center"/>
          </w:tcPr>
          <w:p w:rsidR="00A35E68" w:rsidRPr="008112A9" w:rsidRDefault="00A400EA" w:rsidP="00675089">
            <w:pPr>
              <w:jc w:val="center"/>
              <w:rPr>
                <w:sz w:val="20"/>
                <w:szCs w:val="20"/>
                <w:lang w:val="en-GB"/>
              </w:rPr>
            </w:pPr>
            <w:r>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r>
      <w:tr w:rsidR="00A35E68"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BE142</w:t>
            </w:r>
          </w:p>
        </w:tc>
        <w:tc>
          <w:tcPr>
            <w:tcW w:w="2211" w:type="dxa"/>
            <w:tcBorders>
              <w:top w:val="single" w:sz="4" w:space="0" w:color="auto"/>
              <w:bottom w:val="single" w:sz="4" w:space="0" w:color="auto"/>
              <w:right w:val="double" w:sz="4" w:space="0" w:color="auto"/>
            </w:tcBorders>
            <w:shd w:val="clear" w:color="auto" w:fill="auto"/>
            <w:vAlign w:val="center"/>
          </w:tcPr>
          <w:p w:rsidR="00A35E68" w:rsidRPr="008112A9" w:rsidRDefault="00DB423A" w:rsidP="00675089">
            <w:pPr>
              <w:jc w:val="right"/>
              <w:rPr>
                <w:sz w:val="20"/>
                <w:szCs w:val="20"/>
                <w:lang w:val="en-GB"/>
              </w:rPr>
            </w:pPr>
            <w:r w:rsidRPr="008112A9">
              <w:rPr>
                <w:sz w:val="20"/>
                <w:szCs w:val="20"/>
                <w:lang w:val="en-GB"/>
              </w:rPr>
              <w:t>Eng</w:t>
            </w:r>
            <w:r>
              <w:rPr>
                <w:sz w:val="20"/>
                <w:szCs w:val="20"/>
                <w:lang w:val="en-GB"/>
              </w:rPr>
              <w:t>ineering</w:t>
            </w:r>
            <w:r w:rsidRPr="008112A9">
              <w:rPr>
                <w:sz w:val="20"/>
                <w:szCs w:val="20"/>
                <w:lang w:val="en-GB"/>
              </w:rPr>
              <w:t xml:space="preserve"> Drawing</w:t>
            </w:r>
            <w:r>
              <w:rPr>
                <w:sz w:val="20"/>
                <w:szCs w:val="20"/>
                <w:lang w:val="en-GB"/>
              </w:rPr>
              <w:t xml:space="preserve"> and Descriptive Geometr</w:t>
            </w:r>
            <w:r>
              <w:rPr>
                <w:sz w:val="20"/>
                <w:szCs w:val="20"/>
                <w:lang w:val="en-GB"/>
              </w:rPr>
              <w:t>y</w:t>
            </w:r>
            <w:r w:rsidR="00094C98">
              <w:rPr>
                <w:sz w:val="20"/>
                <w:szCs w:val="20"/>
              </w:rPr>
              <w:t xml:space="preserve"> (2)</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13697B" w:rsidP="00675089">
            <w:pPr>
              <w:jc w:val="center"/>
              <w:rPr>
                <w:sz w:val="20"/>
                <w:szCs w:val="20"/>
                <w:lang w:val="en-GB"/>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r>
      <w:tr w:rsidR="00A35E68"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BE131</w:t>
            </w:r>
          </w:p>
        </w:tc>
        <w:tc>
          <w:tcPr>
            <w:tcW w:w="2211"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675089">
            <w:pPr>
              <w:jc w:val="right"/>
              <w:rPr>
                <w:sz w:val="20"/>
                <w:szCs w:val="20"/>
                <w:lang w:val="en-GB"/>
              </w:rPr>
            </w:pPr>
            <w:r w:rsidRPr="008112A9">
              <w:rPr>
                <w:sz w:val="20"/>
                <w:szCs w:val="20"/>
                <w:lang w:val="en-GB"/>
              </w:rPr>
              <w:t>General Chemistry</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r>
      <w:tr w:rsidR="00A35E68" w:rsidRPr="008112A9" w:rsidTr="00A35E68">
        <w:trPr>
          <w:trHeight w:val="567"/>
          <w:jc w:val="center"/>
        </w:trPr>
        <w:tc>
          <w:tcPr>
            <w:tcW w:w="964"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ME170</w:t>
            </w:r>
          </w:p>
        </w:tc>
        <w:tc>
          <w:tcPr>
            <w:tcW w:w="2211"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A35E68">
            <w:pPr>
              <w:jc w:val="right"/>
              <w:rPr>
                <w:sz w:val="20"/>
                <w:szCs w:val="20"/>
                <w:lang w:val="en-GB"/>
              </w:rPr>
            </w:pPr>
            <w:r w:rsidRPr="008112A9">
              <w:rPr>
                <w:sz w:val="20"/>
                <w:szCs w:val="20"/>
                <w:lang w:val="en-GB"/>
              </w:rPr>
              <w:t>Introd</w:t>
            </w:r>
            <w:r>
              <w:rPr>
                <w:sz w:val="20"/>
                <w:szCs w:val="20"/>
                <w:lang w:val="en-GB"/>
              </w:rPr>
              <w:t>uction</w:t>
            </w:r>
            <w:r w:rsidRPr="008112A9">
              <w:rPr>
                <w:sz w:val="20"/>
                <w:szCs w:val="20"/>
                <w:lang w:val="en-GB"/>
              </w:rPr>
              <w:t xml:space="preserve"> to Manufacturing</w:t>
            </w:r>
            <w:r w:rsidR="00DD4EB1">
              <w:rPr>
                <w:sz w:val="20"/>
                <w:szCs w:val="20"/>
                <w:lang w:val="en-GB"/>
              </w:rPr>
              <w:t xml:space="preserve"> Processes</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A35E68" w:rsidRPr="008112A9" w:rsidRDefault="00A35E68" w:rsidP="00675089">
            <w:pPr>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13697B" w:rsidP="00675089">
            <w:pPr>
              <w:jc w:val="center"/>
              <w:rPr>
                <w:sz w:val="20"/>
                <w:szCs w:val="20"/>
                <w:lang w:val="en-GB" w:bidi="ar-EG"/>
              </w:rPr>
            </w:pPr>
            <w:r w:rsidRPr="008112A9">
              <w:rPr>
                <w:sz w:val="20"/>
                <w:szCs w:val="20"/>
                <w:lang w:val="en-GB"/>
              </w:rPr>
              <w:t>3</w:t>
            </w:r>
          </w:p>
        </w:tc>
        <w:tc>
          <w:tcPr>
            <w:tcW w:w="567" w:type="dxa"/>
            <w:tcBorders>
              <w:top w:val="single" w:sz="4" w:space="0" w:color="auto"/>
              <w:bottom w:val="single" w:sz="4" w:space="0" w:color="auto"/>
            </w:tcBorders>
            <w:shd w:val="clear" w:color="auto" w:fill="auto"/>
            <w:vAlign w:val="center"/>
          </w:tcPr>
          <w:p w:rsidR="00A35E68" w:rsidRPr="0013697B" w:rsidRDefault="00A35E68" w:rsidP="00675089">
            <w:pPr>
              <w:jc w:val="center"/>
              <w:rPr>
                <w:sz w:val="20"/>
                <w:szCs w:val="20"/>
                <w:rtl/>
                <w:lang w:bidi="ar-EG"/>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A35E68" w:rsidRPr="008112A9" w:rsidRDefault="00A35E68" w:rsidP="00675089">
            <w:pPr>
              <w:jc w:val="center"/>
              <w:rPr>
                <w:sz w:val="20"/>
                <w:szCs w:val="20"/>
                <w:lang w:val="en-GB"/>
              </w:rPr>
            </w:pPr>
          </w:p>
        </w:tc>
      </w:tr>
      <w:tr w:rsidR="00877C2D" w:rsidRPr="008112A9" w:rsidTr="00A35E68">
        <w:trPr>
          <w:trHeight w:val="567"/>
          <w:jc w:val="center"/>
        </w:trPr>
        <w:tc>
          <w:tcPr>
            <w:tcW w:w="964"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Pr>
                <w:sz w:val="20"/>
                <w:szCs w:val="20"/>
                <w:lang w:val="en-GB"/>
              </w:rPr>
              <w:t>UEC02</w:t>
            </w:r>
            <w:r w:rsidR="00094C98">
              <w:rPr>
                <w:sz w:val="20"/>
                <w:szCs w:val="20"/>
                <w:lang w:val="en-GB"/>
              </w:rPr>
              <w:t>E</w:t>
            </w:r>
          </w:p>
        </w:tc>
        <w:tc>
          <w:tcPr>
            <w:tcW w:w="2211" w:type="dxa"/>
            <w:tcBorders>
              <w:top w:val="single" w:sz="4" w:space="0" w:color="auto"/>
              <w:bottom w:val="single" w:sz="4" w:space="0" w:color="auto"/>
              <w:right w:val="double" w:sz="4" w:space="0" w:color="auto"/>
            </w:tcBorders>
            <w:shd w:val="clear" w:color="auto" w:fill="auto"/>
            <w:vAlign w:val="center"/>
          </w:tcPr>
          <w:p w:rsidR="00877C2D" w:rsidRPr="008112A9" w:rsidRDefault="00DB423A" w:rsidP="00877C2D">
            <w:pPr>
              <w:spacing w:before="0" w:after="0" w:line="240" w:lineRule="auto"/>
              <w:jc w:val="right"/>
              <w:rPr>
                <w:sz w:val="20"/>
                <w:szCs w:val="20"/>
                <w:lang w:val="en-GB"/>
              </w:rPr>
            </w:pPr>
            <w:r w:rsidRPr="008112A9">
              <w:rPr>
                <w:sz w:val="20"/>
                <w:szCs w:val="20"/>
                <w:lang w:val="en-GB"/>
              </w:rPr>
              <w:t xml:space="preserve">Computer </w:t>
            </w:r>
            <w:r>
              <w:rPr>
                <w:sz w:val="20"/>
                <w:szCs w:val="20"/>
                <w:lang w:val="en-GB"/>
              </w:rPr>
              <w:t xml:space="preserve">Skills and Programming Concepts </w:t>
            </w:r>
            <w:r w:rsidRPr="008112A9">
              <w:rPr>
                <w:sz w:val="20"/>
                <w:szCs w:val="20"/>
                <w:lang w:val="en-GB"/>
              </w:rPr>
              <w:t>(</w:t>
            </w:r>
            <w:r>
              <w:rPr>
                <w:sz w:val="20"/>
                <w:szCs w:val="20"/>
                <w:lang w:val="en-GB"/>
              </w:rPr>
              <w:t>2</w:t>
            </w:r>
            <w:r w:rsidRPr="008112A9">
              <w:rPr>
                <w:sz w:val="20"/>
                <w:szCs w:val="20"/>
                <w:lang w:val="en-GB"/>
              </w:rPr>
              <w:t>)</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877C2D" w:rsidRPr="008112A9" w:rsidRDefault="00094C98" w:rsidP="00934C08">
            <w:pPr>
              <w:spacing w:before="0" w:after="0" w:line="240" w:lineRule="auto"/>
              <w:jc w:val="center"/>
              <w:rPr>
                <w:sz w:val="20"/>
                <w:szCs w:val="20"/>
                <w:lang w:val="en-GB"/>
              </w:rPr>
            </w:pPr>
            <w:r>
              <w:rPr>
                <w:sz w:val="20"/>
                <w:szCs w:val="20"/>
                <w:lang w:val="en-GB"/>
              </w:rPr>
              <w:t>1</w:t>
            </w: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sidRPr="008112A9">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77C2D" w:rsidRPr="008112A9" w:rsidRDefault="00877C2D" w:rsidP="00934C08">
            <w:pPr>
              <w:spacing w:before="0" w:after="0" w:line="240" w:lineRule="auto"/>
              <w:jc w:val="right"/>
              <w:rPr>
                <w:sz w:val="20"/>
                <w:szCs w:val="20"/>
                <w:lang w:val="en-GB"/>
              </w:rPr>
            </w:pPr>
          </w:p>
        </w:tc>
      </w:tr>
      <w:tr w:rsidR="00877C2D" w:rsidRPr="008112A9" w:rsidTr="00675089">
        <w:trPr>
          <w:trHeight w:val="567"/>
          <w:jc w:val="center"/>
        </w:trPr>
        <w:tc>
          <w:tcPr>
            <w:tcW w:w="964" w:type="dxa"/>
            <w:tcBorders>
              <w:top w:val="single" w:sz="4" w:space="0" w:color="auto"/>
              <w:bottom w:val="double" w:sz="4" w:space="0" w:color="auto"/>
            </w:tcBorders>
            <w:shd w:val="clear" w:color="auto" w:fill="auto"/>
            <w:vAlign w:val="center"/>
          </w:tcPr>
          <w:p w:rsidR="00877C2D" w:rsidRPr="008112A9" w:rsidRDefault="00877C2D" w:rsidP="00B36FCA">
            <w:pPr>
              <w:spacing w:before="0" w:after="0" w:line="240" w:lineRule="auto"/>
              <w:jc w:val="center"/>
              <w:rPr>
                <w:sz w:val="20"/>
                <w:szCs w:val="20"/>
                <w:lang w:val="en-GB"/>
              </w:rPr>
            </w:pPr>
            <w:r>
              <w:rPr>
                <w:sz w:val="20"/>
                <w:szCs w:val="20"/>
                <w:lang w:val="en-GB"/>
              </w:rPr>
              <w:t>UGE0</w:t>
            </w:r>
            <w:r w:rsidR="00B36FCA">
              <w:rPr>
                <w:sz w:val="20"/>
                <w:szCs w:val="20"/>
                <w:lang w:val="en-GB"/>
              </w:rPr>
              <w:t>2</w:t>
            </w:r>
          </w:p>
        </w:tc>
        <w:tc>
          <w:tcPr>
            <w:tcW w:w="2211" w:type="dxa"/>
            <w:tcBorders>
              <w:top w:val="single" w:sz="4" w:space="0" w:color="auto"/>
              <w:bottom w:val="double" w:sz="4" w:space="0" w:color="auto"/>
              <w:right w:val="double" w:sz="4" w:space="0" w:color="auto"/>
            </w:tcBorders>
            <w:shd w:val="clear" w:color="auto" w:fill="auto"/>
            <w:vAlign w:val="center"/>
          </w:tcPr>
          <w:p w:rsidR="00877C2D" w:rsidRPr="008112A9" w:rsidRDefault="00877C2D" w:rsidP="00DD4EB1">
            <w:pPr>
              <w:spacing w:before="0" w:after="0" w:line="240" w:lineRule="auto"/>
              <w:jc w:val="right"/>
              <w:rPr>
                <w:sz w:val="20"/>
                <w:szCs w:val="20"/>
                <w:lang w:val="en-GB"/>
              </w:rPr>
            </w:pPr>
            <w:r w:rsidRPr="008112A9">
              <w:rPr>
                <w:sz w:val="20"/>
                <w:szCs w:val="20"/>
                <w:lang w:val="en-GB"/>
              </w:rPr>
              <w:t>English</w:t>
            </w:r>
            <w:r w:rsidR="00A400EA">
              <w:rPr>
                <w:sz w:val="20"/>
                <w:szCs w:val="20"/>
                <w:lang w:val="en-GB"/>
              </w:rPr>
              <w:t xml:space="preserve"> Language </w:t>
            </w:r>
            <w:r>
              <w:rPr>
                <w:sz w:val="20"/>
                <w:szCs w:val="20"/>
                <w:lang w:val="en-GB"/>
              </w:rPr>
              <w:t xml:space="preserve"> </w:t>
            </w:r>
            <w:r w:rsidR="00DD4EB1">
              <w:rPr>
                <w:sz w:val="20"/>
                <w:szCs w:val="20"/>
                <w:lang w:val="en-GB"/>
              </w:rPr>
              <w:t>(2)</w:t>
            </w:r>
          </w:p>
        </w:tc>
        <w:tc>
          <w:tcPr>
            <w:tcW w:w="638" w:type="dxa"/>
            <w:tcBorders>
              <w:top w:val="single" w:sz="4" w:space="0" w:color="auto"/>
              <w:left w:val="double" w:sz="4" w:space="0" w:color="auto"/>
              <w:bottom w:val="double" w:sz="4" w:space="0" w:color="auto"/>
              <w:right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Pr>
                <w:sz w:val="20"/>
                <w:szCs w:val="20"/>
                <w:lang w:val="en-GB"/>
              </w:rPr>
              <w:t>1</w:t>
            </w: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sidRPr="008112A9">
              <w:rPr>
                <w:sz w:val="20"/>
                <w:szCs w:val="20"/>
                <w:lang w:val="en-GB"/>
              </w:rPr>
              <w:t>0</w:t>
            </w:r>
          </w:p>
        </w:tc>
        <w:tc>
          <w:tcPr>
            <w:tcW w:w="567" w:type="dxa"/>
            <w:tcBorders>
              <w:top w:val="single" w:sz="4" w:space="0" w:color="auto"/>
              <w:bottom w:val="double" w:sz="4" w:space="0" w:color="auto"/>
              <w:right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877C2D" w:rsidRPr="008112A9" w:rsidRDefault="00877C2D" w:rsidP="00934C08">
            <w:pPr>
              <w:spacing w:before="0" w:after="0" w:line="240" w:lineRule="auto"/>
              <w:jc w:val="center"/>
              <w:rPr>
                <w:sz w:val="20"/>
                <w:szCs w:val="20"/>
                <w:lang w:val="en-GB"/>
              </w:rPr>
            </w:pPr>
          </w:p>
        </w:tc>
      </w:tr>
      <w:tr w:rsidR="00B36FCA" w:rsidRPr="008112A9" w:rsidTr="00934C08">
        <w:trPr>
          <w:trHeight w:val="567"/>
          <w:jc w:val="center"/>
        </w:trPr>
        <w:tc>
          <w:tcPr>
            <w:tcW w:w="3175" w:type="dxa"/>
            <w:gridSpan w:val="2"/>
            <w:tcBorders>
              <w:top w:val="double" w:sz="4" w:space="0" w:color="auto"/>
              <w:bottom w:val="double" w:sz="4" w:space="0" w:color="auto"/>
              <w:right w:val="double" w:sz="4" w:space="0" w:color="auto"/>
            </w:tcBorders>
            <w:shd w:val="clear" w:color="auto" w:fill="DDD9C3"/>
            <w:vAlign w:val="center"/>
          </w:tcPr>
          <w:p w:rsidR="00B36FCA" w:rsidRPr="008112A9" w:rsidRDefault="00B36FCA" w:rsidP="00675089">
            <w:pPr>
              <w:jc w:val="center"/>
              <w:rPr>
                <w:sz w:val="20"/>
                <w:szCs w:val="20"/>
                <w:lang w:val="en-GB"/>
              </w:rPr>
            </w:pPr>
          </w:p>
        </w:tc>
        <w:tc>
          <w:tcPr>
            <w:tcW w:w="638" w:type="dxa"/>
            <w:tcBorders>
              <w:top w:val="double" w:sz="4" w:space="0" w:color="auto"/>
              <w:left w:val="double" w:sz="4" w:space="0" w:color="auto"/>
              <w:bottom w:val="double" w:sz="4" w:space="0" w:color="auto"/>
              <w:right w:val="double" w:sz="4" w:space="0" w:color="auto"/>
            </w:tcBorders>
            <w:shd w:val="clear" w:color="auto" w:fill="DDD9C3"/>
            <w:vAlign w:val="bottom"/>
          </w:tcPr>
          <w:p w:rsidR="00B36FCA" w:rsidRPr="00B36FCA" w:rsidRDefault="00B36FCA" w:rsidP="00F57162">
            <w:pPr>
              <w:bidi w:val="0"/>
              <w:jc w:val="center"/>
              <w:rPr>
                <w:rFonts w:ascii="Calibri" w:hAnsi="Calibri"/>
                <w:b/>
                <w:bCs/>
                <w:color w:val="000000"/>
                <w:sz w:val="22"/>
                <w:szCs w:val="22"/>
              </w:rPr>
            </w:pPr>
            <w:r w:rsidRPr="00B36FCA">
              <w:rPr>
                <w:rFonts w:ascii="Calibri" w:hAnsi="Calibri"/>
                <w:b/>
                <w:bCs/>
                <w:color w:val="000000"/>
                <w:sz w:val="22"/>
                <w:szCs w:val="22"/>
              </w:rPr>
              <w:t>19</w:t>
            </w:r>
          </w:p>
        </w:tc>
        <w:tc>
          <w:tcPr>
            <w:tcW w:w="567" w:type="dxa"/>
            <w:tcBorders>
              <w:top w:val="double" w:sz="4" w:space="0" w:color="auto"/>
              <w:left w:val="double" w:sz="4" w:space="0" w:color="auto"/>
              <w:bottom w:val="double" w:sz="4" w:space="0" w:color="auto"/>
            </w:tcBorders>
            <w:shd w:val="clear" w:color="auto" w:fill="DDD9C3"/>
            <w:vAlign w:val="bottom"/>
          </w:tcPr>
          <w:p w:rsidR="00B36FCA" w:rsidRPr="00B36FCA" w:rsidRDefault="00B36FCA" w:rsidP="00A400EA">
            <w:pPr>
              <w:bidi w:val="0"/>
              <w:jc w:val="center"/>
              <w:rPr>
                <w:rFonts w:ascii="Calibri" w:hAnsi="Calibri"/>
                <w:b/>
                <w:bCs/>
                <w:color w:val="000000"/>
                <w:sz w:val="22"/>
                <w:szCs w:val="22"/>
              </w:rPr>
            </w:pPr>
            <w:r w:rsidRPr="00B36FCA">
              <w:rPr>
                <w:rFonts w:ascii="Calibri" w:hAnsi="Calibri"/>
                <w:b/>
                <w:bCs/>
                <w:color w:val="000000"/>
                <w:sz w:val="22"/>
                <w:szCs w:val="22"/>
              </w:rPr>
              <w:t>1</w:t>
            </w:r>
            <w:r w:rsidR="00A400EA">
              <w:rPr>
                <w:rFonts w:ascii="Calibri" w:hAnsi="Calibri"/>
                <w:b/>
                <w:bCs/>
                <w:color w:val="000000"/>
                <w:sz w:val="22"/>
                <w:szCs w:val="22"/>
              </w:rPr>
              <w:t>5</w:t>
            </w:r>
          </w:p>
        </w:tc>
        <w:tc>
          <w:tcPr>
            <w:tcW w:w="567" w:type="dxa"/>
            <w:tcBorders>
              <w:top w:val="double" w:sz="4" w:space="0" w:color="auto"/>
              <w:bottom w:val="double" w:sz="4" w:space="0" w:color="auto"/>
            </w:tcBorders>
            <w:shd w:val="clear" w:color="auto" w:fill="DDD9C3"/>
            <w:vAlign w:val="bottom"/>
          </w:tcPr>
          <w:p w:rsidR="00B36FCA" w:rsidRPr="00B36FCA" w:rsidRDefault="00376773" w:rsidP="00F57162">
            <w:pPr>
              <w:bidi w:val="0"/>
              <w:jc w:val="center"/>
              <w:rPr>
                <w:rFonts w:ascii="Calibri" w:hAnsi="Calibri"/>
                <w:b/>
                <w:bCs/>
                <w:color w:val="000000"/>
                <w:sz w:val="22"/>
                <w:szCs w:val="22"/>
              </w:rPr>
            </w:pPr>
            <w:r>
              <w:rPr>
                <w:rFonts w:ascii="Calibri" w:hAnsi="Calibri"/>
                <w:b/>
                <w:bCs/>
                <w:color w:val="000000"/>
                <w:sz w:val="22"/>
                <w:szCs w:val="22"/>
              </w:rPr>
              <w:t>8</w:t>
            </w:r>
          </w:p>
        </w:tc>
        <w:tc>
          <w:tcPr>
            <w:tcW w:w="567" w:type="dxa"/>
            <w:tcBorders>
              <w:top w:val="double" w:sz="4" w:space="0" w:color="auto"/>
              <w:bottom w:val="double" w:sz="4" w:space="0" w:color="auto"/>
              <w:right w:val="double" w:sz="4" w:space="0" w:color="auto"/>
            </w:tcBorders>
            <w:shd w:val="clear" w:color="auto" w:fill="DDD9C3"/>
            <w:vAlign w:val="bottom"/>
          </w:tcPr>
          <w:p w:rsidR="00B36FCA" w:rsidRPr="00B36FCA" w:rsidRDefault="00B36FCA" w:rsidP="00F57162">
            <w:pPr>
              <w:bidi w:val="0"/>
              <w:jc w:val="center"/>
              <w:rPr>
                <w:rFonts w:ascii="Calibri" w:hAnsi="Calibri"/>
                <w:b/>
                <w:bCs/>
                <w:color w:val="000000"/>
                <w:sz w:val="22"/>
                <w:szCs w:val="22"/>
              </w:rPr>
            </w:pPr>
            <w:r w:rsidRPr="00B36FCA">
              <w:rPr>
                <w:rFonts w:ascii="Calibri" w:hAnsi="Calibri"/>
                <w:b/>
                <w:bCs/>
                <w:color w:val="000000"/>
                <w:sz w:val="22"/>
                <w:szCs w:val="22"/>
              </w:rPr>
              <w:t>12</w:t>
            </w:r>
          </w:p>
        </w:tc>
        <w:tc>
          <w:tcPr>
            <w:tcW w:w="567" w:type="dxa"/>
            <w:tcBorders>
              <w:top w:val="double" w:sz="4" w:space="0" w:color="auto"/>
              <w:left w:val="double" w:sz="4" w:space="0" w:color="auto"/>
              <w:bottom w:val="double" w:sz="4" w:space="0" w:color="auto"/>
            </w:tcBorders>
            <w:shd w:val="clear" w:color="auto" w:fill="DDD9C3"/>
            <w:vAlign w:val="bottom"/>
          </w:tcPr>
          <w:p w:rsidR="00B36FCA" w:rsidRPr="00B36FCA" w:rsidRDefault="00B36FCA" w:rsidP="00F57162">
            <w:pPr>
              <w:bidi w:val="0"/>
              <w:jc w:val="center"/>
              <w:rPr>
                <w:rFonts w:ascii="Calibri" w:hAnsi="Calibri"/>
                <w:b/>
                <w:bCs/>
                <w:color w:val="000000"/>
                <w:sz w:val="22"/>
                <w:szCs w:val="22"/>
              </w:rPr>
            </w:pPr>
            <w:r w:rsidRPr="00B36FCA">
              <w:rPr>
                <w:rFonts w:ascii="Calibri" w:hAnsi="Calibri"/>
                <w:b/>
                <w:bCs/>
                <w:color w:val="000000"/>
                <w:sz w:val="22"/>
                <w:szCs w:val="22"/>
              </w:rPr>
              <w:t>2</w:t>
            </w:r>
          </w:p>
        </w:tc>
        <w:tc>
          <w:tcPr>
            <w:tcW w:w="567" w:type="dxa"/>
            <w:tcBorders>
              <w:top w:val="double" w:sz="4" w:space="0" w:color="auto"/>
              <w:bottom w:val="double" w:sz="4" w:space="0" w:color="auto"/>
            </w:tcBorders>
            <w:shd w:val="clear" w:color="auto" w:fill="DDD9C3"/>
            <w:vAlign w:val="bottom"/>
          </w:tcPr>
          <w:p w:rsidR="00B36FCA" w:rsidRPr="00B36FCA" w:rsidRDefault="00B36FCA" w:rsidP="0013697B">
            <w:pPr>
              <w:bidi w:val="0"/>
              <w:jc w:val="center"/>
              <w:rPr>
                <w:rFonts w:ascii="Calibri" w:hAnsi="Calibri"/>
                <w:b/>
                <w:bCs/>
                <w:color w:val="000000"/>
                <w:sz w:val="22"/>
                <w:szCs w:val="22"/>
              </w:rPr>
            </w:pPr>
            <w:r w:rsidRPr="00B36FCA">
              <w:rPr>
                <w:rFonts w:ascii="Calibri" w:hAnsi="Calibri"/>
                <w:b/>
                <w:bCs/>
                <w:color w:val="000000"/>
                <w:sz w:val="22"/>
                <w:szCs w:val="22"/>
              </w:rPr>
              <w:t>1</w:t>
            </w:r>
            <w:r w:rsidR="0013697B">
              <w:rPr>
                <w:rFonts w:ascii="Calibri" w:hAnsi="Calibri"/>
                <w:b/>
                <w:bCs/>
                <w:color w:val="000000"/>
                <w:sz w:val="22"/>
                <w:szCs w:val="22"/>
              </w:rPr>
              <w:t>5</w:t>
            </w:r>
          </w:p>
        </w:tc>
        <w:tc>
          <w:tcPr>
            <w:tcW w:w="567" w:type="dxa"/>
            <w:tcBorders>
              <w:top w:val="double" w:sz="4" w:space="0" w:color="auto"/>
              <w:bottom w:val="double" w:sz="4" w:space="0" w:color="auto"/>
            </w:tcBorders>
            <w:shd w:val="clear" w:color="auto" w:fill="DDD9C3"/>
            <w:vAlign w:val="bottom"/>
          </w:tcPr>
          <w:p w:rsidR="00B36FCA" w:rsidRPr="00B36FCA" w:rsidRDefault="0013697B" w:rsidP="00F57162">
            <w:pPr>
              <w:bidi w:val="0"/>
              <w:jc w:val="center"/>
              <w:rPr>
                <w:rFonts w:ascii="Calibri" w:hAnsi="Calibri"/>
                <w:b/>
                <w:bCs/>
                <w:color w:val="000000"/>
                <w:sz w:val="22"/>
                <w:szCs w:val="22"/>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B36FCA" w:rsidRPr="00B36FCA" w:rsidRDefault="00B36FCA" w:rsidP="00F57162">
            <w:pPr>
              <w:bidi w:val="0"/>
              <w:jc w:val="center"/>
              <w:rPr>
                <w:rFonts w:ascii="Calibri" w:hAnsi="Calibri"/>
                <w:b/>
                <w:bCs/>
                <w:color w:val="000000"/>
                <w:sz w:val="22"/>
                <w:szCs w:val="22"/>
              </w:rPr>
            </w:pPr>
            <w:r w:rsidRPr="00B36FCA">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B36FCA" w:rsidRPr="00B36FCA" w:rsidRDefault="00B36FCA" w:rsidP="00F57162">
            <w:pPr>
              <w:bidi w:val="0"/>
              <w:jc w:val="center"/>
              <w:rPr>
                <w:rFonts w:ascii="Calibri" w:hAnsi="Calibri"/>
                <w:b/>
                <w:bCs/>
                <w:color w:val="000000"/>
                <w:sz w:val="22"/>
                <w:szCs w:val="22"/>
              </w:rPr>
            </w:pPr>
            <w:r w:rsidRPr="00B36FCA">
              <w:rPr>
                <w:rFonts w:ascii="Calibri" w:hAnsi="Calibri"/>
                <w:b/>
                <w:bCs/>
                <w:color w:val="000000"/>
                <w:sz w:val="22"/>
                <w:szCs w:val="22"/>
              </w:rPr>
              <w:t>2</w:t>
            </w:r>
          </w:p>
        </w:tc>
        <w:tc>
          <w:tcPr>
            <w:tcW w:w="567" w:type="dxa"/>
            <w:tcBorders>
              <w:top w:val="double" w:sz="4" w:space="0" w:color="auto"/>
              <w:bottom w:val="double" w:sz="4" w:space="0" w:color="auto"/>
            </w:tcBorders>
            <w:shd w:val="clear" w:color="auto" w:fill="DDD9C3"/>
            <w:vAlign w:val="bottom"/>
          </w:tcPr>
          <w:p w:rsidR="00B36FCA" w:rsidRPr="00B36FCA" w:rsidRDefault="0013697B" w:rsidP="00F57162">
            <w:pPr>
              <w:bidi w:val="0"/>
              <w:jc w:val="center"/>
              <w:rPr>
                <w:rFonts w:ascii="Calibri" w:hAnsi="Calibri"/>
                <w:b/>
                <w:bCs/>
                <w:color w:val="000000"/>
                <w:sz w:val="22"/>
                <w:szCs w:val="22"/>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B36FCA" w:rsidRPr="00B36FCA" w:rsidRDefault="00B36FCA" w:rsidP="00F57162">
            <w:pPr>
              <w:bidi w:val="0"/>
              <w:jc w:val="center"/>
              <w:rPr>
                <w:rFonts w:ascii="Calibri" w:hAnsi="Calibri"/>
                <w:b/>
                <w:bCs/>
                <w:color w:val="000000"/>
                <w:sz w:val="22"/>
                <w:szCs w:val="22"/>
              </w:rPr>
            </w:pPr>
            <w:r>
              <w:rPr>
                <w:rFonts w:ascii="Calibri" w:hAnsi="Calibri"/>
                <w:b/>
                <w:bCs/>
                <w:color w:val="000000"/>
                <w:sz w:val="22"/>
                <w:szCs w:val="22"/>
              </w:rPr>
              <w:t>0</w:t>
            </w:r>
          </w:p>
        </w:tc>
      </w:tr>
    </w:tbl>
    <w:p w:rsidR="008112A9" w:rsidRPr="00A35E68" w:rsidRDefault="008112A9" w:rsidP="00A35E68">
      <w:pPr>
        <w:bidi w:val="0"/>
        <w:rPr>
          <w:lang w:val="en-GB"/>
        </w:rPr>
      </w:pPr>
    </w:p>
    <w:p w:rsidR="008112A9" w:rsidRPr="00C71847" w:rsidRDefault="008112A9" w:rsidP="008112A9">
      <w:pPr>
        <w:bidi w:val="0"/>
        <w:spacing w:line="360" w:lineRule="auto"/>
        <w:jc w:val="left"/>
        <w:rPr>
          <w:rFonts w:ascii="Arial" w:hAnsi="Arial"/>
          <w:b/>
          <w:bCs/>
          <w:u w:val="single"/>
          <w:lang w:val="en-GB"/>
        </w:rPr>
      </w:pPr>
    </w:p>
    <w:p w:rsidR="00C71847" w:rsidRDefault="00C71847" w:rsidP="00746A65">
      <w:pPr>
        <w:ind w:left="720" w:firstLine="720"/>
        <w:rPr>
          <w:rFonts w:ascii="Arial" w:hAnsi="Arial"/>
          <w:lang w:val="en-GB"/>
        </w:rPr>
      </w:pPr>
    </w:p>
    <w:p w:rsidR="00746A65" w:rsidRDefault="00746A65" w:rsidP="00746A65">
      <w:pPr>
        <w:ind w:left="720" w:firstLine="720"/>
        <w:rPr>
          <w:rFonts w:ascii="Arial" w:hAnsi="Arial"/>
          <w:lang w:val="en-GB"/>
        </w:rPr>
      </w:pPr>
    </w:p>
    <w:p w:rsidR="00746A65" w:rsidRDefault="00746A65" w:rsidP="00746A65">
      <w:pPr>
        <w:ind w:left="720" w:firstLine="720"/>
        <w:rPr>
          <w:rFonts w:ascii="Arial" w:hAnsi="Arial"/>
          <w:lang w:val="en-GB"/>
        </w:rPr>
      </w:pPr>
    </w:p>
    <w:p w:rsidR="004102DF" w:rsidRDefault="004102DF" w:rsidP="00746A65">
      <w:pPr>
        <w:ind w:left="720" w:firstLine="720"/>
        <w:rPr>
          <w:rFonts w:ascii="Arial" w:hAnsi="Arial"/>
          <w:lang w:val="en-GB"/>
        </w:rPr>
      </w:pPr>
    </w:p>
    <w:p w:rsidR="00746A65" w:rsidRPr="00A35E68" w:rsidRDefault="00A35E68" w:rsidP="00A35E68">
      <w:pPr>
        <w:bidi w:val="0"/>
        <w:spacing w:line="360" w:lineRule="auto"/>
        <w:rPr>
          <w:sz w:val="28"/>
          <w:lang w:val="en-GB"/>
        </w:rPr>
      </w:pPr>
      <w:r w:rsidRPr="00A35E68">
        <w:rPr>
          <w:b/>
          <w:bCs/>
          <w:sz w:val="28"/>
          <w:u w:val="single"/>
          <w:lang w:val="en-GB"/>
        </w:rPr>
        <w:t>2</w:t>
      </w:r>
      <w:r w:rsidRPr="00A35E68">
        <w:rPr>
          <w:b/>
          <w:bCs/>
          <w:sz w:val="28"/>
          <w:u w:val="single"/>
          <w:vertAlign w:val="superscript"/>
          <w:lang w:val="en-GB"/>
        </w:rPr>
        <w:t>nd</w:t>
      </w:r>
      <w:r w:rsidRPr="00A35E68">
        <w:rPr>
          <w:b/>
          <w:bCs/>
          <w:sz w:val="28"/>
          <w:u w:val="single"/>
          <w:lang w:val="en-GB"/>
        </w:rPr>
        <w:t xml:space="preserve"> Year (Semester-3)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638"/>
        <w:gridCol w:w="567"/>
        <w:gridCol w:w="567"/>
        <w:gridCol w:w="567"/>
        <w:gridCol w:w="567"/>
        <w:gridCol w:w="567"/>
        <w:gridCol w:w="567"/>
        <w:gridCol w:w="567"/>
        <w:gridCol w:w="567"/>
        <w:gridCol w:w="567"/>
        <w:gridCol w:w="567"/>
      </w:tblGrid>
      <w:tr w:rsidR="00A35E68" w:rsidRPr="008112A9" w:rsidTr="00A35E68">
        <w:trPr>
          <w:cantSplit/>
          <w:trHeight w:val="680"/>
          <w:jc w:val="center"/>
        </w:trPr>
        <w:tc>
          <w:tcPr>
            <w:tcW w:w="964" w:type="dxa"/>
            <w:vMerge w:val="restart"/>
            <w:tcBorders>
              <w:bottom w:val="double" w:sz="4" w:space="0" w:color="auto"/>
            </w:tcBorders>
            <w:shd w:val="clear" w:color="auto" w:fill="DDD9C3"/>
            <w:vAlign w:val="center"/>
          </w:tcPr>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r w:rsidRPr="008112A9">
              <w:rPr>
                <w:b/>
                <w:bCs/>
                <w:lang w:val="en-GB"/>
              </w:rPr>
              <w:t>Code</w:t>
            </w: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p w:rsidR="00A35E68" w:rsidRPr="008112A9" w:rsidRDefault="00A35E68" w:rsidP="00675089">
            <w:pPr>
              <w:spacing w:before="0" w:after="0" w:line="240" w:lineRule="auto"/>
              <w:jc w:val="center"/>
              <w:rPr>
                <w:b/>
                <w:bCs/>
                <w:lang w:val="en-GB"/>
              </w:rPr>
            </w:pPr>
          </w:p>
        </w:tc>
        <w:tc>
          <w:tcPr>
            <w:tcW w:w="2211" w:type="dxa"/>
            <w:vMerge w:val="restart"/>
            <w:tcBorders>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b/>
                <w:bCs/>
                <w:lang w:val="en-GB"/>
              </w:rPr>
            </w:pPr>
            <w:r w:rsidRPr="008112A9">
              <w:rPr>
                <w:b/>
                <w:bCs/>
                <w:lang w:val="en-GB"/>
              </w:rPr>
              <w:t>Course Title</w:t>
            </w:r>
          </w:p>
        </w:tc>
        <w:tc>
          <w:tcPr>
            <w:tcW w:w="638" w:type="dxa"/>
            <w:vMerge w:val="restart"/>
            <w:tcBorders>
              <w:left w:val="double" w:sz="4" w:space="0" w:color="auto"/>
              <w:bottom w:val="double" w:sz="4" w:space="0" w:color="auto"/>
              <w:right w:val="double" w:sz="4" w:space="0" w:color="auto"/>
            </w:tcBorders>
            <w:shd w:val="clear" w:color="auto" w:fill="DDD9C3"/>
            <w:textDirection w:val="btLr"/>
            <w:vAlign w:val="center"/>
          </w:tcPr>
          <w:p w:rsidR="00A35E68" w:rsidRPr="008112A9" w:rsidRDefault="00A35E68" w:rsidP="00675089">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A35E68" w:rsidRPr="008112A9" w:rsidRDefault="00A35E68" w:rsidP="00675089">
            <w:pPr>
              <w:spacing w:before="0" w:after="0" w:line="240" w:lineRule="auto"/>
              <w:jc w:val="center"/>
              <w:rPr>
                <w:b/>
                <w:bCs/>
                <w:sz w:val="18"/>
                <w:szCs w:val="18"/>
                <w:lang w:val="en-GB"/>
              </w:rPr>
            </w:pPr>
            <w:r w:rsidRPr="008112A9">
              <w:rPr>
                <w:b/>
                <w:bCs/>
                <w:lang w:val="en-GB"/>
              </w:rPr>
              <w:t>Subject Area</w:t>
            </w:r>
          </w:p>
        </w:tc>
      </w:tr>
      <w:tr w:rsidR="00A35E68" w:rsidRPr="008112A9" w:rsidTr="00A35E68">
        <w:trPr>
          <w:cantSplit/>
          <w:trHeight w:val="1984"/>
          <w:jc w:val="center"/>
        </w:trPr>
        <w:tc>
          <w:tcPr>
            <w:tcW w:w="964" w:type="dxa"/>
            <w:vMerge/>
            <w:tcBorders>
              <w:bottom w:val="double" w:sz="4" w:space="0" w:color="auto"/>
            </w:tcBorders>
            <w:shd w:val="clear" w:color="auto" w:fill="DDD9C3"/>
            <w:vAlign w:val="center"/>
          </w:tcPr>
          <w:p w:rsidR="00A35E68" w:rsidRPr="008112A9" w:rsidRDefault="00A35E68" w:rsidP="00675089">
            <w:pPr>
              <w:spacing w:before="0" w:after="0" w:line="240" w:lineRule="auto"/>
              <w:jc w:val="center"/>
              <w:rPr>
                <w:lang w:val="en-GB"/>
              </w:rPr>
            </w:pPr>
          </w:p>
        </w:tc>
        <w:tc>
          <w:tcPr>
            <w:tcW w:w="2211" w:type="dxa"/>
            <w:vMerge/>
            <w:tcBorders>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lang w:val="en-GB"/>
              </w:rPr>
            </w:pPr>
          </w:p>
        </w:tc>
        <w:tc>
          <w:tcPr>
            <w:tcW w:w="638" w:type="dxa"/>
            <w:vMerge/>
            <w:tcBorders>
              <w:left w:val="double" w:sz="4" w:space="0" w:color="auto"/>
              <w:bottom w:val="double" w:sz="4" w:space="0" w:color="auto"/>
              <w:right w:val="double" w:sz="4" w:space="0" w:color="auto"/>
            </w:tcBorders>
            <w:shd w:val="clear" w:color="auto" w:fill="DDD9C3"/>
            <w:vAlign w:val="center"/>
          </w:tcPr>
          <w:p w:rsidR="00A35E68" w:rsidRPr="008112A9" w:rsidRDefault="00A35E68" w:rsidP="00675089">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A35E68" w:rsidRPr="008112A9" w:rsidRDefault="00A35E68" w:rsidP="00675089">
            <w:pPr>
              <w:spacing w:before="0" w:after="0" w:line="240" w:lineRule="auto"/>
              <w:jc w:val="center"/>
              <w:rPr>
                <w:b/>
                <w:bCs/>
                <w:sz w:val="18"/>
                <w:szCs w:val="18"/>
                <w:lang w:val="en-GB"/>
              </w:rPr>
            </w:pPr>
            <w:r w:rsidRPr="008112A9">
              <w:rPr>
                <w:b/>
                <w:bCs/>
                <w:sz w:val="18"/>
                <w:szCs w:val="18"/>
                <w:lang w:val="en-GB"/>
              </w:rPr>
              <w:t>Discretionary</w:t>
            </w:r>
          </w:p>
        </w:tc>
      </w:tr>
      <w:tr w:rsidR="00EA4DE0" w:rsidRPr="008112A9" w:rsidTr="00675089">
        <w:trPr>
          <w:trHeight w:val="567"/>
          <w:jc w:val="center"/>
        </w:trPr>
        <w:tc>
          <w:tcPr>
            <w:tcW w:w="964"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BE103</w:t>
            </w:r>
          </w:p>
        </w:tc>
        <w:tc>
          <w:tcPr>
            <w:tcW w:w="2211" w:type="dxa"/>
            <w:tcBorders>
              <w:top w:val="double" w:sz="4" w:space="0" w:color="auto"/>
              <w:bottom w:val="single" w:sz="4" w:space="0" w:color="auto"/>
              <w:right w:val="double" w:sz="4" w:space="0" w:color="auto"/>
            </w:tcBorders>
            <w:shd w:val="clear" w:color="auto" w:fill="auto"/>
            <w:vAlign w:val="center"/>
          </w:tcPr>
          <w:p w:rsidR="00EA4DE0" w:rsidRPr="00C71096" w:rsidRDefault="00D9042B" w:rsidP="00EA4DE0">
            <w:pPr>
              <w:bidi w:val="0"/>
              <w:jc w:val="left"/>
              <w:rPr>
                <w:sz w:val="20"/>
                <w:szCs w:val="20"/>
                <w:lang w:val="en-GB"/>
              </w:rPr>
            </w:pPr>
            <w:r>
              <w:rPr>
                <w:sz w:val="20"/>
                <w:szCs w:val="20"/>
                <w:lang w:val="en-GB"/>
              </w:rPr>
              <w:t>Engineering</w:t>
            </w:r>
            <w:r w:rsidR="00EA4DE0" w:rsidRPr="00C71096">
              <w:rPr>
                <w:sz w:val="20"/>
                <w:szCs w:val="20"/>
                <w:lang w:val="en-GB"/>
              </w:rPr>
              <w:t xml:space="preserve"> Mathematics (3)</w:t>
            </w:r>
          </w:p>
        </w:tc>
        <w:tc>
          <w:tcPr>
            <w:tcW w:w="638" w:type="dxa"/>
            <w:tcBorders>
              <w:top w:val="doub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BE114</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autoSpaceDE w:val="0"/>
              <w:autoSpaceDN w:val="0"/>
              <w:bidi w:val="0"/>
              <w:adjustRightInd w:val="0"/>
              <w:jc w:val="left"/>
              <w:rPr>
                <w:sz w:val="20"/>
                <w:szCs w:val="20"/>
                <w:lang w:val="en-GB"/>
              </w:rPr>
            </w:pPr>
            <w:r w:rsidRPr="00C71096">
              <w:rPr>
                <w:sz w:val="20"/>
                <w:szCs w:val="20"/>
                <w:lang w:val="en-GB"/>
              </w:rPr>
              <w:t xml:space="preserve">Statics and Dynamics of Rigid Bodies  </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CM101</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autoSpaceDE w:val="0"/>
              <w:autoSpaceDN w:val="0"/>
              <w:bidi w:val="0"/>
              <w:adjustRightInd w:val="0"/>
              <w:jc w:val="left"/>
              <w:rPr>
                <w:sz w:val="20"/>
                <w:szCs w:val="20"/>
                <w:lang w:val="en-GB"/>
              </w:rPr>
            </w:pPr>
            <w:r w:rsidRPr="00C71096">
              <w:rPr>
                <w:sz w:val="20"/>
                <w:szCs w:val="20"/>
                <w:lang w:val="en-GB"/>
              </w:rPr>
              <w:t xml:space="preserve">Engineering Materials  </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CM102</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autoSpaceDE w:val="0"/>
              <w:autoSpaceDN w:val="0"/>
              <w:bidi w:val="0"/>
              <w:adjustRightInd w:val="0"/>
              <w:jc w:val="left"/>
              <w:rPr>
                <w:sz w:val="20"/>
                <w:szCs w:val="20"/>
                <w:lang w:val="en-GB"/>
              </w:rPr>
            </w:pPr>
            <w:r w:rsidRPr="00C71096">
              <w:rPr>
                <w:sz w:val="20"/>
                <w:szCs w:val="20"/>
                <w:lang w:val="en-GB"/>
              </w:rPr>
              <w:t>Structural Analysis (1)</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45BBA"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CM103</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EA4DE0">
            <w:pPr>
              <w:autoSpaceDE w:val="0"/>
              <w:autoSpaceDN w:val="0"/>
              <w:bidi w:val="0"/>
              <w:adjustRightInd w:val="0"/>
              <w:jc w:val="left"/>
              <w:rPr>
                <w:sz w:val="20"/>
                <w:szCs w:val="20"/>
                <w:lang w:val="en-GB"/>
              </w:rPr>
            </w:pPr>
            <w:r w:rsidRPr="00C71096">
              <w:rPr>
                <w:sz w:val="20"/>
                <w:szCs w:val="20"/>
                <w:lang w:val="en-GB"/>
              </w:rPr>
              <w:t>Intro</w:t>
            </w:r>
            <w:r>
              <w:rPr>
                <w:sz w:val="20"/>
                <w:szCs w:val="20"/>
                <w:lang w:val="en-GB"/>
              </w:rPr>
              <w:t xml:space="preserve">duction </w:t>
            </w:r>
            <w:r w:rsidRPr="00C71096">
              <w:rPr>
                <w:sz w:val="20"/>
                <w:szCs w:val="20"/>
                <w:lang w:val="en-GB"/>
              </w:rPr>
              <w:t xml:space="preserve"> to CAD Systems  </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B45BBA">
            <w:pPr>
              <w:bidi w:val="0"/>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45BBA"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36FCA">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HU113</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 xml:space="preserve">Technical Report Writing and Presentation Skills </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83260C" w:rsidP="00644DD3">
            <w:pPr>
              <w:bidi w:val="0"/>
              <w:jc w:val="center"/>
              <w:rPr>
                <w:sz w:val="20"/>
                <w:szCs w:val="20"/>
                <w:lang w:val="en-GB"/>
              </w:rPr>
            </w:pPr>
            <w:r>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45BBA" w:rsidP="00644DD3">
            <w:pPr>
              <w:bidi w:val="0"/>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B36FCA" w:rsidRPr="008112A9" w:rsidTr="00675089">
        <w:trPr>
          <w:trHeight w:val="567"/>
          <w:jc w:val="center"/>
        </w:trPr>
        <w:tc>
          <w:tcPr>
            <w:tcW w:w="964" w:type="dxa"/>
            <w:tcBorders>
              <w:top w:val="single" w:sz="4" w:space="0" w:color="auto"/>
              <w:bottom w:val="double" w:sz="4" w:space="0" w:color="auto"/>
            </w:tcBorders>
            <w:shd w:val="clear" w:color="auto" w:fill="auto"/>
            <w:vAlign w:val="center"/>
          </w:tcPr>
          <w:p w:rsidR="00B36FCA" w:rsidRPr="008112A9" w:rsidRDefault="00A400EA" w:rsidP="00B36FCA">
            <w:pPr>
              <w:spacing w:before="0" w:after="0" w:line="240" w:lineRule="auto"/>
              <w:jc w:val="center"/>
              <w:rPr>
                <w:sz w:val="20"/>
                <w:szCs w:val="20"/>
                <w:lang w:val="en-GB"/>
              </w:rPr>
            </w:pPr>
            <w:r>
              <w:rPr>
                <w:sz w:val="20"/>
                <w:szCs w:val="20"/>
                <w:lang w:val="en-GB"/>
              </w:rPr>
              <w:t>E</w:t>
            </w:r>
            <w:r w:rsidR="00B36FCA">
              <w:rPr>
                <w:sz w:val="20"/>
                <w:szCs w:val="20"/>
                <w:lang w:val="en-GB"/>
              </w:rPr>
              <w:t>GE03</w:t>
            </w:r>
          </w:p>
        </w:tc>
        <w:tc>
          <w:tcPr>
            <w:tcW w:w="2211" w:type="dxa"/>
            <w:tcBorders>
              <w:top w:val="single" w:sz="4" w:space="0" w:color="auto"/>
              <w:bottom w:val="double" w:sz="4" w:space="0" w:color="auto"/>
              <w:right w:val="double" w:sz="4" w:space="0" w:color="auto"/>
            </w:tcBorders>
            <w:shd w:val="clear" w:color="auto" w:fill="auto"/>
            <w:vAlign w:val="center"/>
          </w:tcPr>
          <w:p w:rsidR="00B36FCA" w:rsidRPr="008112A9" w:rsidRDefault="00B36FCA" w:rsidP="00DD4EB1">
            <w:pPr>
              <w:spacing w:before="0" w:after="0" w:line="240" w:lineRule="auto"/>
              <w:jc w:val="right"/>
              <w:rPr>
                <w:sz w:val="20"/>
                <w:szCs w:val="20"/>
                <w:lang w:val="en-GB"/>
              </w:rPr>
            </w:pPr>
            <w:r w:rsidRPr="008112A9">
              <w:rPr>
                <w:sz w:val="20"/>
                <w:szCs w:val="20"/>
                <w:lang w:val="en-GB"/>
              </w:rPr>
              <w:t>English</w:t>
            </w:r>
            <w:r w:rsidR="00A400EA">
              <w:rPr>
                <w:sz w:val="20"/>
                <w:szCs w:val="20"/>
                <w:lang w:val="en-GB"/>
              </w:rPr>
              <w:t xml:space="preserve"> Language </w:t>
            </w:r>
            <w:r>
              <w:rPr>
                <w:sz w:val="20"/>
                <w:szCs w:val="20"/>
                <w:lang w:val="en-GB"/>
              </w:rPr>
              <w:t xml:space="preserve"> </w:t>
            </w:r>
            <w:r w:rsidR="00DD4EB1">
              <w:rPr>
                <w:sz w:val="20"/>
                <w:szCs w:val="20"/>
                <w:lang w:val="en-GB"/>
              </w:rPr>
              <w:t>(3)</w:t>
            </w:r>
          </w:p>
        </w:tc>
        <w:tc>
          <w:tcPr>
            <w:tcW w:w="638" w:type="dxa"/>
            <w:tcBorders>
              <w:top w:val="single" w:sz="4" w:space="0" w:color="auto"/>
              <w:left w:val="double" w:sz="4" w:space="0" w:color="auto"/>
              <w:bottom w:val="double" w:sz="4" w:space="0" w:color="auto"/>
              <w:right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r>
              <w:rPr>
                <w:sz w:val="20"/>
                <w:szCs w:val="20"/>
                <w:lang w:val="en-GB"/>
              </w:rPr>
              <w:t>1</w:t>
            </w: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r w:rsidRPr="008112A9">
              <w:rPr>
                <w:sz w:val="20"/>
                <w:szCs w:val="20"/>
                <w:lang w:val="en-GB"/>
              </w:rPr>
              <w:t>0</w:t>
            </w:r>
          </w:p>
        </w:tc>
        <w:tc>
          <w:tcPr>
            <w:tcW w:w="567" w:type="dxa"/>
            <w:tcBorders>
              <w:top w:val="single" w:sz="4" w:space="0" w:color="auto"/>
              <w:bottom w:val="double" w:sz="4" w:space="0" w:color="auto"/>
              <w:right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r>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r w:rsidRPr="008112A9">
              <w:rPr>
                <w:sz w:val="20"/>
                <w:szCs w:val="20"/>
                <w:lang w:val="en-GB"/>
              </w:rPr>
              <w:t>2</w:t>
            </w: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B36FCA" w:rsidRPr="008112A9" w:rsidRDefault="00B36FCA" w:rsidP="00934C08">
            <w:pPr>
              <w:spacing w:before="0" w:after="0" w:line="240" w:lineRule="auto"/>
              <w:jc w:val="center"/>
              <w:rPr>
                <w:sz w:val="20"/>
                <w:szCs w:val="20"/>
                <w:lang w:val="en-GB"/>
              </w:rPr>
            </w:pPr>
          </w:p>
        </w:tc>
      </w:tr>
      <w:tr w:rsidR="00B36FCA" w:rsidRPr="008112A9" w:rsidTr="00934C08">
        <w:trPr>
          <w:trHeight w:val="567"/>
          <w:jc w:val="center"/>
        </w:trPr>
        <w:tc>
          <w:tcPr>
            <w:tcW w:w="3175" w:type="dxa"/>
            <w:gridSpan w:val="2"/>
            <w:tcBorders>
              <w:top w:val="double" w:sz="4" w:space="0" w:color="auto"/>
              <w:bottom w:val="double" w:sz="4" w:space="0" w:color="auto"/>
              <w:right w:val="double" w:sz="4" w:space="0" w:color="auto"/>
            </w:tcBorders>
            <w:shd w:val="clear" w:color="auto" w:fill="DDD9C3"/>
            <w:vAlign w:val="center"/>
          </w:tcPr>
          <w:p w:rsidR="00B36FCA" w:rsidRPr="00C71096" w:rsidRDefault="00B36FCA" w:rsidP="00644DD3">
            <w:pPr>
              <w:tabs>
                <w:tab w:val="center" w:pos="4153"/>
                <w:tab w:val="right" w:pos="8306"/>
              </w:tabs>
              <w:bidi w:val="0"/>
              <w:jc w:val="right"/>
              <w:rPr>
                <w:sz w:val="20"/>
                <w:szCs w:val="20"/>
                <w:lang w:val="en-GB"/>
              </w:rPr>
            </w:pPr>
          </w:p>
        </w:tc>
        <w:tc>
          <w:tcPr>
            <w:tcW w:w="638" w:type="dxa"/>
            <w:tcBorders>
              <w:top w:val="double" w:sz="4" w:space="0" w:color="auto"/>
              <w:left w:val="double" w:sz="4" w:space="0" w:color="auto"/>
              <w:bottom w:val="double" w:sz="4" w:space="0" w:color="auto"/>
              <w:right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19</w:t>
            </w:r>
          </w:p>
        </w:tc>
        <w:tc>
          <w:tcPr>
            <w:tcW w:w="567" w:type="dxa"/>
            <w:tcBorders>
              <w:top w:val="double" w:sz="4" w:space="0" w:color="auto"/>
              <w:left w:val="double" w:sz="4" w:space="0" w:color="auto"/>
              <w:bottom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15</w:t>
            </w:r>
          </w:p>
        </w:tc>
        <w:tc>
          <w:tcPr>
            <w:tcW w:w="567" w:type="dxa"/>
            <w:tcBorders>
              <w:top w:val="double" w:sz="4" w:space="0" w:color="auto"/>
              <w:bottom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8</w:t>
            </w:r>
          </w:p>
        </w:tc>
        <w:tc>
          <w:tcPr>
            <w:tcW w:w="567" w:type="dxa"/>
            <w:tcBorders>
              <w:top w:val="double" w:sz="4" w:space="0" w:color="auto"/>
              <w:bottom w:val="double" w:sz="4" w:space="0" w:color="auto"/>
              <w:right w:val="double" w:sz="4" w:space="0" w:color="auto"/>
            </w:tcBorders>
            <w:shd w:val="clear" w:color="auto" w:fill="DDD9C3"/>
            <w:vAlign w:val="bottom"/>
          </w:tcPr>
          <w:p w:rsidR="00B36FCA" w:rsidRPr="00F57162" w:rsidRDefault="00AE0AE2" w:rsidP="00F57162">
            <w:pPr>
              <w:bidi w:val="0"/>
              <w:jc w:val="center"/>
              <w:rPr>
                <w:rFonts w:ascii="Calibri" w:hAnsi="Calibri"/>
                <w:b/>
                <w:bCs/>
                <w:color w:val="000000"/>
                <w:sz w:val="22"/>
                <w:szCs w:val="22"/>
              </w:rPr>
            </w:pPr>
            <w:r>
              <w:rPr>
                <w:rFonts w:ascii="Calibri" w:hAnsi="Calibri"/>
                <w:b/>
                <w:bCs/>
                <w:color w:val="000000"/>
                <w:sz w:val="22"/>
                <w:szCs w:val="22"/>
              </w:rPr>
              <w:t>7</w:t>
            </w:r>
          </w:p>
        </w:tc>
        <w:tc>
          <w:tcPr>
            <w:tcW w:w="567" w:type="dxa"/>
            <w:tcBorders>
              <w:top w:val="double" w:sz="4" w:space="0" w:color="auto"/>
              <w:left w:val="double" w:sz="4" w:space="0" w:color="auto"/>
              <w:bottom w:val="double" w:sz="4" w:space="0" w:color="auto"/>
            </w:tcBorders>
            <w:shd w:val="clear" w:color="auto" w:fill="DDD9C3"/>
            <w:vAlign w:val="bottom"/>
          </w:tcPr>
          <w:p w:rsidR="00B36FCA" w:rsidRPr="00F57162" w:rsidRDefault="00B45BBA" w:rsidP="00F57162">
            <w:pPr>
              <w:bidi w:val="0"/>
              <w:jc w:val="center"/>
              <w:rPr>
                <w:rFonts w:ascii="Calibri" w:hAnsi="Calibri"/>
                <w:b/>
                <w:bCs/>
                <w:color w:val="000000"/>
                <w:sz w:val="22"/>
                <w:szCs w:val="22"/>
              </w:rPr>
            </w:pPr>
            <w:r>
              <w:rPr>
                <w:rFonts w:ascii="Calibri" w:hAnsi="Calibri"/>
                <w:b/>
                <w:bCs/>
                <w:color w:val="000000"/>
                <w:sz w:val="22"/>
                <w:szCs w:val="22"/>
              </w:rPr>
              <w:t>2</w:t>
            </w:r>
          </w:p>
        </w:tc>
        <w:tc>
          <w:tcPr>
            <w:tcW w:w="567" w:type="dxa"/>
            <w:tcBorders>
              <w:top w:val="double" w:sz="4" w:space="0" w:color="auto"/>
              <w:bottom w:val="double" w:sz="4" w:space="0" w:color="auto"/>
            </w:tcBorders>
            <w:shd w:val="clear" w:color="auto" w:fill="DDD9C3"/>
            <w:vAlign w:val="bottom"/>
          </w:tcPr>
          <w:p w:rsidR="00B36FCA" w:rsidRPr="00F57162" w:rsidRDefault="00B45BBA" w:rsidP="00F57162">
            <w:pPr>
              <w:bidi w:val="0"/>
              <w:jc w:val="center"/>
              <w:rPr>
                <w:rFonts w:ascii="Calibri" w:hAnsi="Calibri"/>
                <w:b/>
                <w:bCs/>
                <w:color w:val="000000"/>
                <w:sz w:val="22"/>
                <w:szCs w:val="22"/>
              </w:rPr>
            </w:pPr>
            <w:r>
              <w:rPr>
                <w:rFonts w:ascii="Calibri" w:hAnsi="Calibri"/>
                <w:b/>
                <w:bCs/>
                <w:color w:val="000000"/>
                <w:sz w:val="22"/>
                <w:szCs w:val="22"/>
              </w:rPr>
              <w:t>3</w:t>
            </w:r>
          </w:p>
        </w:tc>
        <w:tc>
          <w:tcPr>
            <w:tcW w:w="567" w:type="dxa"/>
            <w:tcBorders>
              <w:top w:val="double" w:sz="4" w:space="0" w:color="auto"/>
              <w:bottom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9</w:t>
            </w:r>
          </w:p>
        </w:tc>
        <w:tc>
          <w:tcPr>
            <w:tcW w:w="567" w:type="dxa"/>
            <w:tcBorders>
              <w:top w:val="double" w:sz="4" w:space="0" w:color="auto"/>
              <w:bottom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B36FCA" w:rsidRPr="00F57162" w:rsidRDefault="00B45BBA" w:rsidP="00F57162">
            <w:pPr>
              <w:bidi w:val="0"/>
              <w:jc w:val="center"/>
              <w:rPr>
                <w:rFonts w:ascii="Calibri" w:hAnsi="Calibri"/>
                <w:b/>
                <w:bCs/>
                <w:color w:val="000000"/>
                <w:sz w:val="22"/>
                <w:szCs w:val="22"/>
              </w:rPr>
            </w:pPr>
            <w:r>
              <w:rPr>
                <w:rFonts w:ascii="Calibri" w:hAnsi="Calibri"/>
                <w:b/>
                <w:bCs/>
                <w:color w:val="000000"/>
                <w:sz w:val="22"/>
                <w:szCs w:val="22"/>
              </w:rPr>
              <w:t>5</w:t>
            </w:r>
          </w:p>
        </w:tc>
        <w:tc>
          <w:tcPr>
            <w:tcW w:w="567" w:type="dxa"/>
            <w:tcBorders>
              <w:top w:val="double" w:sz="4" w:space="0" w:color="auto"/>
              <w:bottom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B36FCA" w:rsidRPr="00F57162" w:rsidRDefault="00B36FCA" w:rsidP="00F57162">
            <w:pPr>
              <w:bidi w:val="0"/>
              <w:jc w:val="center"/>
              <w:rPr>
                <w:rFonts w:ascii="Calibri" w:hAnsi="Calibri"/>
                <w:b/>
                <w:bCs/>
                <w:color w:val="000000"/>
                <w:sz w:val="22"/>
                <w:szCs w:val="22"/>
              </w:rPr>
            </w:pPr>
            <w:r w:rsidRPr="00F57162">
              <w:rPr>
                <w:rFonts w:ascii="Calibri" w:hAnsi="Calibri"/>
                <w:b/>
                <w:bCs/>
                <w:color w:val="000000"/>
                <w:sz w:val="22"/>
                <w:szCs w:val="22"/>
              </w:rPr>
              <w:t>0</w:t>
            </w:r>
          </w:p>
        </w:tc>
      </w:tr>
    </w:tbl>
    <w:p w:rsidR="00746A65" w:rsidRDefault="00746A65" w:rsidP="00A35E68">
      <w:pPr>
        <w:bidi w:val="0"/>
        <w:jc w:val="center"/>
        <w:rPr>
          <w:lang w:val="en-GB"/>
        </w:rPr>
      </w:pPr>
    </w:p>
    <w:p w:rsidR="00746A65" w:rsidRDefault="00746A65" w:rsidP="00746A65">
      <w:pPr>
        <w:ind w:left="720" w:firstLine="720"/>
        <w:rPr>
          <w:rFonts w:ascii="Arial" w:hAnsi="Arial"/>
          <w:lang w:val="en-GB"/>
        </w:rPr>
      </w:pPr>
    </w:p>
    <w:p w:rsidR="00746A65" w:rsidRDefault="00746A65" w:rsidP="00746A65">
      <w:pPr>
        <w:ind w:left="720" w:firstLine="720"/>
        <w:rPr>
          <w:rFonts w:ascii="Arial" w:hAnsi="Arial"/>
          <w:lang w:val="en-GB"/>
        </w:rPr>
      </w:pPr>
    </w:p>
    <w:p w:rsidR="00746A65" w:rsidRDefault="00746A65" w:rsidP="00746A65">
      <w:pPr>
        <w:ind w:left="720" w:firstLine="720"/>
        <w:rPr>
          <w:rFonts w:ascii="Arial" w:hAnsi="Arial"/>
          <w:lang w:val="en-GB"/>
        </w:rPr>
      </w:pPr>
    </w:p>
    <w:p w:rsidR="004102DF" w:rsidRDefault="004102DF" w:rsidP="00746A65">
      <w:pPr>
        <w:ind w:left="720" w:firstLine="720"/>
        <w:rPr>
          <w:rFonts w:ascii="Arial" w:hAnsi="Arial"/>
          <w:lang w:val="en-GB"/>
        </w:rPr>
      </w:pPr>
    </w:p>
    <w:p w:rsidR="00746A65" w:rsidRDefault="00746A65" w:rsidP="00746A65">
      <w:pPr>
        <w:ind w:left="720" w:firstLine="720"/>
        <w:rPr>
          <w:rFonts w:ascii="Arial" w:hAnsi="Arial"/>
          <w:lang w:val="en-GB"/>
        </w:rPr>
      </w:pPr>
    </w:p>
    <w:p w:rsidR="00746A65" w:rsidRDefault="00746A65" w:rsidP="00746A65">
      <w:pPr>
        <w:ind w:left="720" w:firstLine="720"/>
        <w:rPr>
          <w:rFonts w:ascii="Arial" w:hAnsi="Arial"/>
          <w:lang w:val="en-GB"/>
        </w:rPr>
      </w:pPr>
    </w:p>
    <w:p w:rsidR="00746A65" w:rsidRPr="00C71847" w:rsidRDefault="00746A65" w:rsidP="00746A65">
      <w:pPr>
        <w:ind w:left="720" w:firstLine="720"/>
        <w:rPr>
          <w:rFonts w:ascii="Arial" w:hAnsi="Arial"/>
          <w:lang w:val="en-GB"/>
        </w:rPr>
      </w:pPr>
    </w:p>
    <w:p w:rsidR="00A35E68" w:rsidRPr="00A35E68" w:rsidRDefault="00A35E68" w:rsidP="00A35E68">
      <w:pPr>
        <w:bidi w:val="0"/>
        <w:spacing w:line="360" w:lineRule="auto"/>
        <w:rPr>
          <w:sz w:val="28"/>
          <w:lang w:val="en-GB"/>
        </w:rPr>
      </w:pPr>
      <w:r w:rsidRPr="00A35E68">
        <w:rPr>
          <w:b/>
          <w:bCs/>
          <w:sz w:val="28"/>
          <w:u w:val="single"/>
          <w:lang w:val="en-GB"/>
        </w:rPr>
        <w:t>2</w:t>
      </w:r>
      <w:r w:rsidRPr="00A35E68">
        <w:rPr>
          <w:b/>
          <w:bCs/>
          <w:sz w:val="28"/>
          <w:u w:val="single"/>
          <w:vertAlign w:val="superscript"/>
          <w:lang w:val="en-GB"/>
        </w:rPr>
        <w:t>nd</w:t>
      </w:r>
      <w:r w:rsidRPr="00A35E68">
        <w:rPr>
          <w:b/>
          <w:bCs/>
          <w:sz w:val="28"/>
          <w:u w:val="single"/>
          <w:lang w:val="en-GB"/>
        </w:rPr>
        <w:t xml:space="preserve"> Year (Semester-</w:t>
      </w:r>
      <w:r>
        <w:rPr>
          <w:b/>
          <w:bCs/>
          <w:sz w:val="28"/>
          <w:u w:val="single"/>
          <w:lang w:val="en-GB"/>
        </w:rPr>
        <w:t>4</w:t>
      </w:r>
      <w:r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638"/>
        <w:gridCol w:w="567"/>
        <w:gridCol w:w="567"/>
        <w:gridCol w:w="567"/>
        <w:gridCol w:w="567"/>
        <w:gridCol w:w="567"/>
        <w:gridCol w:w="567"/>
        <w:gridCol w:w="567"/>
        <w:gridCol w:w="567"/>
        <w:gridCol w:w="567"/>
        <w:gridCol w:w="567"/>
      </w:tblGrid>
      <w:tr w:rsidR="00675089" w:rsidRPr="008112A9" w:rsidTr="00675089">
        <w:trPr>
          <w:cantSplit/>
          <w:trHeight w:val="680"/>
          <w:jc w:val="center"/>
        </w:trPr>
        <w:tc>
          <w:tcPr>
            <w:tcW w:w="964" w:type="dxa"/>
            <w:vMerge w:val="restart"/>
            <w:tcBorders>
              <w:bottom w:val="double" w:sz="4" w:space="0" w:color="auto"/>
            </w:tcBorders>
            <w:shd w:val="clear" w:color="auto" w:fill="DDD9C3"/>
            <w:vAlign w:val="center"/>
          </w:tcPr>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r w:rsidRPr="008112A9">
              <w:rPr>
                <w:b/>
                <w:bCs/>
                <w:lang w:val="en-GB"/>
              </w:rPr>
              <w:t>Code</w:t>
            </w: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tc>
        <w:tc>
          <w:tcPr>
            <w:tcW w:w="2211" w:type="dxa"/>
            <w:vMerge w:val="restart"/>
            <w:tcBorders>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b/>
                <w:bCs/>
                <w:lang w:val="en-GB"/>
              </w:rPr>
            </w:pPr>
            <w:r w:rsidRPr="008112A9">
              <w:rPr>
                <w:b/>
                <w:bCs/>
                <w:lang w:val="en-GB"/>
              </w:rPr>
              <w:t>Course Title</w:t>
            </w:r>
          </w:p>
        </w:tc>
        <w:tc>
          <w:tcPr>
            <w:tcW w:w="638" w:type="dxa"/>
            <w:vMerge w:val="restart"/>
            <w:tcBorders>
              <w:left w:val="double" w:sz="4" w:space="0" w:color="auto"/>
              <w:bottom w:val="double" w:sz="4" w:space="0" w:color="auto"/>
              <w:right w:val="double" w:sz="4" w:space="0" w:color="auto"/>
            </w:tcBorders>
            <w:shd w:val="clear" w:color="auto" w:fill="DDD9C3"/>
            <w:textDirection w:val="btLr"/>
            <w:vAlign w:val="center"/>
          </w:tcPr>
          <w:p w:rsidR="00675089" w:rsidRPr="008112A9" w:rsidRDefault="00675089" w:rsidP="00675089">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675089" w:rsidRPr="008112A9" w:rsidRDefault="00675089" w:rsidP="00675089">
            <w:pPr>
              <w:spacing w:before="0" w:after="0" w:line="240" w:lineRule="auto"/>
              <w:jc w:val="center"/>
              <w:rPr>
                <w:b/>
                <w:bCs/>
                <w:sz w:val="18"/>
                <w:szCs w:val="18"/>
                <w:lang w:val="en-GB"/>
              </w:rPr>
            </w:pPr>
            <w:r w:rsidRPr="008112A9">
              <w:rPr>
                <w:b/>
                <w:bCs/>
                <w:lang w:val="en-GB"/>
              </w:rPr>
              <w:t>Subject Area</w:t>
            </w:r>
          </w:p>
        </w:tc>
      </w:tr>
      <w:tr w:rsidR="00675089" w:rsidRPr="008112A9" w:rsidTr="00675089">
        <w:trPr>
          <w:cantSplit/>
          <w:trHeight w:val="1984"/>
          <w:jc w:val="center"/>
        </w:trPr>
        <w:tc>
          <w:tcPr>
            <w:tcW w:w="964" w:type="dxa"/>
            <w:vMerge/>
            <w:tcBorders>
              <w:bottom w:val="double" w:sz="4" w:space="0" w:color="auto"/>
            </w:tcBorders>
            <w:shd w:val="clear" w:color="auto" w:fill="DDD9C3"/>
            <w:vAlign w:val="center"/>
          </w:tcPr>
          <w:p w:rsidR="00675089" w:rsidRPr="008112A9" w:rsidRDefault="00675089" w:rsidP="00675089">
            <w:pPr>
              <w:spacing w:before="0" w:after="0" w:line="240" w:lineRule="auto"/>
              <w:jc w:val="center"/>
              <w:rPr>
                <w:lang w:val="en-GB"/>
              </w:rPr>
            </w:pPr>
          </w:p>
        </w:tc>
        <w:tc>
          <w:tcPr>
            <w:tcW w:w="2211" w:type="dxa"/>
            <w:vMerge/>
            <w:tcBorders>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lang w:val="en-GB"/>
              </w:rPr>
            </w:pPr>
          </w:p>
        </w:tc>
        <w:tc>
          <w:tcPr>
            <w:tcW w:w="638" w:type="dxa"/>
            <w:vMerge/>
            <w:tcBorders>
              <w:left w:val="double" w:sz="4" w:space="0" w:color="auto"/>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Discretionary</w:t>
            </w:r>
          </w:p>
        </w:tc>
      </w:tr>
      <w:tr w:rsidR="00675089" w:rsidRPr="008112A9" w:rsidTr="00675089">
        <w:trPr>
          <w:trHeight w:val="567"/>
          <w:jc w:val="center"/>
        </w:trPr>
        <w:tc>
          <w:tcPr>
            <w:tcW w:w="964"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r w:rsidRPr="00675089">
              <w:rPr>
                <w:sz w:val="20"/>
                <w:szCs w:val="20"/>
                <w:lang w:val="en-GB"/>
              </w:rPr>
              <w:t>BE204</w:t>
            </w:r>
          </w:p>
        </w:tc>
        <w:tc>
          <w:tcPr>
            <w:tcW w:w="2211" w:type="dxa"/>
            <w:tcBorders>
              <w:top w:val="double" w:sz="4" w:space="0" w:color="auto"/>
              <w:bottom w:val="single" w:sz="4" w:space="0" w:color="auto"/>
              <w:right w:val="double" w:sz="4" w:space="0" w:color="auto"/>
            </w:tcBorders>
            <w:shd w:val="clear" w:color="auto" w:fill="auto"/>
            <w:vAlign w:val="center"/>
          </w:tcPr>
          <w:p w:rsidR="00675089" w:rsidRPr="00675089" w:rsidRDefault="00415694" w:rsidP="00415694">
            <w:pPr>
              <w:bidi w:val="0"/>
              <w:jc w:val="left"/>
              <w:rPr>
                <w:sz w:val="20"/>
                <w:szCs w:val="20"/>
                <w:lang w:val="en-GB"/>
              </w:rPr>
            </w:pPr>
            <w:r w:rsidRPr="008112A9">
              <w:rPr>
                <w:sz w:val="20"/>
                <w:szCs w:val="20"/>
                <w:lang w:val="en-GB"/>
              </w:rPr>
              <w:t>Eng</w:t>
            </w:r>
            <w:r>
              <w:rPr>
                <w:sz w:val="20"/>
                <w:szCs w:val="20"/>
                <w:lang w:val="en-GB"/>
              </w:rPr>
              <w:t>ineering</w:t>
            </w:r>
            <w:r w:rsidRPr="008112A9">
              <w:rPr>
                <w:sz w:val="20"/>
                <w:szCs w:val="20"/>
                <w:lang w:val="en-GB"/>
              </w:rPr>
              <w:t xml:space="preserve"> Mathematics (</w:t>
            </w:r>
            <w:r>
              <w:rPr>
                <w:sz w:val="20"/>
                <w:szCs w:val="20"/>
                <w:lang w:val="en-GB"/>
              </w:rPr>
              <w:t>4</w:t>
            </w:r>
            <w:r w:rsidRPr="008112A9">
              <w:rPr>
                <w:sz w:val="20"/>
                <w:szCs w:val="20"/>
                <w:lang w:val="en-GB"/>
              </w:rPr>
              <w:t>)</w:t>
            </w:r>
          </w:p>
        </w:tc>
        <w:tc>
          <w:tcPr>
            <w:tcW w:w="638" w:type="dxa"/>
            <w:tcBorders>
              <w:top w:val="double" w:sz="4" w:space="0" w:color="auto"/>
              <w:left w:val="double" w:sz="4" w:space="0" w:color="auto"/>
              <w:bottom w:val="single" w:sz="4" w:space="0" w:color="auto"/>
              <w:right w:val="double" w:sz="4" w:space="0" w:color="auto"/>
            </w:tcBorders>
            <w:shd w:val="clear" w:color="auto" w:fill="auto"/>
            <w:vAlign w:val="center"/>
          </w:tcPr>
          <w:p w:rsidR="00675089" w:rsidRPr="00675089" w:rsidRDefault="00675089" w:rsidP="00675089">
            <w:pPr>
              <w:bidi w:val="0"/>
              <w:jc w:val="center"/>
              <w:rPr>
                <w:sz w:val="20"/>
                <w:szCs w:val="20"/>
                <w:lang w:val="en-GB"/>
              </w:rPr>
            </w:pPr>
            <w:r w:rsidRPr="00675089">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r w:rsidRPr="00675089">
              <w:rPr>
                <w:sz w:val="20"/>
                <w:szCs w:val="20"/>
                <w:lang w:val="en-GB"/>
              </w:rPr>
              <w:t>3</w:t>
            </w: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r w:rsidRPr="00675089">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675089" w:rsidRPr="00675089" w:rsidRDefault="00675089" w:rsidP="00675089">
            <w:pPr>
              <w:bidi w:val="0"/>
              <w:jc w:val="center"/>
              <w:rPr>
                <w:sz w:val="20"/>
                <w:szCs w:val="20"/>
                <w:lang w:val="en-GB"/>
              </w:rPr>
            </w:pPr>
            <w:r w:rsidRPr="00675089">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r w:rsidRPr="00675089">
              <w:rPr>
                <w:sz w:val="20"/>
                <w:szCs w:val="20"/>
                <w:lang w:val="en-GB"/>
              </w:rPr>
              <w:t>3</w:t>
            </w: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675089" w:rsidRPr="00675089" w:rsidRDefault="00675089" w:rsidP="00675089">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104</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Civil Engineering Drawing</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37F07"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105</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DD4EB1" w:rsidP="00644DD3">
            <w:pPr>
              <w:bidi w:val="0"/>
              <w:jc w:val="left"/>
              <w:rPr>
                <w:sz w:val="20"/>
                <w:szCs w:val="20"/>
                <w:lang w:val="en-GB"/>
              </w:rPr>
            </w:pPr>
            <w:r>
              <w:rPr>
                <w:sz w:val="20"/>
                <w:szCs w:val="20"/>
                <w:lang w:val="en-GB"/>
              </w:rPr>
              <w:t xml:space="preserve">Introduction </w:t>
            </w:r>
            <w:r w:rsidR="00EA4DE0" w:rsidRPr="00C71096">
              <w:rPr>
                <w:sz w:val="20"/>
                <w:szCs w:val="20"/>
                <w:lang w:val="en-GB"/>
              </w:rPr>
              <w:t xml:space="preserve"> to Construction Engineering.</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37F07"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106</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Surveying for Engineers</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1</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37F07"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107</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Structural Analysis (2)</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37F07"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113</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Strength of Materials</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37F07"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double" w:sz="4" w:space="0" w:color="auto"/>
            </w:tcBorders>
            <w:shd w:val="clear" w:color="auto" w:fill="auto"/>
            <w:vAlign w:val="center"/>
          </w:tcPr>
          <w:p w:rsidR="00EA4DE0" w:rsidRPr="00C71096" w:rsidRDefault="00EA4DE0" w:rsidP="00D33F53">
            <w:pPr>
              <w:bidi w:val="0"/>
              <w:jc w:val="center"/>
              <w:rPr>
                <w:sz w:val="20"/>
                <w:szCs w:val="20"/>
                <w:lang w:val="en-GB"/>
              </w:rPr>
            </w:pPr>
            <w:r w:rsidRPr="00C71096">
              <w:rPr>
                <w:sz w:val="20"/>
                <w:szCs w:val="20"/>
                <w:lang w:val="en-GB"/>
              </w:rPr>
              <w:t>HU</w:t>
            </w:r>
          </w:p>
        </w:tc>
        <w:tc>
          <w:tcPr>
            <w:tcW w:w="2211" w:type="dxa"/>
            <w:tcBorders>
              <w:top w:val="single" w:sz="4" w:space="0" w:color="auto"/>
              <w:bottom w:val="double" w:sz="4" w:space="0" w:color="auto"/>
              <w:right w:val="double" w:sz="4" w:space="0" w:color="auto"/>
            </w:tcBorders>
            <w:shd w:val="clear" w:color="auto" w:fill="auto"/>
            <w:vAlign w:val="center"/>
          </w:tcPr>
          <w:p w:rsidR="00EA4DE0" w:rsidRPr="00C71096" w:rsidRDefault="000B5262" w:rsidP="00D33F53">
            <w:pPr>
              <w:bidi w:val="0"/>
              <w:jc w:val="left"/>
              <w:rPr>
                <w:sz w:val="20"/>
                <w:szCs w:val="20"/>
                <w:lang w:val="en-GB"/>
              </w:rPr>
            </w:pPr>
            <w:r>
              <w:rPr>
                <w:b/>
                <w:bCs/>
                <w:sz w:val="20"/>
                <w:szCs w:val="20"/>
                <w:lang w:val="en-GB"/>
              </w:rPr>
              <w:t>Humanities Elective</w:t>
            </w:r>
            <w:r w:rsidR="00BF4220" w:rsidRPr="00BF4220">
              <w:rPr>
                <w:b/>
                <w:bCs/>
                <w:sz w:val="20"/>
                <w:szCs w:val="20"/>
                <w:lang w:val="en-GB"/>
              </w:rPr>
              <w:t xml:space="preserve"> </w:t>
            </w:r>
            <w:r w:rsidR="00D33F53">
              <w:rPr>
                <w:b/>
                <w:bCs/>
                <w:sz w:val="20"/>
                <w:szCs w:val="20"/>
                <w:lang w:val="en-GB"/>
              </w:rPr>
              <w:t>(table 2)</w:t>
            </w:r>
          </w:p>
        </w:tc>
        <w:tc>
          <w:tcPr>
            <w:tcW w:w="638" w:type="dxa"/>
            <w:tcBorders>
              <w:top w:val="single" w:sz="4" w:space="0" w:color="auto"/>
              <w:left w:val="doub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75D0E">
        <w:trPr>
          <w:trHeight w:val="567"/>
          <w:jc w:val="center"/>
        </w:trPr>
        <w:tc>
          <w:tcPr>
            <w:tcW w:w="3175" w:type="dxa"/>
            <w:gridSpan w:val="2"/>
            <w:tcBorders>
              <w:top w:val="double" w:sz="4" w:space="0" w:color="auto"/>
              <w:bottom w:val="double" w:sz="4" w:space="0" w:color="auto"/>
              <w:right w:val="double" w:sz="4" w:space="0" w:color="auto"/>
            </w:tcBorders>
            <w:shd w:val="clear" w:color="auto" w:fill="DDD9C3"/>
            <w:vAlign w:val="center"/>
          </w:tcPr>
          <w:p w:rsidR="00EA4DE0" w:rsidRPr="00C71096" w:rsidRDefault="00EA4DE0" w:rsidP="00644DD3">
            <w:pPr>
              <w:bidi w:val="0"/>
              <w:jc w:val="center"/>
              <w:rPr>
                <w:sz w:val="20"/>
                <w:szCs w:val="20"/>
                <w:lang w:val="en-GB"/>
              </w:rPr>
            </w:pPr>
          </w:p>
        </w:tc>
        <w:tc>
          <w:tcPr>
            <w:tcW w:w="638" w:type="dxa"/>
            <w:tcBorders>
              <w:top w:val="double" w:sz="4" w:space="0" w:color="auto"/>
              <w:left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20</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15</w:t>
            </w:r>
          </w:p>
        </w:tc>
        <w:tc>
          <w:tcPr>
            <w:tcW w:w="567" w:type="dxa"/>
            <w:tcBorders>
              <w:top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9</w:t>
            </w:r>
          </w:p>
        </w:tc>
        <w:tc>
          <w:tcPr>
            <w:tcW w:w="567" w:type="dxa"/>
            <w:tcBorders>
              <w:top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4</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2</w:t>
            </w:r>
          </w:p>
        </w:tc>
        <w:tc>
          <w:tcPr>
            <w:tcW w:w="567" w:type="dxa"/>
            <w:tcBorders>
              <w:top w:val="double" w:sz="4" w:space="0" w:color="auto"/>
              <w:bottom w:val="double" w:sz="4" w:space="0" w:color="auto"/>
            </w:tcBorders>
            <w:shd w:val="clear" w:color="auto" w:fill="DDD9C3"/>
            <w:vAlign w:val="center"/>
          </w:tcPr>
          <w:p w:rsidR="00EA4DE0" w:rsidRPr="00EA4DE0" w:rsidRDefault="00637F07"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637F07" w:rsidP="00644DD3">
            <w:pPr>
              <w:bidi w:val="0"/>
              <w:jc w:val="center"/>
              <w:rPr>
                <w:b/>
                <w:bCs/>
                <w:sz w:val="20"/>
                <w:szCs w:val="20"/>
                <w:lang w:val="en-GB"/>
              </w:rPr>
            </w:pPr>
            <w:r>
              <w:rPr>
                <w:b/>
                <w:bCs/>
                <w:sz w:val="20"/>
                <w:szCs w:val="20"/>
                <w:lang w:val="en-GB"/>
              </w:rPr>
              <w:t>9</w:t>
            </w:r>
          </w:p>
        </w:tc>
        <w:tc>
          <w:tcPr>
            <w:tcW w:w="567" w:type="dxa"/>
            <w:tcBorders>
              <w:top w:val="double" w:sz="4" w:space="0" w:color="auto"/>
              <w:bottom w:val="double" w:sz="4" w:space="0" w:color="auto"/>
            </w:tcBorders>
            <w:shd w:val="clear" w:color="auto" w:fill="DDD9C3"/>
            <w:vAlign w:val="center"/>
          </w:tcPr>
          <w:p w:rsidR="00EA4DE0" w:rsidRPr="00EA4DE0" w:rsidRDefault="00637F07"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637F07"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637F07"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C71096" w:rsidRDefault="00E87392" w:rsidP="00644DD3">
            <w:pPr>
              <w:bidi w:val="0"/>
              <w:jc w:val="center"/>
              <w:rPr>
                <w:sz w:val="20"/>
                <w:szCs w:val="20"/>
                <w:lang w:val="en-GB"/>
              </w:rPr>
            </w:pPr>
            <w:r>
              <w:rPr>
                <w:sz w:val="20"/>
                <w:szCs w:val="20"/>
                <w:lang w:val="en-GB"/>
              </w:rPr>
              <w:t>0</w:t>
            </w:r>
          </w:p>
        </w:tc>
      </w:tr>
    </w:tbl>
    <w:p w:rsidR="00C71847" w:rsidRDefault="00C71847" w:rsidP="00675089">
      <w:pPr>
        <w:bidi w:val="0"/>
        <w:jc w:val="center"/>
        <w:rPr>
          <w:lang w:val="en-GB"/>
        </w:rPr>
      </w:pPr>
    </w:p>
    <w:p w:rsidR="00A35E68" w:rsidRDefault="00A35E68" w:rsidP="00A35E68">
      <w:pPr>
        <w:bidi w:val="0"/>
        <w:rPr>
          <w:lang w:val="en-GB"/>
        </w:rPr>
      </w:pPr>
    </w:p>
    <w:p w:rsidR="00A35E68" w:rsidRDefault="00A35E68" w:rsidP="00A35E68">
      <w:pPr>
        <w:bidi w:val="0"/>
        <w:rPr>
          <w:lang w:val="en-GB"/>
        </w:rPr>
      </w:pPr>
    </w:p>
    <w:p w:rsidR="00A35E68" w:rsidRDefault="00A35E68" w:rsidP="00A35E68">
      <w:pPr>
        <w:bidi w:val="0"/>
        <w:rPr>
          <w:lang w:val="en-GB"/>
        </w:rPr>
      </w:pPr>
    </w:p>
    <w:p w:rsidR="00746A65" w:rsidRDefault="00675089" w:rsidP="00675089">
      <w:pPr>
        <w:bidi w:val="0"/>
        <w:spacing w:line="360" w:lineRule="auto"/>
        <w:rPr>
          <w:b/>
          <w:bCs/>
          <w:sz w:val="28"/>
          <w:u w:val="single"/>
          <w:lang w:val="en-GB"/>
        </w:rPr>
      </w:pPr>
      <w:r>
        <w:rPr>
          <w:rtl/>
          <w:lang w:val="en-GB"/>
        </w:rPr>
        <w:br w:type="page"/>
      </w:r>
      <w:r>
        <w:rPr>
          <w:b/>
          <w:bCs/>
          <w:sz w:val="28"/>
          <w:u w:val="single"/>
          <w:lang w:val="en-GB"/>
        </w:rPr>
        <w:lastRenderedPageBreak/>
        <w:t>3</w:t>
      </w:r>
      <w:r>
        <w:rPr>
          <w:b/>
          <w:bCs/>
          <w:sz w:val="28"/>
          <w:u w:val="single"/>
          <w:vertAlign w:val="superscript"/>
          <w:lang w:val="en-GB"/>
        </w:rPr>
        <w:t>r</w:t>
      </w:r>
      <w:r w:rsidRPr="00A35E68">
        <w:rPr>
          <w:b/>
          <w:bCs/>
          <w:sz w:val="28"/>
          <w:u w:val="single"/>
          <w:vertAlign w:val="superscript"/>
          <w:lang w:val="en-GB"/>
        </w:rPr>
        <w:t>d</w:t>
      </w:r>
      <w:r w:rsidRPr="00A35E68">
        <w:rPr>
          <w:b/>
          <w:bCs/>
          <w:sz w:val="28"/>
          <w:u w:val="single"/>
          <w:lang w:val="en-GB"/>
        </w:rPr>
        <w:t xml:space="preserve"> Year (Semester-</w:t>
      </w:r>
      <w:r>
        <w:rPr>
          <w:b/>
          <w:bCs/>
          <w:sz w:val="28"/>
          <w:u w:val="single"/>
          <w:lang w:val="en-GB"/>
        </w:rPr>
        <w:t>5</w:t>
      </w:r>
      <w:r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638"/>
        <w:gridCol w:w="567"/>
        <w:gridCol w:w="567"/>
        <w:gridCol w:w="567"/>
        <w:gridCol w:w="567"/>
        <w:gridCol w:w="567"/>
        <w:gridCol w:w="567"/>
        <w:gridCol w:w="567"/>
        <w:gridCol w:w="567"/>
        <w:gridCol w:w="567"/>
        <w:gridCol w:w="567"/>
      </w:tblGrid>
      <w:tr w:rsidR="00675089" w:rsidRPr="008112A9" w:rsidTr="00675089">
        <w:trPr>
          <w:cantSplit/>
          <w:trHeight w:val="680"/>
          <w:jc w:val="center"/>
        </w:trPr>
        <w:tc>
          <w:tcPr>
            <w:tcW w:w="964" w:type="dxa"/>
            <w:vMerge w:val="restart"/>
            <w:tcBorders>
              <w:bottom w:val="double" w:sz="4" w:space="0" w:color="auto"/>
            </w:tcBorders>
            <w:shd w:val="clear" w:color="auto" w:fill="DDD9C3"/>
            <w:vAlign w:val="center"/>
          </w:tcPr>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r w:rsidRPr="008112A9">
              <w:rPr>
                <w:b/>
                <w:bCs/>
                <w:lang w:val="en-GB"/>
              </w:rPr>
              <w:t>Code</w:t>
            </w: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p w:rsidR="00675089" w:rsidRPr="008112A9" w:rsidRDefault="00675089" w:rsidP="00675089">
            <w:pPr>
              <w:spacing w:before="0" w:after="0" w:line="240" w:lineRule="auto"/>
              <w:jc w:val="center"/>
              <w:rPr>
                <w:b/>
                <w:bCs/>
                <w:lang w:val="en-GB"/>
              </w:rPr>
            </w:pPr>
          </w:p>
        </w:tc>
        <w:tc>
          <w:tcPr>
            <w:tcW w:w="2211" w:type="dxa"/>
            <w:vMerge w:val="restart"/>
            <w:tcBorders>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b/>
                <w:bCs/>
                <w:lang w:val="en-GB"/>
              </w:rPr>
            </w:pPr>
            <w:r w:rsidRPr="008112A9">
              <w:rPr>
                <w:b/>
                <w:bCs/>
                <w:lang w:val="en-GB"/>
              </w:rPr>
              <w:t>Course Title</w:t>
            </w:r>
          </w:p>
        </w:tc>
        <w:tc>
          <w:tcPr>
            <w:tcW w:w="638" w:type="dxa"/>
            <w:vMerge w:val="restart"/>
            <w:tcBorders>
              <w:left w:val="double" w:sz="4" w:space="0" w:color="auto"/>
              <w:bottom w:val="double" w:sz="4" w:space="0" w:color="auto"/>
              <w:right w:val="double" w:sz="4" w:space="0" w:color="auto"/>
            </w:tcBorders>
            <w:shd w:val="clear" w:color="auto" w:fill="DDD9C3"/>
            <w:textDirection w:val="btLr"/>
            <w:vAlign w:val="center"/>
          </w:tcPr>
          <w:p w:rsidR="00675089" w:rsidRPr="008112A9" w:rsidRDefault="00675089" w:rsidP="00675089">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675089" w:rsidRPr="008112A9" w:rsidRDefault="00675089" w:rsidP="00675089">
            <w:pPr>
              <w:spacing w:before="0" w:after="0" w:line="240" w:lineRule="auto"/>
              <w:jc w:val="center"/>
              <w:rPr>
                <w:b/>
                <w:bCs/>
                <w:sz w:val="18"/>
                <w:szCs w:val="18"/>
                <w:lang w:val="en-GB"/>
              </w:rPr>
            </w:pPr>
            <w:r w:rsidRPr="008112A9">
              <w:rPr>
                <w:b/>
                <w:bCs/>
                <w:lang w:val="en-GB"/>
              </w:rPr>
              <w:t>Subject Area</w:t>
            </w:r>
          </w:p>
        </w:tc>
      </w:tr>
      <w:tr w:rsidR="00675089" w:rsidRPr="008112A9" w:rsidTr="00675089">
        <w:trPr>
          <w:cantSplit/>
          <w:trHeight w:val="1984"/>
          <w:jc w:val="center"/>
        </w:trPr>
        <w:tc>
          <w:tcPr>
            <w:tcW w:w="964" w:type="dxa"/>
            <w:vMerge/>
            <w:tcBorders>
              <w:bottom w:val="double" w:sz="4" w:space="0" w:color="auto"/>
            </w:tcBorders>
            <w:shd w:val="clear" w:color="auto" w:fill="DDD9C3"/>
            <w:vAlign w:val="center"/>
          </w:tcPr>
          <w:p w:rsidR="00675089" w:rsidRPr="008112A9" w:rsidRDefault="00675089" w:rsidP="00675089">
            <w:pPr>
              <w:spacing w:before="0" w:after="0" w:line="240" w:lineRule="auto"/>
              <w:jc w:val="center"/>
              <w:rPr>
                <w:lang w:val="en-GB"/>
              </w:rPr>
            </w:pPr>
          </w:p>
        </w:tc>
        <w:tc>
          <w:tcPr>
            <w:tcW w:w="2211" w:type="dxa"/>
            <w:vMerge/>
            <w:tcBorders>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lang w:val="en-GB"/>
              </w:rPr>
            </w:pPr>
          </w:p>
        </w:tc>
        <w:tc>
          <w:tcPr>
            <w:tcW w:w="638" w:type="dxa"/>
            <w:vMerge/>
            <w:tcBorders>
              <w:left w:val="double" w:sz="4" w:space="0" w:color="auto"/>
              <w:bottom w:val="double" w:sz="4" w:space="0" w:color="auto"/>
              <w:right w:val="double" w:sz="4" w:space="0" w:color="auto"/>
            </w:tcBorders>
            <w:shd w:val="clear" w:color="auto" w:fill="DDD9C3"/>
            <w:vAlign w:val="center"/>
          </w:tcPr>
          <w:p w:rsidR="00675089" w:rsidRPr="008112A9" w:rsidRDefault="00675089" w:rsidP="00675089">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675089" w:rsidRPr="008112A9" w:rsidRDefault="00675089" w:rsidP="00675089">
            <w:pPr>
              <w:spacing w:before="0" w:after="0" w:line="240" w:lineRule="auto"/>
              <w:jc w:val="center"/>
              <w:rPr>
                <w:b/>
                <w:bCs/>
                <w:sz w:val="18"/>
                <w:szCs w:val="18"/>
                <w:lang w:val="en-GB"/>
              </w:rPr>
            </w:pPr>
            <w:r w:rsidRPr="008112A9">
              <w:rPr>
                <w:b/>
                <w:bCs/>
                <w:sz w:val="18"/>
                <w:szCs w:val="18"/>
                <w:lang w:val="en-GB"/>
              </w:rPr>
              <w:t>Discretionary</w:t>
            </w:r>
          </w:p>
        </w:tc>
      </w:tr>
      <w:tr w:rsidR="00EA4DE0" w:rsidRPr="008112A9" w:rsidTr="00675089">
        <w:trPr>
          <w:trHeight w:val="567"/>
          <w:jc w:val="center"/>
        </w:trPr>
        <w:tc>
          <w:tcPr>
            <w:tcW w:w="964" w:type="dxa"/>
            <w:tcBorders>
              <w:top w:val="double" w:sz="4" w:space="0" w:color="auto"/>
              <w:bottom w:val="single" w:sz="4" w:space="0" w:color="auto"/>
            </w:tcBorders>
            <w:shd w:val="clear" w:color="auto" w:fill="auto"/>
            <w:vAlign w:val="center"/>
          </w:tcPr>
          <w:p w:rsidR="00EA4DE0" w:rsidRPr="00C71096" w:rsidRDefault="00EA4DE0" w:rsidP="00644DD3">
            <w:pPr>
              <w:bidi w:val="0"/>
              <w:rPr>
                <w:sz w:val="20"/>
                <w:szCs w:val="20"/>
                <w:lang w:val="en-GB"/>
              </w:rPr>
            </w:pPr>
            <w:r w:rsidRPr="00C71096">
              <w:rPr>
                <w:sz w:val="20"/>
                <w:szCs w:val="20"/>
                <w:lang w:val="en-GB"/>
              </w:rPr>
              <w:t>BE 208</w:t>
            </w:r>
          </w:p>
        </w:tc>
        <w:tc>
          <w:tcPr>
            <w:tcW w:w="2211"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Pr>
                <w:sz w:val="20"/>
                <w:szCs w:val="20"/>
                <w:lang w:val="en-GB"/>
              </w:rPr>
              <w:t>Applied probability and Statistics</w:t>
            </w:r>
          </w:p>
        </w:tc>
        <w:tc>
          <w:tcPr>
            <w:tcW w:w="638" w:type="dxa"/>
            <w:tcBorders>
              <w:top w:val="doub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rPr>
                <w:sz w:val="20"/>
                <w:szCs w:val="20"/>
                <w:lang w:val="en-GB"/>
              </w:rPr>
            </w:pPr>
            <w:r w:rsidRPr="00C71096">
              <w:rPr>
                <w:sz w:val="20"/>
                <w:szCs w:val="20"/>
                <w:lang w:val="en-GB"/>
              </w:rPr>
              <w:t>CM 202</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 xml:space="preserve">Concrete Materials  </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32BE3"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rPr>
                <w:sz w:val="20"/>
                <w:szCs w:val="20"/>
                <w:lang w:val="en-GB"/>
              </w:rPr>
            </w:pPr>
            <w:r w:rsidRPr="00C71096">
              <w:rPr>
                <w:sz w:val="20"/>
                <w:szCs w:val="20"/>
                <w:lang w:val="en-GB"/>
              </w:rPr>
              <w:t>CM 203</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autoSpaceDE w:val="0"/>
              <w:autoSpaceDN w:val="0"/>
              <w:bidi w:val="0"/>
              <w:adjustRightInd w:val="0"/>
              <w:jc w:val="left"/>
              <w:rPr>
                <w:sz w:val="20"/>
                <w:szCs w:val="20"/>
                <w:lang w:val="en-GB"/>
              </w:rPr>
            </w:pPr>
            <w:r w:rsidRPr="00C71096">
              <w:rPr>
                <w:sz w:val="20"/>
                <w:szCs w:val="20"/>
                <w:lang w:val="en-GB"/>
              </w:rPr>
              <w:t>Construction Project Management</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32BE3"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rPr>
                <w:sz w:val="20"/>
                <w:szCs w:val="20"/>
                <w:lang w:val="en-GB"/>
              </w:rPr>
            </w:pPr>
            <w:r w:rsidRPr="00C71096">
              <w:rPr>
                <w:sz w:val="20"/>
                <w:szCs w:val="20"/>
                <w:lang w:val="en-GB"/>
              </w:rPr>
              <w:t>CM 208</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autoSpaceDE w:val="0"/>
              <w:autoSpaceDN w:val="0"/>
              <w:bidi w:val="0"/>
              <w:adjustRightInd w:val="0"/>
              <w:jc w:val="left"/>
              <w:rPr>
                <w:sz w:val="20"/>
                <w:szCs w:val="20"/>
                <w:lang w:val="en-GB"/>
              </w:rPr>
            </w:pPr>
            <w:r>
              <w:rPr>
                <w:sz w:val="20"/>
                <w:szCs w:val="20"/>
                <w:lang w:val="en-GB"/>
              </w:rPr>
              <w:t>Building Technology-</w:t>
            </w:r>
            <w:r w:rsidRPr="00C71096">
              <w:rPr>
                <w:sz w:val="20"/>
                <w:szCs w:val="20"/>
                <w:lang w:val="en-GB"/>
              </w:rPr>
              <w:t>I</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32BE3"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rPr>
                <w:sz w:val="20"/>
                <w:szCs w:val="20"/>
                <w:lang w:val="en-GB"/>
              </w:rPr>
            </w:pPr>
            <w:r w:rsidRPr="00C71096">
              <w:rPr>
                <w:sz w:val="20"/>
                <w:szCs w:val="20"/>
                <w:lang w:val="en-GB"/>
              </w:rPr>
              <w:t>PE 389</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EA4DE0">
            <w:pPr>
              <w:bidi w:val="0"/>
              <w:jc w:val="left"/>
              <w:rPr>
                <w:sz w:val="20"/>
                <w:szCs w:val="20"/>
                <w:lang w:val="en-GB"/>
              </w:rPr>
            </w:pPr>
            <w:r w:rsidRPr="00C71096">
              <w:rPr>
                <w:sz w:val="20"/>
                <w:szCs w:val="20"/>
                <w:lang w:val="en-GB"/>
              </w:rPr>
              <w:t>Intro</w:t>
            </w:r>
            <w:r>
              <w:rPr>
                <w:sz w:val="20"/>
                <w:szCs w:val="20"/>
                <w:lang w:val="en-GB"/>
              </w:rPr>
              <w:t xml:space="preserve">duction </w:t>
            </w:r>
            <w:r w:rsidRPr="00C71096">
              <w:rPr>
                <w:sz w:val="20"/>
                <w:szCs w:val="20"/>
                <w:lang w:val="en-GB"/>
              </w:rPr>
              <w:t xml:space="preserve"> to Environmental Engineering </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3F361B" w:rsidP="00644DD3">
            <w:pPr>
              <w:bidi w:val="0"/>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3F361B" w:rsidP="00644DD3">
            <w:pPr>
              <w:bidi w:val="0"/>
              <w:jc w:val="center"/>
              <w:rPr>
                <w:sz w:val="20"/>
                <w:szCs w:val="20"/>
                <w:lang w:val="en-GB"/>
              </w:rPr>
            </w:pPr>
            <w:r>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32BE3"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675089">
        <w:trPr>
          <w:trHeight w:val="567"/>
          <w:jc w:val="center"/>
        </w:trPr>
        <w:tc>
          <w:tcPr>
            <w:tcW w:w="964" w:type="dxa"/>
            <w:tcBorders>
              <w:top w:val="single" w:sz="4" w:space="0" w:color="auto"/>
              <w:bottom w:val="double" w:sz="4" w:space="0" w:color="auto"/>
            </w:tcBorders>
            <w:shd w:val="clear" w:color="auto" w:fill="auto"/>
            <w:vAlign w:val="center"/>
          </w:tcPr>
          <w:p w:rsidR="00EA4DE0" w:rsidRPr="00C71096" w:rsidRDefault="00EA4DE0" w:rsidP="00644DD3">
            <w:pPr>
              <w:bidi w:val="0"/>
              <w:rPr>
                <w:sz w:val="20"/>
                <w:szCs w:val="20"/>
                <w:lang w:val="en-GB"/>
              </w:rPr>
            </w:pPr>
            <w:r w:rsidRPr="00C71096">
              <w:rPr>
                <w:sz w:val="20"/>
                <w:szCs w:val="20"/>
                <w:lang w:val="en-GB"/>
              </w:rPr>
              <w:t>ME 251</w:t>
            </w:r>
          </w:p>
        </w:tc>
        <w:tc>
          <w:tcPr>
            <w:tcW w:w="2211" w:type="dxa"/>
            <w:tcBorders>
              <w:top w:val="sing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 xml:space="preserve">Fluid Mechanics (1)  </w:t>
            </w:r>
          </w:p>
        </w:tc>
        <w:tc>
          <w:tcPr>
            <w:tcW w:w="638" w:type="dxa"/>
            <w:tcBorders>
              <w:top w:val="single" w:sz="4" w:space="0" w:color="auto"/>
              <w:left w:val="doub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1</w:t>
            </w:r>
          </w:p>
        </w:tc>
        <w:tc>
          <w:tcPr>
            <w:tcW w:w="567" w:type="dxa"/>
            <w:tcBorders>
              <w:top w:val="single" w:sz="4" w:space="0" w:color="auto"/>
              <w:left w:val="doub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D32BE3" w:rsidP="00644DD3">
            <w:pPr>
              <w:bidi w:val="0"/>
              <w:jc w:val="center"/>
              <w:rPr>
                <w:sz w:val="20"/>
                <w:szCs w:val="20"/>
                <w:lang w:val="en-GB"/>
              </w:rPr>
            </w:pPr>
            <w:r>
              <w:rPr>
                <w:sz w:val="20"/>
                <w:szCs w:val="20"/>
                <w:lang w:val="en-GB"/>
              </w:rPr>
              <w:t>3</w:t>
            </w: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75D0E">
        <w:trPr>
          <w:trHeight w:val="567"/>
          <w:jc w:val="center"/>
        </w:trPr>
        <w:tc>
          <w:tcPr>
            <w:tcW w:w="3175" w:type="dxa"/>
            <w:gridSpan w:val="2"/>
            <w:tcBorders>
              <w:top w:val="double" w:sz="4" w:space="0" w:color="auto"/>
              <w:bottom w:val="double" w:sz="4" w:space="0" w:color="auto"/>
              <w:right w:val="double" w:sz="4" w:space="0" w:color="auto"/>
            </w:tcBorders>
            <w:shd w:val="clear" w:color="auto" w:fill="DDD9C3"/>
            <w:vAlign w:val="center"/>
          </w:tcPr>
          <w:p w:rsidR="00EA4DE0" w:rsidRPr="00C71096" w:rsidRDefault="00EA4DE0" w:rsidP="00644DD3">
            <w:pPr>
              <w:bidi w:val="0"/>
              <w:rPr>
                <w:sz w:val="20"/>
                <w:szCs w:val="20"/>
                <w:lang w:val="en-GB"/>
              </w:rPr>
            </w:pPr>
          </w:p>
        </w:tc>
        <w:tc>
          <w:tcPr>
            <w:tcW w:w="638" w:type="dxa"/>
            <w:tcBorders>
              <w:top w:val="double" w:sz="4" w:space="0" w:color="auto"/>
              <w:left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18</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3F361B">
            <w:pPr>
              <w:bidi w:val="0"/>
              <w:jc w:val="center"/>
              <w:rPr>
                <w:b/>
                <w:bCs/>
                <w:sz w:val="20"/>
                <w:szCs w:val="20"/>
                <w:lang w:val="en-GB"/>
              </w:rPr>
            </w:pPr>
            <w:r w:rsidRPr="00EA4DE0">
              <w:rPr>
                <w:b/>
                <w:bCs/>
                <w:sz w:val="20"/>
                <w:szCs w:val="20"/>
                <w:lang w:val="en-GB"/>
              </w:rPr>
              <w:t>1</w:t>
            </w:r>
            <w:r w:rsidR="003F361B">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3F361B" w:rsidP="00A45F87">
            <w:pPr>
              <w:bidi w:val="0"/>
              <w:jc w:val="center"/>
              <w:rPr>
                <w:b/>
                <w:bCs/>
                <w:sz w:val="20"/>
                <w:szCs w:val="20"/>
                <w:lang w:val="en-GB"/>
              </w:rPr>
            </w:pPr>
            <w:r>
              <w:rPr>
                <w:b/>
                <w:bCs/>
                <w:sz w:val="20"/>
                <w:szCs w:val="20"/>
                <w:lang w:val="en-GB"/>
              </w:rPr>
              <w:t>1</w:t>
            </w:r>
            <w:r w:rsidR="00A45F87">
              <w:rPr>
                <w:b/>
                <w:bCs/>
                <w:sz w:val="20"/>
                <w:szCs w:val="20"/>
                <w:lang w:val="en-GB"/>
              </w:rPr>
              <w:t>2</w:t>
            </w:r>
          </w:p>
        </w:tc>
        <w:tc>
          <w:tcPr>
            <w:tcW w:w="567" w:type="dxa"/>
            <w:tcBorders>
              <w:top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3</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D32BE3"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D32BE3"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D32BE3" w:rsidP="00644DD3">
            <w:pPr>
              <w:bidi w:val="0"/>
              <w:jc w:val="center"/>
              <w:rPr>
                <w:b/>
                <w:bCs/>
                <w:sz w:val="20"/>
                <w:szCs w:val="20"/>
                <w:lang w:val="en-GB"/>
              </w:rPr>
            </w:pPr>
            <w:r>
              <w:rPr>
                <w:b/>
                <w:bCs/>
                <w:sz w:val="20"/>
                <w:szCs w:val="20"/>
                <w:lang w:val="en-GB"/>
              </w:rPr>
              <w:t>9</w:t>
            </w:r>
          </w:p>
        </w:tc>
        <w:tc>
          <w:tcPr>
            <w:tcW w:w="567" w:type="dxa"/>
            <w:tcBorders>
              <w:top w:val="double" w:sz="4" w:space="0" w:color="auto"/>
              <w:bottom w:val="double" w:sz="4" w:space="0" w:color="auto"/>
            </w:tcBorders>
            <w:shd w:val="clear" w:color="auto" w:fill="DDD9C3"/>
            <w:vAlign w:val="center"/>
          </w:tcPr>
          <w:p w:rsidR="00EA4DE0" w:rsidRPr="00EA4DE0" w:rsidRDefault="00CE608A" w:rsidP="00644DD3">
            <w:pPr>
              <w:bidi w:val="0"/>
              <w:jc w:val="center"/>
              <w:rPr>
                <w:b/>
                <w:bCs/>
                <w:sz w:val="20"/>
                <w:szCs w:val="20"/>
                <w:lang w:val="en-GB"/>
              </w:rPr>
            </w:pPr>
            <w:r>
              <w:rPr>
                <w:b/>
                <w:bCs/>
                <w:sz w:val="20"/>
                <w:szCs w:val="20"/>
                <w:lang w:val="en-GB"/>
              </w:rPr>
              <w:t>7</w:t>
            </w:r>
          </w:p>
        </w:tc>
        <w:tc>
          <w:tcPr>
            <w:tcW w:w="567" w:type="dxa"/>
            <w:tcBorders>
              <w:top w:val="double" w:sz="4" w:space="0" w:color="auto"/>
              <w:bottom w:val="double" w:sz="4" w:space="0" w:color="auto"/>
            </w:tcBorders>
            <w:shd w:val="clear" w:color="auto" w:fill="DDD9C3"/>
            <w:vAlign w:val="center"/>
          </w:tcPr>
          <w:p w:rsidR="00EA4DE0" w:rsidRPr="00EA4DE0" w:rsidRDefault="00E87392"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D32BE3" w:rsidP="00644DD3">
            <w:pPr>
              <w:bidi w:val="0"/>
              <w:jc w:val="center"/>
              <w:rPr>
                <w:b/>
                <w:bCs/>
                <w:sz w:val="20"/>
                <w:szCs w:val="20"/>
                <w:lang w:val="en-GB"/>
              </w:rPr>
            </w:pPr>
            <w:r>
              <w:rPr>
                <w:b/>
                <w:bCs/>
                <w:sz w:val="20"/>
                <w:szCs w:val="20"/>
                <w:lang w:val="en-GB"/>
              </w:rPr>
              <w:t>6</w:t>
            </w:r>
          </w:p>
        </w:tc>
        <w:tc>
          <w:tcPr>
            <w:tcW w:w="567" w:type="dxa"/>
            <w:tcBorders>
              <w:top w:val="double" w:sz="4" w:space="0" w:color="auto"/>
              <w:bottom w:val="double" w:sz="4" w:space="0" w:color="auto"/>
            </w:tcBorders>
            <w:shd w:val="clear" w:color="auto" w:fill="DDD9C3"/>
            <w:vAlign w:val="center"/>
          </w:tcPr>
          <w:p w:rsidR="00EA4DE0" w:rsidRPr="00EA4DE0" w:rsidRDefault="00E87392" w:rsidP="00644DD3">
            <w:pPr>
              <w:bidi w:val="0"/>
              <w:jc w:val="center"/>
              <w:rPr>
                <w:b/>
                <w:bCs/>
                <w:sz w:val="20"/>
                <w:szCs w:val="20"/>
                <w:lang w:val="en-GB"/>
              </w:rPr>
            </w:pPr>
            <w:r>
              <w:rPr>
                <w:b/>
                <w:bCs/>
                <w:sz w:val="20"/>
                <w:szCs w:val="20"/>
                <w:lang w:val="en-GB"/>
              </w:rPr>
              <w:t>0</w:t>
            </w:r>
          </w:p>
        </w:tc>
      </w:tr>
    </w:tbl>
    <w:p w:rsidR="00675089" w:rsidRDefault="00675089" w:rsidP="00675089">
      <w:pPr>
        <w:bidi w:val="0"/>
        <w:spacing w:line="360" w:lineRule="auto"/>
        <w:jc w:val="center"/>
        <w:rPr>
          <w:lang w:val="en-GB"/>
        </w:rPr>
      </w:pPr>
    </w:p>
    <w:p w:rsidR="00746A65" w:rsidRDefault="00746A65" w:rsidP="00746A65">
      <w:pPr>
        <w:rPr>
          <w:rFonts w:ascii="Arial" w:hAnsi="Arial"/>
          <w:lang w:val="en-GB"/>
        </w:rPr>
      </w:pPr>
    </w:p>
    <w:p w:rsidR="00746A65" w:rsidRDefault="00746A65" w:rsidP="00746A65">
      <w:pPr>
        <w:rPr>
          <w:rFonts w:ascii="Arial" w:hAnsi="Arial"/>
          <w:lang w:val="en-GB"/>
        </w:rPr>
      </w:pPr>
    </w:p>
    <w:p w:rsidR="00746A65" w:rsidRDefault="00746A65" w:rsidP="00746A65">
      <w:pPr>
        <w:rPr>
          <w:rFonts w:ascii="Arial" w:hAnsi="Arial"/>
          <w:lang w:val="en-GB"/>
        </w:rPr>
      </w:pPr>
    </w:p>
    <w:p w:rsidR="00746A65" w:rsidRDefault="00746A65" w:rsidP="00746A65">
      <w:pPr>
        <w:rPr>
          <w:rFonts w:ascii="Arial" w:hAnsi="Arial"/>
          <w:lang w:val="en-GB"/>
        </w:rPr>
      </w:pPr>
    </w:p>
    <w:p w:rsidR="00746A65" w:rsidRDefault="00746A65" w:rsidP="00746A65">
      <w:pPr>
        <w:rPr>
          <w:rFonts w:ascii="Arial" w:hAnsi="Arial"/>
          <w:lang w:val="en-GB"/>
        </w:rPr>
      </w:pPr>
    </w:p>
    <w:p w:rsidR="00746A65" w:rsidRDefault="00746A65" w:rsidP="00746A65">
      <w:pPr>
        <w:rPr>
          <w:rFonts w:ascii="Arial" w:hAnsi="Arial"/>
          <w:lang w:val="en-GB"/>
        </w:rPr>
      </w:pPr>
    </w:p>
    <w:p w:rsidR="00746A65" w:rsidRDefault="00746A65" w:rsidP="00746A65">
      <w:pPr>
        <w:rPr>
          <w:rFonts w:ascii="Arial" w:hAnsi="Arial"/>
          <w:lang w:val="en-GB"/>
        </w:rPr>
      </w:pPr>
    </w:p>
    <w:p w:rsidR="00675089" w:rsidRDefault="00EA4DE0" w:rsidP="00675089">
      <w:pPr>
        <w:bidi w:val="0"/>
        <w:spacing w:line="360" w:lineRule="auto"/>
        <w:rPr>
          <w:b/>
          <w:bCs/>
          <w:sz w:val="28"/>
          <w:u w:val="single"/>
          <w:lang w:val="en-GB"/>
        </w:rPr>
      </w:pPr>
      <w:r>
        <w:rPr>
          <w:b/>
          <w:bCs/>
          <w:sz w:val="28"/>
          <w:u w:val="single"/>
          <w:lang w:val="en-GB"/>
        </w:rPr>
        <w:br w:type="page"/>
      </w:r>
      <w:r w:rsidR="00675089">
        <w:rPr>
          <w:b/>
          <w:bCs/>
          <w:sz w:val="28"/>
          <w:u w:val="single"/>
          <w:lang w:val="en-GB"/>
        </w:rPr>
        <w:lastRenderedPageBreak/>
        <w:t>3</w:t>
      </w:r>
      <w:r w:rsidR="00675089">
        <w:rPr>
          <w:b/>
          <w:bCs/>
          <w:sz w:val="28"/>
          <w:u w:val="single"/>
          <w:vertAlign w:val="superscript"/>
          <w:lang w:val="en-GB"/>
        </w:rPr>
        <w:t>r</w:t>
      </w:r>
      <w:r w:rsidR="00675089" w:rsidRPr="00A35E68">
        <w:rPr>
          <w:b/>
          <w:bCs/>
          <w:sz w:val="28"/>
          <w:u w:val="single"/>
          <w:vertAlign w:val="superscript"/>
          <w:lang w:val="en-GB"/>
        </w:rPr>
        <w:t>d</w:t>
      </w:r>
      <w:r w:rsidR="00675089" w:rsidRPr="00A35E68">
        <w:rPr>
          <w:b/>
          <w:bCs/>
          <w:sz w:val="28"/>
          <w:u w:val="single"/>
          <w:lang w:val="en-GB"/>
        </w:rPr>
        <w:t xml:space="preserve"> Year (Semester-</w:t>
      </w:r>
      <w:r w:rsidR="00675089">
        <w:rPr>
          <w:b/>
          <w:bCs/>
          <w:sz w:val="28"/>
          <w:u w:val="single"/>
          <w:lang w:val="en-GB"/>
        </w:rPr>
        <w:t>6</w:t>
      </w:r>
      <w:r w:rsidR="00675089"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638"/>
        <w:gridCol w:w="567"/>
        <w:gridCol w:w="567"/>
        <w:gridCol w:w="567"/>
        <w:gridCol w:w="567"/>
        <w:gridCol w:w="567"/>
        <w:gridCol w:w="567"/>
        <w:gridCol w:w="567"/>
        <w:gridCol w:w="567"/>
        <w:gridCol w:w="567"/>
        <w:gridCol w:w="567"/>
      </w:tblGrid>
      <w:tr w:rsidR="00DF171D" w:rsidRPr="008112A9" w:rsidTr="00BE4E4A">
        <w:trPr>
          <w:cantSplit/>
          <w:trHeight w:val="680"/>
          <w:jc w:val="center"/>
        </w:trPr>
        <w:tc>
          <w:tcPr>
            <w:tcW w:w="964" w:type="dxa"/>
            <w:vMerge w:val="restart"/>
            <w:tcBorders>
              <w:bottom w:val="double" w:sz="4" w:space="0" w:color="auto"/>
            </w:tcBorders>
            <w:shd w:val="clear" w:color="auto" w:fill="DDD9C3"/>
            <w:vAlign w:val="center"/>
          </w:tcPr>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r w:rsidRPr="008112A9">
              <w:rPr>
                <w:b/>
                <w:bCs/>
                <w:lang w:val="en-GB"/>
              </w:rPr>
              <w:t>Code</w:t>
            </w: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tc>
        <w:tc>
          <w:tcPr>
            <w:tcW w:w="2211" w:type="dxa"/>
            <w:vMerge w:val="restart"/>
            <w:tcBorders>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b/>
                <w:bCs/>
                <w:lang w:val="en-GB"/>
              </w:rPr>
            </w:pPr>
            <w:r w:rsidRPr="008112A9">
              <w:rPr>
                <w:b/>
                <w:bCs/>
                <w:lang w:val="en-GB"/>
              </w:rPr>
              <w:t>Course Title</w:t>
            </w:r>
          </w:p>
        </w:tc>
        <w:tc>
          <w:tcPr>
            <w:tcW w:w="638" w:type="dxa"/>
            <w:vMerge w:val="restart"/>
            <w:tcBorders>
              <w:left w:val="double" w:sz="4" w:space="0" w:color="auto"/>
              <w:bottom w:val="double" w:sz="4" w:space="0" w:color="auto"/>
              <w:right w:val="double" w:sz="4" w:space="0" w:color="auto"/>
            </w:tcBorders>
            <w:shd w:val="clear" w:color="auto" w:fill="DDD9C3"/>
            <w:textDirection w:val="btLr"/>
            <w:vAlign w:val="center"/>
          </w:tcPr>
          <w:p w:rsidR="00DF171D" w:rsidRPr="008112A9" w:rsidRDefault="00DF171D" w:rsidP="00BE4E4A">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DF171D" w:rsidRPr="008112A9" w:rsidRDefault="00DF171D" w:rsidP="00BE4E4A">
            <w:pPr>
              <w:spacing w:before="0" w:after="0" w:line="240" w:lineRule="auto"/>
              <w:jc w:val="center"/>
              <w:rPr>
                <w:b/>
                <w:bCs/>
                <w:sz w:val="18"/>
                <w:szCs w:val="18"/>
                <w:lang w:val="en-GB"/>
              </w:rPr>
            </w:pPr>
            <w:r w:rsidRPr="008112A9">
              <w:rPr>
                <w:b/>
                <w:bCs/>
                <w:lang w:val="en-GB"/>
              </w:rPr>
              <w:t>Subject Area</w:t>
            </w:r>
          </w:p>
        </w:tc>
      </w:tr>
      <w:tr w:rsidR="00DF171D" w:rsidRPr="008112A9" w:rsidTr="00BE4E4A">
        <w:trPr>
          <w:cantSplit/>
          <w:trHeight w:val="1984"/>
          <w:jc w:val="center"/>
        </w:trPr>
        <w:tc>
          <w:tcPr>
            <w:tcW w:w="964" w:type="dxa"/>
            <w:vMerge/>
            <w:tcBorders>
              <w:bottom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2211" w:type="dxa"/>
            <w:vMerge/>
            <w:tcBorders>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638" w:type="dxa"/>
            <w:vMerge/>
            <w:tcBorders>
              <w:left w:val="double" w:sz="4" w:space="0" w:color="auto"/>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Discretionary</w:t>
            </w:r>
          </w:p>
        </w:tc>
      </w:tr>
      <w:tr w:rsidR="00EA4DE0" w:rsidRPr="008112A9" w:rsidTr="00BE4E4A">
        <w:trPr>
          <w:trHeight w:val="567"/>
          <w:jc w:val="center"/>
        </w:trPr>
        <w:tc>
          <w:tcPr>
            <w:tcW w:w="964"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204</w:t>
            </w:r>
          </w:p>
        </w:tc>
        <w:tc>
          <w:tcPr>
            <w:tcW w:w="2211"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Soil Mechanics (1)</w:t>
            </w:r>
          </w:p>
        </w:tc>
        <w:tc>
          <w:tcPr>
            <w:tcW w:w="638" w:type="dxa"/>
            <w:tcBorders>
              <w:top w:val="doub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D74D89" w:rsidP="00644DD3">
            <w:pPr>
              <w:bidi w:val="0"/>
              <w:jc w:val="center"/>
              <w:rPr>
                <w:sz w:val="20"/>
                <w:szCs w:val="20"/>
                <w:lang w:val="en-GB"/>
              </w:rPr>
            </w:pPr>
            <w:r>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E4E4A">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205</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Construction Planning and Scheduling</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74D89"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E4E4A">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206</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EA4DE0">
            <w:pPr>
              <w:bidi w:val="0"/>
              <w:jc w:val="left"/>
              <w:rPr>
                <w:sz w:val="20"/>
                <w:szCs w:val="20"/>
                <w:lang w:val="en-GB"/>
              </w:rPr>
            </w:pPr>
            <w:r w:rsidRPr="00C71096">
              <w:rPr>
                <w:sz w:val="20"/>
                <w:szCs w:val="20"/>
                <w:lang w:val="en-GB"/>
              </w:rPr>
              <w:t>Reinfor</w:t>
            </w:r>
            <w:r>
              <w:rPr>
                <w:sz w:val="20"/>
                <w:szCs w:val="20"/>
                <w:lang w:val="en-GB"/>
              </w:rPr>
              <w:t>ced</w:t>
            </w:r>
            <w:r w:rsidRPr="00C71096">
              <w:rPr>
                <w:sz w:val="20"/>
                <w:szCs w:val="20"/>
                <w:lang w:val="en-GB"/>
              </w:rPr>
              <w:t xml:space="preserve"> Concrete Design (1)</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74D89"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E4E4A">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207</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Open Channels Hydraulics</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D74D89"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BE4E4A">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210</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EA4DE0">
            <w:pPr>
              <w:bidi w:val="0"/>
              <w:jc w:val="left"/>
              <w:rPr>
                <w:sz w:val="20"/>
                <w:szCs w:val="20"/>
                <w:lang w:val="en-GB"/>
              </w:rPr>
            </w:pPr>
            <w:r w:rsidRPr="00C71096">
              <w:rPr>
                <w:sz w:val="20"/>
                <w:szCs w:val="20"/>
                <w:lang w:val="en-GB"/>
              </w:rPr>
              <w:t>Intro</w:t>
            </w:r>
            <w:r>
              <w:rPr>
                <w:sz w:val="20"/>
                <w:szCs w:val="20"/>
                <w:lang w:val="en-GB"/>
              </w:rPr>
              <w:t xml:space="preserve">duction </w:t>
            </w:r>
            <w:r w:rsidRPr="00C71096">
              <w:rPr>
                <w:sz w:val="20"/>
                <w:szCs w:val="20"/>
                <w:lang w:val="en-GB"/>
              </w:rPr>
              <w:t>to Mechanical and Electrical</w:t>
            </w:r>
            <w:r>
              <w:rPr>
                <w:sz w:val="20"/>
                <w:szCs w:val="20"/>
                <w:lang w:val="en-GB"/>
              </w:rPr>
              <w:t xml:space="preserve"> Systems</w:t>
            </w:r>
            <w:r w:rsidR="00C0262F">
              <w:rPr>
                <w:sz w:val="20"/>
                <w:szCs w:val="20"/>
                <w:lang w:val="en-GB"/>
              </w:rPr>
              <w:t xml:space="preserve"> in Construction</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0B5262">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DC7563" w:rsidP="00644DD3">
            <w:pPr>
              <w:bidi w:val="0"/>
              <w:jc w:val="center"/>
              <w:rPr>
                <w:sz w:val="20"/>
                <w:szCs w:val="20"/>
                <w:lang w:val="en-GB"/>
              </w:rPr>
            </w:pPr>
            <w:r>
              <w:rPr>
                <w:sz w:val="20"/>
                <w:szCs w:val="20"/>
                <w:lang w:val="en-GB"/>
              </w:rPr>
              <w:t>UC 01</w:t>
            </w:r>
          </w:p>
        </w:tc>
        <w:tc>
          <w:tcPr>
            <w:tcW w:w="2211"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DC7563">
            <w:pPr>
              <w:bidi w:val="0"/>
              <w:jc w:val="left"/>
              <w:rPr>
                <w:sz w:val="20"/>
                <w:szCs w:val="20"/>
                <w:lang w:val="en-GB"/>
              </w:rPr>
            </w:pPr>
            <w:r>
              <w:rPr>
                <w:sz w:val="20"/>
                <w:szCs w:val="20"/>
                <w:lang w:val="en-GB"/>
              </w:rPr>
              <w:t>C</w:t>
            </w:r>
            <w:r w:rsidRPr="00C71096">
              <w:rPr>
                <w:sz w:val="20"/>
                <w:szCs w:val="20"/>
                <w:lang w:val="en-GB"/>
              </w:rPr>
              <w:t xml:space="preserve">ommunication </w:t>
            </w:r>
            <w:r w:rsidR="00DC7563">
              <w:rPr>
                <w:sz w:val="20"/>
                <w:szCs w:val="20"/>
                <w:lang w:val="en-GB"/>
              </w:rPr>
              <w:t>Skills</w:t>
            </w:r>
          </w:p>
        </w:tc>
        <w:tc>
          <w:tcPr>
            <w:tcW w:w="638"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0B5262" w:rsidRPr="008112A9" w:rsidTr="00BE4E4A">
        <w:trPr>
          <w:trHeight w:val="567"/>
          <w:jc w:val="center"/>
        </w:trPr>
        <w:tc>
          <w:tcPr>
            <w:tcW w:w="964"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r>
              <w:rPr>
                <w:sz w:val="20"/>
                <w:szCs w:val="20"/>
                <w:lang w:val="en-GB"/>
              </w:rPr>
              <w:t>UGA03</w:t>
            </w:r>
          </w:p>
        </w:tc>
        <w:tc>
          <w:tcPr>
            <w:tcW w:w="2211" w:type="dxa"/>
            <w:tcBorders>
              <w:top w:val="single" w:sz="4" w:space="0" w:color="auto"/>
              <w:bottom w:val="double" w:sz="4" w:space="0" w:color="auto"/>
              <w:right w:val="double" w:sz="4" w:space="0" w:color="auto"/>
            </w:tcBorders>
            <w:shd w:val="clear" w:color="auto" w:fill="auto"/>
            <w:vAlign w:val="center"/>
          </w:tcPr>
          <w:p w:rsidR="000B5262" w:rsidRDefault="000B5262" w:rsidP="00644DD3">
            <w:pPr>
              <w:bidi w:val="0"/>
              <w:jc w:val="left"/>
              <w:rPr>
                <w:sz w:val="20"/>
                <w:szCs w:val="20"/>
                <w:lang w:val="en-GB"/>
              </w:rPr>
            </w:pPr>
            <w:r>
              <w:rPr>
                <w:sz w:val="20"/>
                <w:szCs w:val="20"/>
                <w:lang w:val="en-GB"/>
              </w:rPr>
              <w:t>Arabic Language</w:t>
            </w:r>
          </w:p>
        </w:tc>
        <w:tc>
          <w:tcPr>
            <w:tcW w:w="638" w:type="dxa"/>
            <w:tcBorders>
              <w:top w:val="single" w:sz="4" w:space="0" w:color="auto"/>
              <w:left w:val="double" w:sz="4" w:space="0" w:color="auto"/>
              <w:bottom w:val="double" w:sz="4" w:space="0" w:color="auto"/>
              <w:right w:val="double" w:sz="4" w:space="0" w:color="auto"/>
            </w:tcBorders>
            <w:shd w:val="clear" w:color="auto" w:fill="auto"/>
            <w:vAlign w:val="center"/>
          </w:tcPr>
          <w:p w:rsidR="000B5262" w:rsidRPr="00C71096" w:rsidRDefault="000B5262" w:rsidP="00644DD3">
            <w:pPr>
              <w:bidi w:val="0"/>
              <w:jc w:val="center"/>
              <w:rPr>
                <w:sz w:val="20"/>
                <w:szCs w:val="20"/>
                <w:lang w:val="en-GB"/>
              </w:rPr>
            </w:pPr>
            <w:r>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r>
              <w:rPr>
                <w:sz w:val="20"/>
                <w:szCs w:val="20"/>
                <w:lang w:val="en-GB"/>
              </w:rPr>
              <w:t>2</w:t>
            </w: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r>
              <w:rPr>
                <w:sz w:val="20"/>
                <w:szCs w:val="20"/>
                <w:lang w:val="en-GB"/>
              </w:rPr>
              <w:t>0</w:t>
            </w:r>
          </w:p>
        </w:tc>
        <w:tc>
          <w:tcPr>
            <w:tcW w:w="567" w:type="dxa"/>
            <w:tcBorders>
              <w:top w:val="single" w:sz="4" w:space="0" w:color="auto"/>
              <w:bottom w:val="double" w:sz="4" w:space="0" w:color="auto"/>
              <w:right w:val="double" w:sz="4" w:space="0" w:color="auto"/>
            </w:tcBorders>
            <w:shd w:val="clear" w:color="auto" w:fill="auto"/>
            <w:vAlign w:val="center"/>
          </w:tcPr>
          <w:p w:rsidR="000B5262" w:rsidRPr="00C71096" w:rsidRDefault="000B5262" w:rsidP="00644DD3">
            <w:pPr>
              <w:bidi w:val="0"/>
              <w:jc w:val="center"/>
              <w:rPr>
                <w:sz w:val="20"/>
                <w:szCs w:val="20"/>
                <w:lang w:val="en-GB"/>
              </w:rPr>
            </w:pPr>
            <w:r>
              <w:rPr>
                <w:sz w:val="20"/>
                <w:szCs w:val="20"/>
                <w:lang w:val="en-GB"/>
              </w:rPr>
              <w:t>0</w:t>
            </w:r>
          </w:p>
        </w:tc>
        <w:tc>
          <w:tcPr>
            <w:tcW w:w="567" w:type="dxa"/>
            <w:tcBorders>
              <w:top w:val="single" w:sz="4" w:space="0" w:color="auto"/>
              <w:left w:val="doub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r>
              <w:rPr>
                <w:sz w:val="20"/>
                <w:szCs w:val="20"/>
                <w:lang w:val="en-GB"/>
              </w:rPr>
              <w:t>2</w:t>
            </w: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0B5262" w:rsidRPr="00C71096" w:rsidRDefault="000B5262" w:rsidP="00644DD3">
            <w:pPr>
              <w:bidi w:val="0"/>
              <w:jc w:val="center"/>
              <w:rPr>
                <w:sz w:val="20"/>
                <w:szCs w:val="20"/>
                <w:lang w:val="en-GB"/>
              </w:rPr>
            </w:pPr>
          </w:p>
        </w:tc>
      </w:tr>
      <w:tr w:rsidR="00EA4DE0" w:rsidRPr="008112A9" w:rsidTr="00B75D0E">
        <w:trPr>
          <w:trHeight w:val="567"/>
          <w:jc w:val="center"/>
        </w:trPr>
        <w:tc>
          <w:tcPr>
            <w:tcW w:w="3175" w:type="dxa"/>
            <w:gridSpan w:val="2"/>
            <w:tcBorders>
              <w:top w:val="double" w:sz="4" w:space="0" w:color="auto"/>
              <w:bottom w:val="double" w:sz="4" w:space="0" w:color="auto"/>
              <w:right w:val="double" w:sz="4" w:space="0" w:color="auto"/>
            </w:tcBorders>
            <w:shd w:val="clear" w:color="auto" w:fill="DDD9C3"/>
            <w:vAlign w:val="center"/>
          </w:tcPr>
          <w:p w:rsidR="00EA4DE0" w:rsidRPr="00C71096" w:rsidRDefault="00EA4DE0" w:rsidP="00644DD3">
            <w:pPr>
              <w:bidi w:val="0"/>
              <w:jc w:val="center"/>
              <w:rPr>
                <w:sz w:val="20"/>
                <w:szCs w:val="20"/>
                <w:lang w:val="en-GB"/>
              </w:rPr>
            </w:pPr>
          </w:p>
        </w:tc>
        <w:tc>
          <w:tcPr>
            <w:tcW w:w="638" w:type="dxa"/>
            <w:tcBorders>
              <w:top w:val="double" w:sz="4" w:space="0" w:color="auto"/>
              <w:left w:val="double" w:sz="4" w:space="0" w:color="auto"/>
              <w:bottom w:val="double" w:sz="4" w:space="0" w:color="auto"/>
              <w:right w:val="double" w:sz="4" w:space="0" w:color="auto"/>
            </w:tcBorders>
            <w:shd w:val="clear" w:color="auto" w:fill="DDD9C3"/>
            <w:vAlign w:val="center"/>
          </w:tcPr>
          <w:p w:rsidR="00EA4DE0" w:rsidRPr="00EA4DE0" w:rsidRDefault="000B5262" w:rsidP="00644DD3">
            <w:pPr>
              <w:bidi w:val="0"/>
              <w:jc w:val="center"/>
              <w:rPr>
                <w:b/>
                <w:bCs/>
                <w:sz w:val="20"/>
                <w:szCs w:val="20"/>
                <w:lang w:val="en-GB"/>
              </w:rPr>
            </w:pPr>
            <w:r>
              <w:rPr>
                <w:b/>
                <w:bCs/>
                <w:sz w:val="20"/>
                <w:szCs w:val="20"/>
                <w:lang w:val="en-GB"/>
              </w:rPr>
              <w:t>19</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A45F87">
            <w:pPr>
              <w:bidi w:val="0"/>
              <w:jc w:val="center"/>
              <w:rPr>
                <w:b/>
                <w:bCs/>
                <w:sz w:val="20"/>
                <w:szCs w:val="20"/>
                <w:lang w:val="en-GB"/>
              </w:rPr>
            </w:pPr>
            <w:r w:rsidRPr="00EA4DE0">
              <w:rPr>
                <w:b/>
                <w:bCs/>
                <w:sz w:val="20"/>
                <w:szCs w:val="20"/>
                <w:lang w:val="en-GB"/>
              </w:rPr>
              <w:t>1</w:t>
            </w:r>
            <w:r w:rsidR="00A45F87">
              <w:rPr>
                <w:b/>
                <w:bCs/>
                <w:sz w:val="20"/>
                <w:szCs w:val="20"/>
                <w:lang w:val="en-GB"/>
              </w:rPr>
              <w:t>4</w:t>
            </w:r>
          </w:p>
        </w:tc>
        <w:tc>
          <w:tcPr>
            <w:tcW w:w="567" w:type="dxa"/>
            <w:tcBorders>
              <w:top w:val="double" w:sz="4" w:space="0" w:color="auto"/>
              <w:bottom w:val="double" w:sz="4" w:space="0" w:color="auto"/>
            </w:tcBorders>
            <w:shd w:val="clear" w:color="auto" w:fill="DDD9C3"/>
            <w:vAlign w:val="center"/>
          </w:tcPr>
          <w:p w:rsidR="00EA4DE0" w:rsidRPr="00EA4DE0" w:rsidRDefault="00A45F87" w:rsidP="00644DD3">
            <w:pPr>
              <w:bidi w:val="0"/>
              <w:jc w:val="center"/>
              <w:rPr>
                <w:b/>
                <w:bCs/>
                <w:sz w:val="20"/>
                <w:szCs w:val="20"/>
                <w:lang w:val="en-GB"/>
              </w:rPr>
            </w:pPr>
            <w:r>
              <w:rPr>
                <w:b/>
                <w:bCs/>
                <w:sz w:val="20"/>
                <w:szCs w:val="20"/>
                <w:lang w:val="en-GB"/>
              </w:rPr>
              <w:t>10</w:t>
            </w:r>
          </w:p>
        </w:tc>
        <w:tc>
          <w:tcPr>
            <w:tcW w:w="567" w:type="dxa"/>
            <w:tcBorders>
              <w:top w:val="double" w:sz="4" w:space="0" w:color="auto"/>
              <w:bottom w:val="double" w:sz="4" w:space="0" w:color="auto"/>
              <w:right w:val="double" w:sz="4" w:space="0" w:color="auto"/>
            </w:tcBorders>
            <w:shd w:val="clear" w:color="auto" w:fill="DDD9C3"/>
            <w:vAlign w:val="center"/>
          </w:tcPr>
          <w:p w:rsidR="00EA4DE0" w:rsidRPr="00EA4DE0" w:rsidRDefault="00553E58" w:rsidP="00644DD3">
            <w:pPr>
              <w:bidi w:val="0"/>
              <w:jc w:val="center"/>
              <w:rPr>
                <w:b/>
                <w:bCs/>
                <w:sz w:val="20"/>
                <w:szCs w:val="20"/>
                <w:lang w:val="en-GB"/>
              </w:rPr>
            </w:pPr>
            <w:r>
              <w:rPr>
                <w:b/>
                <w:bCs/>
                <w:sz w:val="20"/>
                <w:szCs w:val="20"/>
                <w:lang w:val="en-GB"/>
              </w:rPr>
              <w:t>1</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0B5262" w:rsidP="00644DD3">
            <w:pPr>
              <w:bidi w:val="0"/>
              <w:jc w:val="center"/>
              <w:rPr>
                <w:b/>
                <w:bCs/>
                <w:sz w:val="20"/>
                <w:szCs w:val="20"/>
                <w:lang w:val="en-GB"/>
              </w:rPr>
            </w:pPr>
            <w:r>
              <w:rPr>
                <w:b/>
                <w:bCs/>
                <w:sz w:val="20"/>
                <w:szCs w:val="20"/>
                <w:lang w:val="en-GB"/>
              </w:rPr>
              <w:t>4</w:t>
            </w:r>
          </w:p>
        </w:tc>
        <w:tc>
          <w:tcPr>
            <w:tcW w:w="567" w:type="dxa"/>
            <w:tcBorders>
              <w:top w:val="double" w:sz="4" w:space="0" w:color="auto"/>
              <w:bottom w:val="double" w:sz="4" w:space="0" w:color="auto"/>
            </w:tcBorders>
            <w:shd w:val="clear" w:color="auto" w:fill="DDD9C3"/>
            <w:vAlign w:val="center"/>
          </w:tcPr>
          <w:p w:rsidR="00EA4DE0" w:rsidRPr="00EA4DE0" w:rsidRDefault="00D74D89"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D74D89" w:rsidP="00644DD3">
            <w:pPr>
              <w:bidi w:val="0"/>
              <w:jc w:val="center"/>
              <w:rPr>
                <w:b/>
                <w:bCs/>
                <w:sz w:val="20"/>
                <w:szCs w:val="20"/>
                <w:lang w:val="en-GB"/>
              </w:rPr>
            </w:pPr>
            <w:r>
              <w:rPr>
                <w:b/>
                <w:bCs/>
                <w:sz w:val="20"/>
                <w:szCs w:val="20"/>
                <w:lang w:val="en-GB"/>
              </w:rPr>
              <w:t>6</w:t>
            </w:r>
          </w:p>
        </w:tc>
        <w:tc>
          <w:tcPr>
            <w:tcW w:w="567" w:type="dxa"/>
            <w:tcBorders>
              <w:top w:val="double" w:sz="4" w:space="0" w:color="auto"/>
              <w:bottom w:val="double" w:sz="4" w:space="0" w:color="auto"/>
            </w:tcBorders>
            <w:shd w:val="clear" w:color="auto" w:fill="DDD9C3"/>
            <w:vAlign w:val="center"/>
          </w:tcPr>
          <w:p w:rsidR="00EA4DE0" w:rsidRPr="00EA4DE0" w:rsidRDefault="00D74D89" w:rsidP="00644DD3">
            <w:pPr>
              <w:bidi w:val="0"/>
              <w:jc w:val="center"/>
              <w:rPr>
                <w:b/>
                <w:bCs/>
                <w:sz w:val="20"/>
                <w:szCs w:val="20"/>
                <w:lang w:val="en-GB"/>
              </w:rPr>
            </w:pPr>
            <w:r>
              <w:rPr>
                <w:b/>
                <w:bCs/>
                <w:sz w:val="20"/>
                <w:szCs w:val="20"/>
                <w:lang w:val="en-GB"/>
              </w:rPr>
              <w:t>6</w:t>
            </w:r>
          </w:p>
        </w:tc>
        <w:tc>
          <w:tcPr>
            <w:tcW w:w="567" w:type="dxa"/>
            <w:tcBorders>
              <w:top w:val="double" w:sz="4" w:space="0" w:color="auto"/>
              <w:bottom w:val="double" w:sz="4" w:space="0" w:color="auto"/>
            </w:tcBorders>
            <w:shd w:val="clear" w:color="auto" w:fill="DDD9C3"/>
            <w:vAlign w:val="center"/>
          </w:tcPr>
          <w:p w:rsidR="00EA4DE0" w:rsidRPr="00EA4DE0" w:rsidRDefault="00D74D89"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292AED"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E87392" w:rsidP="00644DD3">
            <w:pPr>
              <w:bidi w:val="0"/>
              <w:jc w:val="center"/>
              <w:rPr>
                <w:b/>
                <w:bCs/>
                <w:sz w:val="20"/>
                <w:szCs w:val="20"/>
                <w:lang w:val="en-GB"/>
              </w:rPr>
            </w:pPr>
            <w:r>
              <w:rPr>
                <w:b/>
                <w:bCs/>
                <w:sz w:val="20"/>
                <w:szCs w:val="20"/>
                <w:lang w:val="en-GB"/>
              </w:rPr>
              <w:t>0</w:t>
            </w:r>
          </w:p>
        </w:tc>
      </w:tr>
    </w:tbl>
    <w:p w:rsidR="00746A65" w:rsidRDefault="00746A65" w:rsidP="00675089">
      <w:pPr>
        <w:bidi w:val="0"/>
        <w:jc w:val="cente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rtl/>
          <w:lang w:val="en-GB" w:bidi="ar-EG"/>
        </w:rPr>
      </w:pPr>
    </w:p>
    <w:p w:rsidR="0036085E" w:rsidRDefault="0036085E" w:rsidP="000723F0">
      <w:pPr>
        <w:rPr>
          <w:rFonts w:ascii="Arial" w:hAnsi="Arial"/>
          <w:rtl/>
          <w:lang w:val="en-GB" w:bidi="ar-EG"/>
        </w:rPr>
      </w:pPr>
    </w:p>
    <w:p w:rsidR="0036085E" w:rsidRDefault="0036085E" w:rsidP="000723F0">
      <w:pPr>
        <w:rPr>
          <w:rFonts w:ascii="Arial" w:hAnsi="Arial"/>
          <w:rtl/>
          <w:lang w:val="en-GB" w:bidi="ar-EG"/>
        </w:rPr>
      </w:pPr>
    </w:p>
    <w:p w:rsidR="000723F0" w:rsidRDefault="000723F0" w:rsidP="000723F0">
      <w:pPr>
        <w:rPr>
          <w:rFonts w:ascii="Arial" w:hAnsi="Arial"/>
          <w:lang w:val="en-GB"/>
        </w:rPr>
      </w:pPr>
    </w:p>
    <w:p w:rsidR="000723F0" w:rsidRDefault="00DF171D" w:rsidP="00DF171D">
      <w:pPr>
        <w:bidi w:val="0"/>
        <w:rPr>
          <w:rFonts w:ascii="Arial" w:hAnsi="Arial"/>
          <w:lang w:val="en-GB"/>
        </w:rPr>
      </w:pPr>
      <w:r>
        <w:rPr>
          <w:b/>
          <w:bCs/>
          <w:sz w:val="28"/>
          <w:u w:val="single"/>
          <w:lang w:val="en-GB"/>
        </w:rPr>
        <w:t>4</w:t>
      </w:r>
      <w:r>
        <w:rPr>
          <w:b/>
          <w:bCs/>
          <w:sz w:val="28"/>
          <w:u w:val="single"/>
          <w:vertAlign w:val="superscript"/>
          <w:lang w:val="en-GB"/>
        </w:rPr>
        <w:t>th</w:t>
      </w:r>
      <w:r w:rsidRPr="00A35E68">
        <w:rPr>
          <w:b/>
          <w:bCs/>
          <w:sz w:val="28"/>
          <w:u w:val="single"/>
          <w:lang w:val="en-GB"/>
        </w:rPr>
        <w:t xml:space="preserve"> Year (Semester-</w:t>
      </w:r>
      <w:r>
        <w:rPr>
          <w:b/>
          <w:bCs/>
          <w:sz w:val="28"/>
          <w:u w:val="single"/>
          <w:lang w:val="en-GB"/>
        </w:rPr>
        <w:t>7</w:t>
      </w:r>
      <w:r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415"/>
        <w:gridCol w:w="434"/>
        <w:gridCol w:w="567"/>
        <w:gridCol w:w="567"/>
        <w:gridCol w:w="567"/>
        <w:gridCol w:w="567"/>
        <w:gridCol w:w="567"/>
        <w:gridCol w:w="567"/>
        <w:gridCol w:w="567"/>
        <w:gridCol w:w="567"/>
        <w:gridCol w:w="567"/>
        <w:gridCol w:w="567"/>
      </w:tblGrid>
      <w:tr w:rsidR="00DF171D" w:rsidRPr="008112A9" w:rsidTr="00E76739">
        <w:trPr>
          <w:cantSplit/>
          <w:trHeight w:val="680"/>
          <w:jc w:val="center"/>
        </w:trPr>
        <w:tc>
          <w:tcPr>
            <w:tcW w:w="964" w:type="dxa"/>
            <w:vMerge w:val="restart"/>
            <w:tcBorders>
              <w:bottom w:val="double" w:sz="4" w:space="0" w:color="auto"/>
            </w:tcBorders>
            <w:shd w:val="clear" w:color="auto" w:fill="DDD9C3"/>
            <w:vAlign w:val="center"/>
          </w:tcPr>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r w:rsidRPr="008112A9">
              <w:rPr>
                <w:b/>
                <w:bCs/>
                <w:lang w:val="en-GB"/>
              </w:rPr>
              <w:t>Code</w:t>
            </w: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tc>
        <w:tc>
          <w:tcPr>
            <w:tcW w:w="2415" w:type="dxa"/>
            <w:vMerge w:val="restart"/>
            <w:tcBorders>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b/>
                <w:bCs/>
                <w:lang w:val="en-GB"/>
              </w:rPr>
            </w:pPr>
            <w:r w:rsidRPr="008112A9">
              <w:rPr>
                <w:b/>
                <w:bCs/>
                <w:lang w:val="en-GB"/>
              </w:rPr>
              <w:t>Course Title</w:t>
            </w:r>
          </w:p>
        </w:tc>
        <w:tc>
          <w:tcPr>
            <w:tcW w:w="434" w:type="dxa"/>
            <w:vMerge w:val="restart"/>
            <w:tcBorders>
              <w:left w:val="double" w:sz="4" w:space="0" w:color="auto"/>
              <w:bottom w:val="double" w:sz="4" w:space="0" w:color="auto"/>
              <w:right w:val="double" w:sz="4" w:space="0" w:color="auto"/>
            </w:tcBorders>
            <w:shd w:val="clear" w:color="auto" w:fill="DDD9C3"/>
            <w:textDirection w:val="btLr"/>
            <w:vAlign w:val="center"/>
          </w:tcPr>
          <w:p w:rsidR="00DF171D" w:rsidRPr="008112A9" w:rsidRDefault="00DF171D" w:rsidP="00BE4E4A">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DF171D" w:rsidRPr="008112A9" w:rsidRDefault="00DF171D" w:rsidP="00BE4E4A">
            <w:pPr>
              <w:spacing w:before="0" w:after="0" w:line="240" w:lineRule="auto"/>
              <w:jc w:val="center"/>
              <w:rPr>
                <w:b/>
                <w:bCs/>
                <w:sz w:val="18"/>
                <w:szCs w:val="18"/>
                <w:lang w:val="en-GB"/>
              </w:rPr>
            </w:pPr>
            <w:r w:rsidRPr="008112A9">
              <w:rPr>
                <w:b/>
                <w:bCs/>
                <w:lang w:val="en-GB"/>
              </w:rPr>
              <w:t>Subject Area</w:t>
            </w:r>
          </w:p>
        </w:tc>
      </w:tr>
      <w:tr w:rsidR="00DF171D" w:rsidRPr="008112A9" w:rsidTr="00E76739">
        <w:trPr>
          <w:cantSplit/>
          <w:trHeight w:val="1984"/>
          <w:jc w:val="center"/>
        </w:trPr>
        <w:tc>
          <w:tcPr>
            <w:tcW w:w="964" w:type="dxa"/>
            <w:vMerge/>
            <w:tcBorders>
              <w:bottom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2415" w:type="dxa"/>
            <w:vMerge/>
            <w:tcBorders>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434" w:type="dxa"/>
            <w:vMerge/>
            <w:tcBorders>
              <w:left w:val="double" w:sz="4" w:space="0" w:color="auto"/>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Discretionary</w:t>
            </w:r>
          </w:p>
        </w:tc>
      </w:tr>
      <w:tr w:rsidR="00EA4DE0" w:rsidRPr="008112A9" w:rsidTr="00E76739">
        <w:trPr>
          <w:trHeight w:val="567"/>
          <w:jc w:val="center"/>
        </w:trPr>
        <w:tc>
          <w:tcPr>
            <w:tcW w:w="964"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301</w:t>
            </w:r>
          </w:p>
        </w:tc>
        <w:tc>
          <w:tcPr>
            <w:tcW w:w="2415"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Steel Structures Design (1)</w:t>
            </w:r>
          </w:p>
        </w:tc>
        <w:tc>
          <w:tcPr>
            <w:tcW w:w="434" w:type="dxa"/>
            <w:tcBorders>
              <w:top w:val="doub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B20166" w:rsidP="00644DD3">
            <w:pPr>
              <w:bidi w:val="0"/>
              <w:jc w:val="center"/>
              <w:rPr>
                <w:sz w:val="20"/>
                <w:szCs w:val="20"/>
                <w:lang w:val="en-GB"/>
              </w:rPr>
            </w:pPr>
            <w:r>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E7673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302</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C0262F">
            <w:pPr>
              <w:bidi w:val="0"/>
              <w:jc w:val="left"/>
              <w:rPr>
                <w:sz w:val="20"/>
                <w:szCs w:val="20"/>
                <w:lang w:val="en-GB"/>
              </w:rPr>
            </w:pPr>
            <w:r w:rsidRPr="00C71096">
              <w:rPr>
                <w:sz w:val="20"/>
                <w:szCs w:val="20"/>
                <w:lang w:val="en-GB"/>
              </w:rPr>
              <w:t>Rein</w:t>
            </w:r>
            <w:r w:rsidR="00C0262F">
              <w:rPr>
                <w:sz w:val="20"/>
                <w:szCs w:val="20"/>
                <w:lang w:val="en-GB"/>
              </w:rPr>
              <w:t>forced</w:t>
            </w:r>
            <w:r w:rsidRPr="00C71096">
              <w:rPr>
                <w:sz w:val="20"/>
                <w:szCs w:val="20"/>
                <w:lang w:val="en-GB"/>
              </w:rPr>
              <w:t xml:space="preserve"> Concrete</w:t>
            </w:r>
            <w:r w:rsidR="003B1B70">
              <w:rPr>
                <w:sz w:val="20"/>
                <w:szCs w:val="20"/>
                <w:lang w:val="en-GB"/>
              </w:rPr>
              <w:t xml:space="preserve"> </w:t>
            </w:r>
            <w:r w:rsidRPr="00C71096">
              <w:rPr>
                <w:sz w:val="20"/>
                <w:szCs w:val="20"/>
                <w:lang w:val="en-GB"/>
              </w:rPr>
              <w:t>Design (2)</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20166"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E7673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303</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Project Cost Analysis</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20166"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E7673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304</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Highway Engineering</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20166"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E76739">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D33F53">
            <w:pPr>
              <w:bidi w:val="0"/>
              <w:jc w:val="center"/>
              <w:rPr>
                <w:sz w:val="20"/>
                <w:szCs w:val="20"/>
                <w:lang w:val="en-GB"/>
              </w:rPr>
            </w:pPr>
            <w:r w:rsidRPr="00C71096">
              <w:rPr>
                <w:sz w:val="20"/>
                <w:szCs w:val="20"/>
                <w:lang w:val="en-GB"/>
              </w:rPr>
              <w:t xml:space="preserve">CM </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DB423A" w:rsidP="00D33F53">
            <w:pPr>
              <w:bidi w:val="0"/>
              <w:jc w:val="left"/>
              <w:rPr>
                <w:sz w:val="20"/>
                <w:szCs w:val="20"/>
                <w:rtl/>
                <w:lang w:val="en-GB"/>
              </w:rPr>
            </w:pPr>
            <w:r>
              <w:rPr>
                <w:b/>
                <w:bCs/>
                <w:sz w:val="20"/>
                <w:szCs w:val="20"/>
                <w:lang w:val="en-GB"/>
              </w:rPr>
              <w:t>CM -</w:t>
            </w:r>
            <w:r w:rsidR="00E76739">
              <w:rPr>
                <w:b/>
                <w:bCs/>
                <w:sz w:val="20"/>
                <w:szCs w:val="20"/>
                <w:lang w:val="en-GB"/>
              </w:rPr>
              <w:t xml:space="preserve"> Elective</w:t>
            </w:r>
            <w:r w:rsidR="00E76739" w:rsidRPr="00BF4220">
              <w:rPr>
                <w:b/>
                <w:bCs/>
                <w:sz w:val="20"/>
                <w:szCs w:val="20"/>
                <w:lang w:val="en-GB"/>
              </w:rPr>
              <w:t xml:space="preserve"> </w:t>
            </w:r>
            <w:r w:rsidR="00D33F53">
              <w:rPr>
                <w:b/>
                <w:bCs/>
                <w:sz w:val="20"/>
                <w:szCs w:val="20"/>
                <w:lang w:val="en-GB"/>
              </w:rPr>
              <w:t>(table 1)</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DB423A" w:rsidP="00644DD3">
            <w:pPr>
              <w:bidi w:val="0"/>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B20166"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E76739">
        <w:trPr>
          <w:trHeight w:val="567"/>
          <w:jc w:val="center"/>
        </w:trPr>
        <w:tc>
          <w:tcPr>
            <w:tcW w:w="964"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Pr>
                <w:sz w:val="20"/>
                <w:szCs w:val="20"/>
                <w:lang w:val="en-GB"/>
              </w:rPr>
              <w:t>HU</w:t>
            </w:r>
            <w:r w:rsidR="00E76739">
              <w:rPr>
                <w:sz w:val="20"/>
                <w:szCs w:val="20"/>
                <w:lang w:val="en-GB"/>
              </w:rPr>
              <w:t xml:space="preserve"> 142</w:t>
            </w:r>
          </w:p>
        </w:tc>
        <w:tc>
          <w:tcPr>
            <w:tcW w:w="2415" w:type="dxa"/>
            <w:tcBorders>
              <w:top w:val="single" w:sz="4" w:space="0" w:color="auto"/>
              <w:bottom w:val="double" w:sz="4" w:space="0" w:color="auto"/>
              <w:right w:val="double" w:sz="4" w:space="0" w:color="auto"/>
            </w:tcBorders>
            <w:shd w:val="clear" w:color="auto" w:fill="auto"/>
            <w:vAlign w:val="center"/>
          </w:tcPr>
          <w:p w:rsidR="00EA4DE0" w:rsidRPr="00C71096" w:rsidRDefault="00E76739" w:rsidP="00644DD3">
            <w:pPr>
              <w:bidi w:val="0"/>
              <w:jc w:val="left"/>
              <w:rPr>
                <w:sz w:val="20"/>
                <w:szCs w:val="20"/>
                <w:lang w:val="en-GB"/>
              </w:rPr>
            </w:pPr>
            <w:r>
              <w:rPr>
                <w:sz w:val="20"/>
                <w:szCs w:val="20"/>
                <w:lang w:val="en-GB"/>
              </w:rPr>
              <w:t>Legalization and Contracts</w:t>
            </w:r>
          </w:p>
        </w:tc>
        <w:tc>
          <w:tcPr>
            <w:tcW w:w="434" w:type="dxa"/>
            <w:tcBorders>
              <w:top w:val="single" w:sz="4" w:space="0" w:color="auto"/>
              <w:left w:val="doub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doub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E76739">
        <w:trPr>
          <w:trHeight w:val="567"/>
          <w:jc w:val="center"/>
        </w:trPr>
        <w:tc>
          <w:tcPr>
            <w:tcW w:w="3379" w:type="dxa"/>
            <w:gridSpan w:val="2"/>
            <w:tcBorders>
              <w:top w:val="double" w:sz="4" w:space="0" w:color="auto"/>
              <w:bottom w:val="double" w:sz="4" w:space="0" w:color="auto"/>
              <w:right w:val="double" w:sz="4" w:space="0" w:color="auto"/>
            </w:tcBorders>
            <w:shd w:val="clear" w:color="auto" w:fill="DDD9C3"/>
            <w:vAlign w:val="center"/>
          </w:tcPr>
          <w:p w:rsidR="00EA4DE0" w:rsidRPr="00C71096" w:rsidRDefault="00EA4DE0" w:rsidP="00644DD3">
            <w:pPr>
              <w:bidi w:val="0"/>
              <w:jc w:val="center"/>
              <w:rPr>
                <w:sz w:val="20"/>
                <w:szCs w:val="20"/>
                <w:lang w:val="en-GB"/>
              </w:rPr>
            </w:pPr>
          </w:p>
        </w:tc>
        <w:tc>
          <w:tcPr>
            <w:tcW w:w="434" w:type="dxa"/>
            <w:tcBorders>
              <w:top w:val="double" w:sz="4" w:space="0" w:color="auto"/>
              <w:left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17</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13</w:t>
            </w:r>
          </w:p>
        </w:tc>
        <w:tc>
          <w:tcPr>
            <w:tcW w:w="567" w:type="dxa"/>
            <w:tcBorders>
              <w:top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10</w:t>
            </w:r>
          </w:p>
        </w:tc>
        <w:tc>
          <w:tcPr>
            <w:tcW w:w="567" w:type="dxa"/>
            <w:tcBorders>
              <w:top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2</w:t>
            </w:r>
          </w:p>
        </w:tc>
        <w:tc>
          <w:tcPr>
            <w:tcW w:w="567" w:type="dxa"/>
            <w:tcBorders>
              <w:top w:val="double" w:sz="4" w:space="0" w:color="auto"/>
              <w:bottom w:val="double" w:sz="4" w:space="0" w:color="auto"/>
            </w:tcBorders>
            <w:shd w:val="clear" w:color="auto" w:fill="DDD9C3"/>
            <w:vAlign w:val="center"/>
          </w:tcPr>
          <w:p w:rsidR="00EA4DE0" w:rsidRPr="00EA4DE0" w:rsidRDefault="00B20166"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B20166"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B20166" w:rsidP="00644DD3">
            <w:pPr>
              <w:bidi w:val="0"/>
              <w:jc w:val="center"/>
              <w:rPr>
                <w:b/>
                <w:bCs/>
                <w:sz w:val="20"/>
                <w:szCs w:val="20"/>
                <w:lang w:val="en-GB"/>
              </w:rPr>
            </w:pPr>
            <w:r>
              <w:rPr>
                <w:b/>
                <w:bCs/>
                <w:sz w:val="20"/>
                <w:szCs w:val="20"/>
                <w:lang w:val="en-GB"/>
              </w:rPr>
              <w:t>12</w:t>
            </w:r>
          </w:p>
        </w:tc>
        <w:tc>
          <w:tcPr>
            <w:tcW w:w="567" w:type="dxa"/>
            <w:tcBorders>
              <w:top w:val="double" w:sz="4" w:space="0" w:color="auto"/>
              <w:bottom w:val="double" w:sz="4" w:space="0" w:color="auto"/>
            </w:tcBorders>
            <w:shd w:val="clear" w:color="auto" w:fill="DDD9C3"/>
            <w:vAlign w:val="center"/>
          </w:tcPr>
          <w:p w:rsidR="00EA4DE0" w:rsidRPr="00EA4DE0" w:rsidRDefault="00B20166"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B20166"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E87392" w:rsidP="00644DD3">
            <w:pPr>
              <w:bidi w:val="0"/>
              <w:jc w:val="center"/>
              <w:rPr>
                <w:b/>
                <w:bCs/>
                <w:sz w:val="20"/>
                <w:szCs w:val="20"/>
                <w:lang w:val="en-GB"/>
              </w:rPr>
            </w:pPr>
            <w:r>
              <w:rPr>
                <w:b/>
                <w:bCs/>
                <w:sz w:val="20"/>
                <w:szCs w:val="20"/>
                <w:lang w:val="en-GB"/>
              </w:rPr>
              <w:t>0</w:t>
            </w:r>
          </w:p>
        </w:tc>
      </w:tr>
    </w:tbl>
    <w:p w:rsidR="000723F0" w:rsidRDefault="000723F0" w:rsidP="00DF171D">
      <w:pPr>
        <w:bidi w:val="0"/>
        <w:jc w:val="center"/>
        <w:rPr>
          <w:rFonts w:ascii="Arial" w:hAnsi="Arial"/>
          <w:lang w:val="en-GB"/>
        </w:rPr>
      </w:pPr>
    </w:p>
    <w:p w:rsidR="000723F0" w:rsidRDefault="000723F0" w:rsidP="000723F0">
      <w:pPr>
        <w:rPr>
          <w:rFonts w:ascii="Arial" w:hAnsi="Arial"/>
          <w:lang w:val="en-GB"/>
        </w:rPr>
      </w:pPr>
    </w:p>
    <w:p w:rsidR="000723F0" w:rsidRDefault="00DF171D" w:rsidP="00DF171D">
      <w:pPr>
        <w:bidi w:val="0"/>
        <w:spacing w:line="360" w:lineRule="auto"/>
        <w:rPr>
          <w:b/>
          <w:bCs/>
          <w:sz w:val="28"/>
          <w:u w:val="single"/>
          <w:lang w:val="en-GB"/>
        </w:rPr>
      </w:pPr>
      <w:r>
        <w:rPr>
          <w:rFonts w:ascii="Arial" w:hAnsi="Arial"/>
          <w:rtl/>
          <w:lang w:val="en-GB"/>
        </w:rPr>
        <w:br w:type="page"/>
      </w:r>
      <w:r>
        <w:rPr>
          <w:b/>
          <w:bCs/>
          <w:sz w:val="28"/>
          <w:u w:val="single"/>
          <w:lang w:val="en-GB"/>
        </w:rPr>
        <w:lastRenderedPageBreak/>
        <w:t>4</w:t>
      </w:r>
      <w:r>
        <w:rPr>
          <w:b/>
          <w:bCs/>
          <w:sz w:val="28"/>
          <w:u w:val="single"/>
          <w:vertAlign w:val="superscript"/>
          <w:lang w:val="en-GB"/>
        </w:rPr>
        <w:t>th</w:t>
      </w:r>
      <w:r w:rsidRPr="00A35E68">
        <w:rPr>
          <w:b/>
          <w:bCs/>
          <w:sz w:val="28"/>
          <w:u w:val="single"/>
          <w:lang w:val="en-GB"/>
        </w:rPr>
        <w:t xml:space="preserve"> Year (Semester-</w:t>
      </w:r>
      <w:r>
        <w:rPr>
          <w:b/>
          <w:bCs/>
          <w:sz w:val="28"/>
          <w:u w:val="single"/>
          <w:lang w:val="en-GB"/>
        </w:rPr>
        <w:t>8</w:t>
      </w:r>
      <w:r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4"/>
        <w:gridCol w:w="2415"/>
        <w:gridCol w:w="434"/>
        <w:gridCol w:w="567"/>
        <w:gridCol w:w="567"/>
        <w:gridCol w:w="567"/>
        <w:gridCol w:w="567"/>
        <w:gridCol w:w="567"/>
        <w:gridCol w:w="567"/>
        <w:gridCol w:w="567"/>
        <w:gridCol w:w="567"/>
        <w:gridCol w:w="567"/>
        <w:gridCol w:w="567"/>
      </w:tblGrid>
      <w:tr w:rsidR="00DF171D" w:rsidRPr="008112A9" w:rsidTr="00920C7D">
        <w:trPr>
          <w:cantSplit/>
          <w:trHeight w:val="680"/>
          <w:jc w:val="center"/>
        </w:trPr>
        <w:tc>
          <w:tcPr>
            <w:tcW w:w="964" w:type="dxa"/>
            <w:vMerge w:val="restart"/>
            <w:tcBorders>
              <w:bottom w:val="double" w:sz="4" w:space="0" w:color="auto"/>
            </w:tcBorders>
            <w:shd w:val="clear" w:color="auto" w:fill="DDD9C3"/>
            <w:vAlign w:val="center"/>
          </w:tcPr>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r w:rsidRPr="008112A9">
              <w:rPr>
                <w:b/>
                <w:bCs/>
                <w:lang w:val="en-GB"/>
              </w:rPr>
              <w:t>Code</w:t>
            </w: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p w:rsidR="00DF171D" w:rsidRPr="008112A9" w:rsidRDefault="00DF171D" w:rsidP="00BE4E4A">
            <w:pPr>
              <w:spacing w:before="0" w:after="0" w:line="240" w:lineRule="auto"/>
              <w:jc w:val="center"/>
              <w:rPr>
                <w:b/>
                <w:bCs/>
                <w:lang w:val="en-GB"/>
              </w:rPr>
            </w:pPr>
          </w:p>
        </w:tc>
        <w:tc>
          <w:tcPr>
            <w:tcW w:w="2415" w:type="dxa"/>
            <w:vMerge w:val="restart"/>
            <w:tcBorders>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b/>
                <w:bCs/>
                <w:lang w:val="en-GB"/>
              </w:rPr>
            </w:pPr>
            <w:r w:rsidRPr="008112A9">
              <w:rPr>
                <w:b/>
                <w:bCs/>
                <w:lang w:val="en-GB"/>
              </w:rPr>
              <w:t>Course Title</w:t>
            </w:r>
          </w:p>
        </w:tc>
        <w:tc>
          <w:tcPr>
            <w:tcW w:w="434" w:type="dxa"/>
            <w:vMerge w:val="restart"/>
            <w:tcBorders>
              <w:left w:val="double" w:sz="4" w:space="0" w:color="auto"/>
              <w:bottom w:val="double" w:sz="4" w:space="0" w:color="auto"/>
              <w:right w:val="double" w:sz="4" w:space="0" w:color="auto"/>
            </w:tcBorders>
            <w:shd w:val="clear" w:color="auto" w:fill="DDD9C3"/>
            <w:textDirection w:val="btLr"/>
            <w:vAlign w:val="center"/>
          </w:tcPr>
          <w:p w:rsidR="00DF171D" w:rsidRPr="008112A9" w:rsidRDefault="00DF171D" w:rsidP="00BE4E4A">
            <w:pPr>
              <w:spacing w:before="0" w:after="0" w:line="240" w:lineRule="auto"/>
              <w:ind w:left="113" w:right="113"/>
              <w:jc w:val="center"/>
              <w:rPr>
                <w:b/>
                <w:bCs/>
                <w:lang w:val="en-GB"/>
              </w:rPr>
            </w:pPr>
            <w:r w:rsidRPr="008112A9">
              <w:rPr>
                <w:b/>
                <w:bCs/>
                <w:lang w:val="en-GB"/>
              </w:rPr>
              <w:t>Credit</w:t>
            </w:r>
          </w:p>
        </w:tc>
        <w:tc>
          <w:tcPr>
            <w:tcW w:w="1701" w:type="dxa"/>
            <w:gridSpan w:val="3"/>
            <w:tcBorders>
              <w:left w:val="double" w:sz="4" w:space="0" w:color="auto"/>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DF171D" w:rsidRPr="008112A9" w:rsidRDefault="00DF171D" w:rsidP="00BE4E4A">
            <w:pPr>
              <w:spacing w:before="0" w:after="0" w:line="240" w:lineRule="auto"/>
              <w:jc w:val="center"/>
              <w:rPr>
                <w:b/>
                <w:bCs/>
                <w:sz w:val="18"/>
                <w:szCs w:val="18"/>
                <w:lang w:val="en-GB"/>
              </w:rPr>
            </w:pPr>
            <w:r w:rsidRPr="008112A9">
              <w:rPr>
                <w:b/>
                <w:bCs/>
                <w:lang w:val="en-GB"/>
              </w:rPr>
              <w:t>Subject Area</w:t>
            </w:r>
          </w:p>
        </w:tc>
      </w:tr>
      <w:tr w:rsidR="00DF171D" w:rsidRPr="008112A9" w:rsidTr="00920C7D">
        <w:trPr>
          <w:cantSplit/>
          <w:trHeight w:val="1984"/>
          <w:jc w:val="center"/>
        </w:trPr>
        <w:tc>
          <w:tcPr>
            <w:tcW w:w="964" w:type="dxa"/>
            <w:vMerge/>
            <w:tcBorders>
              <w:bottom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2415" w:type="dxa"/>
            <w:vMerge/>
            <w:tcBorders>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434" w:type="dxa"/>
            <w:vMerge/>
            <w:tcBorders>
              <w:left w:val="double" w:sz="4" w:space="0" w:color="auto"/>
              <w:bottom w:val="double" w:sz="4" w:space="0" w:color="auto"/>
              <w:right w:val="double" w:sz="4" w:space="0" w:color="auto"/>
            </w:tcBorders>
            <w:shd w:val="clear" w:color="auto" w:fill="DDD9C3"/>
            <w:vAlign w:val="center"/>
          </w:tcPr>
          <w:p w:rsidR="00DF171D" w:rsidRPr="008112A9" w:rsidRDefault="00DF171D" w:rsidP="00BE4E4A">
            <w:pPr>
              <w:spacing w:before="0" w:after="0" w:line="240" w:lineRule="auto"/>
              <w:jc w:val="center"/>
              <w:rPr>
                <w:lang w:val="en-GB"/>
              </w:rPr>
            </w:pPr>
          </w:p>
        </w:tc>
        <w:tc>
          <w:tcPr>
            <w:tcW w:w="567" w:type="dxa"/>
            <w:tcBorders>
              <w:left w:val="double" w:sz="4" w:space="0" w:color="auto"/>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DF171D" w:rsidRPr="008112A9" w:rsidRDefault="00DF171D" w:rsidP="00BE4E4A">
            <w:pPr>
              <w:spacing w:before="0" w:after="0" w:line="240" w:lineRule="auto"/>
              <w:jc w:val="center"/>
              <w:rPr>
                <w:b/>
                <w:bCs/>
                <w:sz w:val="18"/>
                <w:szCs w:val="18"/>
                <w:lang w:val="en-GB"/>
              </w:rPr>
            </w:pPr>
            <w:r w:rsidRPr="008112A9">
              <w:rPr>
                <w:b/>
                <w:bCs/>
                <w:sz w:val="18"/>
                <w:szCs w:val="18"/>
                <w:lang w:val="en-GB"/>
              </w:rPr>
              <w:t>Discretionary</w:t>
            </w:r>
          </w:p>
        </w:tc>
      </w:tr>
      <w:tr w:rsidR="00EA4DE0" w:rsidRPr="008112A9" w:rsidTr="00920C7D">
        <w:trPr>
          <w:trHeight w:val="567"/>
          <w:jc w:val="center"/>
        </w:trPr>
        <w:tc>
          <w:tcPr>
            <w:tcW w:w="964"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305</w:t>
            </w:r>
          </w:p>
        </w:tc>
        <w:tc>
          <w:tcPr>
            <w:tcW w:w="2415" w:type="dxa"/>
            <w:tcBorders>
              <w:top w:val="double" w:sz="4" w:space="0" w:color="auto"/>
              <w:bottom w:val="single" w:sz="4" w:space="0" w:color="auto"/>
              <w:right w:val="double" w:sz="4" w:space="0" w:color="auto"/>
            </w:tcBorders>
            <w:shd w:val="clear" w:color="auto" w:fill="auto"/>
            <w:vAlign w:val="center"/>
          </w:tcPr>
          <w:p w:rsidR="00EA4DE0" w:rsidRPr="00C71096" w:rsidRDefault="00920C7D" w:rsidP="00644DD3">
            <w:pPr>
              <w:bidi w:val="0"/>
              <w:jc w:val="left"/>
              <w:rPr>
                <w:sz w:val="20"/>
                <w:szCs w:val="20"/>
                <w:lang w:val="en-GB"/>
              </w:rPr>
            </w:pPr>
            <w:r>
              <w:rPr>
                <w:sz w:val="20"/>
                <w:szCs w:val="20"/>
                <w:lang w:val="en-GB"/>
              </w:rPr>
              <w:t>Steel Structures</w:t>
            </w:r>
            <w:r w:rsidR="00EA6E45">
              <w:rPr>
                <w:rFonts w:hint="cs"/>
                <w:sz w:val="20"/>
                <w:szCs w:val="20"/>
                <w:rtl/>
                <w:lang w:val="en-GB"/>
              </w:rPr>
              <w:t xml:space="preserve"> </w:t>
            </w:r>
            <w:r w:rsidR="00EA4DE0" w:rsidRPr="00C71096">
              <w:rPr>
                <w:sz w:val="20"/>
                <w:szCs w:val="20"/>
                <w:lang w:val="en-GB"/>
              </w:rPr>
              <w:t>Design (2)</w:t>
            </w:r>
          </w:p>
        </w:tc>
        <w:tc>
          <w:tcPr>
            <w:tcW w:w="434" w:type="dxa"/>
            <w:tcBorders>
              <w:top w:val="doub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1D4AF4" w:rsidP="00644DD3">
            <w:pPr>
              <w:bidi w:val="0"/>
              <w:jc w:val="center"/>
              <w:rPr>
                <w:sz w:val="20"/>
                <w:szCs w:val="20"/>
                <w:lang w:val="en-GB"/>
              </w:rPr>
            </w:pPr>
            <w:r>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920C7D">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306</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Water and Waste Water Engineering</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1D4AF4"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920C7D">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307</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Construction Productivity</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1D4AF4"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920C7D">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D33F53">
            <w:pPr>
              <w:bidi w:val="0"/>
              <w:jc w:val="center"/>
              <w:rPr>
                <w:sz w:val="20"/>
                <w:szCs w:val="20"/>
                <w:lang w:val="en-GB"/>
              </w:rPr>
            </w:pPr>
            <w:r w:rsidRPr="00C71096">
              <w:rPr>
                <w:sz w:val="20"/>
                <w:szCs w:val="20"/>
                <w:lang w:val="en-GB"/>
              </w:rPr>
              <w:t xml:space="preserve">CM </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DB423A" w:rsidP="00D33F53">
            <w:pPr>
              <w:bidi w:val="0"/>
              <w:jc w:val="left"/>
              <w:rPr>
                <w:sz w:val="20"/>
                <w:szCs w:val="20"/>
                <w:rtl/>
                <w:lang w:val="en-GB"/>
              </w:rPr>
            </w:pPr>
            <w:r>
              <w:rPr>
                <w:b/>
                <w:bCs/>
                <w:sz w:val="20"/>
                <w:szCs w:val="20"/>
                <w:lang w:val="en-GB"/>
              </w:rPr>
              <w:t>CM-</w:t>
            </w:r>
            <w:r w:rsidR="00920C7D">
              <w:rPr>
                <w:b/>
                <w:bCs/>
                <w:sz w:val="20"/>
                <w:szCs w:val="20"/>
                <w:lang w:val="en-GB"/>
              </w:rPr>
              <w:t xml:space="preserve">  Elective2</w:t>
            </w:r>
            <w:r w:rsidR="00D33F53">
              <w:rPr>
                <w:b/>
                <w:bCs/>
                <w:sz w:val="20"/>
                <w:szCs w:val="20"/>
                <w:lang w:val="en-GB"/>
              </w:rPr>
              <w:t xml:space="preserve"> (table 1)</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1D4AF4"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920C7D">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D33F53">
            <w:pPr>
              <w:bidi w:val="0"/>
              <w:jc w:val="center"/>
              <w:rPr>
                <w:sz w:val="20"/>
                <w:szCs w:val="20"/>
                <w:lang w:val="en-GB"/>
              </w:rPr>
            </w:pPr>
            <w:r w:rsidRPr="00C71096">
              <w:rPr>
                <w:sz w:val="20"/>
                <w:szCs w:val="20"/>
                <w:lang w:val="en-GB"/>
              </w:rPr>
              <w:t xml:space="preserve">HU </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920C7D" w:rsidP="00D33F53">
            <w:pPr>
              <w:bidi w:val="0"/>
              <w:jc w:val="left"/>
              <w:rPr>
                <w:sz w:val="20"/>
                <w:szCs w:val="20"/>
                <w:lang w:val="en-GB"/>
              </w:rPr>
            </w:pPr>
            <w:r>
              <w:rPr>
                <w:b/>
                <w:bCs/>
                <w:sz w:val="20"/>
                <w:szCs w:val="20"/>
                <w:lang w:val="en-GB"/>
              </w:rPr>
              <w:t>Humanities Elective</w:t>
            </w:r>
            <w:r w:rsidR="0036085E">
              <w:rPr>
                <w:b/>
                <w:bCs/>
                <w:sz w:val="20"/>
                <w:szCs w:val="20"/>
                <w:lang w:val="en-GB"/>
              </w:rPr>
              <w:t xml:space="preserve">2  </w:t>
            </w:r>
            <w:r w:rsidR="00D33F53">
              <w:rPr>
                <w:b/>
                <w:bCs/>
                <w:sz w:val="20"/>
                <w:szCs w:val="20"/>
                <w:lang w:val="en-GB"/>
              </w:rPr>
              <w:t>(table 2)</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C0262F" w:rsidP="00644DD3">
            <w:pPr>
              <w:bidi w:val="0"/>
              <w:jc w:val="center"/>
              <w:rPr>
                <w:sz w:val="20"/>
                <w:szCs w:val="20"/>
                <w:lang w:val="en-GB"/>
              </w:rPr>
            </w:pPr>
            <w:r>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920C7D">
        <w:trPr>
          <w:trHeight w:val="567"/>
          <w:jc w:val="center"/>
        </w:trPr>
        <w:tc>
          <w:tcPr>
            <w:tcW w:w="964" w:type="dxa"/>
            <w:tcBorders>
              <w:top w:val="single" w:sz="4" w:space="0" w:color="auto"/>
              <w:bottom w:val="single" w:sz="4" w:space="0" w:color="auto"/>
            </w:tcBorders>
            <w:shd w:val="clear" w:color="auto" w:fill="auto"/>
            <w:vAlign w:val="center"/>
          </w:tcPr>
          <w:p w:rsidR="00EA4DE0" w:rsidRPr="00C71096" w:rsidRDefault="00EA4DE0" w:rsidP="00D33F53">
            <w:pPr>
              <w:bidi w:val="0"/>
              <w:jc w:val="center"/>
              <w:rPr>
                <w:sz w:val="20"/>
                <w:szCs w:val="20"/>
                <w:lang w:val="en-GB"/>
              </w:rPr>
            </w:pPr>
            <w:r w:rsidRPr="00C71096">
              <w:rPr>
                <w:sz w:val="20"/>
                <w:szCs w:val="20"/>
                <w:lang w:val="en-GB"/>
              </w:rPr>
              <w:t xml:space="preserve">HU </w:t>
            </w:r>
          </w:p>
        </w:tc>
        <w:tc>
          <w:tcPr>
            <w:tcW w:w="2415" w:type="dxa"/>
            <w:tcBorders>
              <w:top w:val="single" w:sz="4" w:space="0" w:color="auto"/>
              <w:bottom w:val="single" w:sz="4" w:space="0" w:color="auto"/>
              <w:right w:val="double" w:sz="4" w:space="0" w:color="auto"/>
            </w:tcBorders>
            <w:shd w:val="clear" w:color="auto" w:fill="auto"/>
            <w:vAlign w:val="center"/>
          </w:tcPr>
          <w:p w:rsidR="00EA4DE0" w:rsidRPr="00C71096" w:rsidRDefault="00920C7D" w:rsidP="0069784A">
            <w:pPr>
              <w:bidi w:val="0"/>
              <w:jc w:val="left"/>
              <w:rPr>
                <w:sz w:val="20"/>
                <w:szCs w:val="20"/>
                <w:lang w:val="en-GB"/>
              </w:rPr>
            </w:pPr>
            <w:r>
              <w:rPr>
                <w:b/>
                <w:bCs/>
                <w:sz w:val="20"/>
                <w:szCs w:val="20"/>
                <w:lang w:val="en-GB"/>
              </w:rPr>
              <w:t>Humanities Elective</w:t>
            </w:r>
            <w:r w:rsidR="0069784A">
              <w:rPr>
                <w:b/>
                <w:bCs/>
                <w:sz w:val="20"/>
                <w:szCs w:val="20"/>
                <w:lang w:val="en-GB"/>
              </w:rPr>
              <w:t>3</w:t>
            </w:r>
            <w:r w:rsidR="00D33F53">
              <w:rPr>
                <w:b/>
                <w:bCs/>
                <w:sz w:val="20"/>
                <w:szCs w:val="20"/>
                <w:lang w:val="en-GB"/>
              </w:rPr>
              <w:t xml:space="preserve"> (table 2)</w:t>
            </w:r>
          </w:p>
        </w:tc>
        <w:tc>
          <w:tcPr>
            <w:tcW w:w="434"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1D4AF4" w:rsidP="00644DD3">
            <w:pPr>
              <w:bidi w:val="0"/>
              <w:jc w:val="center"/>
              <w:rPr>
                <w:sz w:val="20"/>
                <w:szCs w:val="20"/>
                <w:lang w:val="en-GB"/>
              </w:rPr>
            </w:pPr>
            <w:r>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920C7D">
        <w:trPr>
          <w:trHeight w:val="567"/>
          <w:jc w:val="center"/>
        </w:trPr>
        <w:tc>
          <w:tcPr>
            <w:tcW w:w="3379" w:type="dxa"/>
            <w:gridSpan w:val="2"/>
            <w:tcBorders>
              <w:top w:val="double" w:sz="4" w:space="0" w:color="auto"/>
              <w:bottom w:val="double" w:sz="4" w:space="0" w:color="auto"/>
              <w:right w:val="double" w:sz="4" w:space="0" w:color="auto"/>
            </w:tcBorders>
            <w:shd w:val="clear" w:color="auto" w:fill="DDD9C3"/>
            <w:vAlign w:val="center"/>
          </w:tcPr>
          <w:p w:rsidR="00EA4DE0" w:rsidRPr="00C71096" w:rsidRDefault="00EA4DE0" w:rsidP="00644DD3">
            <w:pPr>
              <w:bidi w:val="0"/>
              <w:jc w:val="center"/>
              <w:rPr>
                <w:sz w:val="20"/>
                <w:szCs w:val="20"/>
                <w:lang w:val="en-GB"/>
              </w:rPr>
            </w:pPr>
          </w:p>
        </w:tc>
        <w:tc>
          <w:tcPr>
            <w:tcW w:w="434" w:type="dxa"/>
            <w:tcBorders>
              <w:top w:val="double" w:sz="4" w:space="0" w:color="auto"/>
              <w:left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16</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12</w:t>
            </w:r>
          </w:p>
        </w:tc>
        <w:tc>
          <w:tcPr>
            <w:tcW w:w="567" w:type="dxa"/>
            <w:tcBorders>
              <w:top w:val="double" w:sz="4" w:space="0" w:color="auto"/>
              <w:bottom w:val="double" w:sz="4" w:space="0" w:color="auto"/>
            </w:tcBorders>
            <w:shd w:val="clear" w:color="auto" w:fill="DDD9C3"/>
            <w:vAlign w:val="center"/>
          </w:tcPr>
          <w:p w:rsidR="00EA4DE0" w:rsidRPr="00EA4DE0" w:rsidRDefault="00C0262F" w:rsidP="00644DD3">
            <w:pPr>
              <w:bidi w:val="0"/>
              <w:jc w:val="center"/>
              <w:rPr>
                <w:b/>
                <w:bCs/>
                <w:sz w:val="20"/>
                <w:szCs w:val="20"/>
                <w:lang w:val="en-GB"/>
              </w:rPr>
            </w:pPr>
            <w:r>
              <w:rPr>
                <w:b/>
                <w:bCs/>
                <w:sz w:val="20"/>
                <w:szCs w:val="20"/>
                <w:lang w:val="en-GB"/>
              </w:rPr>
              <w:t>8</w:t>
            </w:r>
          </w:p>
        </w:tc>
        <w:tc>
          <w:tcPr>
            <w:tcW w:w="567" w:type="dxa"/>
            <w:tcBorders>
              <w:top w:val="double" w:sz="4" w:space="0" w:color="auto"/>
              <w:bottom w:val="double" w:sz="4" w:space="0" w:color="auto"/>
              <w:right w:val="double" w:sz="4" w:space="0" w:color="auto"/>
            </w:tcBorders>
            <w:shd w:val="clear" w:color="auto" w:fill="DDD9C3"/>
            <w:vAlign w:val="center"/>
          </w:tcPr>
          <w:p w:rsidR="00EA4DE0" w:rsidRPr="00EA4DE0" w:rsidRDefault="00EA4DE0" w:rsidP="00644DD3">
            <w:pPr>
              <w:bidi w:val="0"/>
              <w:jc w:val="center"/>
              <w:rPr>
                <w:b/>
                <w:bCs/>
                <w:sz w:val="20"/>
                <w:szCs w:val="20"/>
                <w:lang w:val="en-GB"/>
              </w:rPr>
            </w:pPr>
            <w:r w:rsidRPr="00EA4DE0">
              <w:rPr>
                <w:b/>
                <w:bCs/>
                <w:sz w:val="20"/>
                <w:szCs w:val="20"/>
                <w:lang w:val="en-GB"/>
              </w:rPr>
              <w:t>0</w:t>
            </w:r>
          </w:p>
        </w:tc>
        <w:tc>
          <w:tcPr>
            <w:tcW w:w="567" w:type="dxa"/>
            <w:tcBorders>
              <w:top w:val="double" w:sz="4" w:space="0" w:color="auto"/>
              <w:left w:val="double" w:sz="4" w:space="0" w:color="auto"/>
              <w:bottom w:val="double" w:sz="4" w:space="0" w:color="auto"/>
            </w:tcBorders>
            <w:shd w:val="clear" w:color="auto" w:fill="DDD9C3"/>
            <w:vAlign w:val="center"/>
          </w:tcPr>
          <w:p w:rsidR="00EA4DE0" w:rsidRPr="00EA4DE0" w:rsidRDefault="001D4AF4" w:rsidP="00644DD3">
            <w:pPr>
              <w:bidi w:val="0"/>
              <w:jc w:val="center"/>
              <w:rPr>
                <w:b/>
                <w:bCs/>
                <w:sz w:val="20"/>
                <w:szCs w:val="20"/>
                <w:lang w:val="en-GB"/>
              </w:rPr>
            </w:pPr>
            <w:r>
              <w:rPr>
                <w:b/>
                <w:bCs/>
                <w:sz w:val="20"/>
                <w:szCs w:val="20"/>
                <w:lang w:val="en-GB"/>
              </w:rPr>
              <w:t>4</w:t>
            </w:r>
          </w:p>
        </w:tc>
        <w:tc>
          <w:tcPr>
            <w:tcW w:w="567" w:type="dxa"/>
            <w:tcBorders>
              <w:top w:val="double" w:sz="4" w:space="0" w:color="auto"/>
              <w:bottom w:val="double" w:sz="4" w:space="0" w:color="auto"/>
            </w:tcBorders>
            <w:shd w:val="clear" w:color="auto" w:fill="DDD9C3"/>
            <w:vAlign w:val="center"/>
          </w:tcPr>
          <w:p w:rsidR="00EA4DE0" w:rsidRPr="00EA4DE0" w:rsidRDefault="00E87392"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1D4AF4" w:rsidP="00644DD3">
            <w:pPr>
              <w:bidi w:val="0"/>
              <w:jc w:val="center"/>
              <w:rPr>
                <w:b/>
                <w:bCs/>
                <w:sz w:val="20"/>
                <w:szCs w:val="20"/>
                <w:lang w:val="en-GB"/>
              </w:rPr>
            </w:pPr>
            <w:r>
              <w:rPr>
                <w:b/>
                <w:bCs/>
                <w:sz w:val="20"/>
                <w:szCs w:val="20"/>
                <w:lang w:val="en-GB"/>
              </w:rPr>
              <w:t>3</w:t>
            </w:r>
          </w:p>
        </w:tc>
        <w:tc>
          <w:tcPr>
            <w:tcW w:w="567" w:type="dxa"/>
            <w:tcBorders>
              <w:top w:val="double" w:sz="4" w:space="0" w:color="auto"/>
              <w:bottom w:val="double" w:sz="4" w:space="0" w:color="auto"/>
            </w:tcBorders>
            <w:shd w:val="clear" w:color="auto" w:fill="DDD9C3"/>
            <w:vAlign w:val="center"/>
          </w:tcPr>
          <w:p w:rsidR="00EA4DE0" w:rsidRPr="00EA4DE0" w:rsidRDefault="001D4AF4" w:rsidP="00644DD3">
            <w:pPr>
              <w:bidi w:val="0"/>
              <w:jc w:val="center"/>
              <w:rPr>
                <w:b/>
                <w:bCs/>
                <w:sz w:val="20"/>
                <w:szCs w:val="20"/>
                <w:lang w:val="en-GB"/>
              </w:rPr>
            </w:pPr>
            <w:r>
              <w:rPr>
                <w:b/>
                <w:bCs/>
                <w:sz w:val="20"/>
                <w:szCs w:val="20"/>
                <w:lang w:val="en-GB"/>
              </w:rPr>
              <w:t>9</w:t>
            </w:r>
          </w:p>
        </w:tc>
        <w:tc>
          <w:tcPr>
            <w:tcW w:w="567" w:type="dxa"/>
            <w:tcBorders>
              <w:top w:val="double" w:sz="4" w:space="0" w:color="auto"/>
              <w:bottom w:val="double" w:sz="4" w:space="0" w:color="auto"/>
            </w:tcBorders>
            <w:shd w:val="clear" w:color="auto" w:fill="DDD9C3"/>
            <w:vAlign w:val="center"/>
          </w:tcPr>
          <w:p w:rsidR="00EA4DE0" w:rsidRPr="00EA4DE0" w:rsidRDefault="001D4AF4"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1D4AF4" w:rsidP="00644DD3">
            <w:pPr>
              <w:bidi w:val="0"/>
              <w:jc w:val="center"/>
              <w:rPr>
                <w:b/>
                <w:bCs/>
                <w:sz w:val="20"/>
                <w:szCs w:val="20"/>
                <w:lang w:val="en-GB"/>
              </w:rPr>
            </w:pPr>
            <w:r>
              <w:rPr>
                <w:b/>
                <w:bCs/>
                <w:sz w:val="20"/>
                <w:szCs w:val="20"/>
                <w:lang w:val="en-GB"/>
              </w:rPr>
              <w:t>0</w:t>
            </w:r>
          </w:p>
        </w:tc>
        <w:tc>
          <w:tcPr>
            <w:tcW w:w="567" w:type="dxa"/>
            <w:tcBorders>
              <w:top w:val="double" w:sz="4" w:space="0" w:color="auto"/>
              <w:bottom w:val="double" w:sz="4" w:space="0" w:color="auto"/>
            </w:tcBorders>
            <w:shd w:val="clear" w:color="auto" w:fill="DDD9C3"/>
            <w:vAlign w:val="center"/>
          </w:tcPr>
          <w:p w:rsidR="00EA4DE0" w:rsidRPr="00EA4DE0" w:rsidRDefault="001D4AF4" w:rsidP="00644DD3">
            <w:pPr>
              <w:bidi w:val="0"/>
              <w:jc w:val="center"/>
              <w:rPr>
                <w:b/>
                <w:bCs/>
                <w:sz w:val="20"/>
                <w:szCs w:val="20"/>
                <w:lang w:val="en-GB"/>
              </w:rPr>
            </w:pPr>
            <w:r>
              <w:rPr>
                <w:b/>
                <w:bCs/>
                <w:sz w:val="20"/>
                <w:szCs w:val="20"/>
                <w:lang w:val="en-GB"/>
              </w:rPr>
              <w:t>0</w:t>
            </w:r>
          </w:p>
        </w:tc>
      </w:tr>
    </w:tbl>
    <w:p w:rsidR="00DF171D" w:rsidRDefault="00DF171D" w:rsidP="00DF171D">
      <w:pPr>
        <w:bidi w:val="0"/>
        <w:spacing w:line="360" w:lineRule="auto"/>
        <w:jc w:val="cente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D33F53" w:rsidRDefault="00D33F53" w:rsidP="000723F0">
      <w:pPr>
        <w:rPr>
          <w:rFonts w:ascii="Arial" w:hAnsi="Arial"/>
          <w:lang w:val="en-GB"/>
        </w:rPr>
      </w:pPr>
    </w:p>
    <w:p w:rsidR="000723F0" w:rsidRDefault="000723F0" w:rsidP="000723F0">
      <w:pPr>
        <w:rPr>
          <w:rFonts w:ascii="Arial" w:hAnsi="Arial"/>
          <w:lang w:val="en-GB"/>
        </w:rPr>
      </w:pPr>
    </w:p>
    <w:p w:rsidR="000723F0" w:rsidRDefault="00DF171D" w:rsidP="00DF171D">
      <w:pPr>
        <w:bidi w:val="0"/>
        <w:spacing w:line="360" w:lineRule="auto"/>
        <w:rPr>
          <w:b/>
          <w:bCs/>
          <w:sz w:val="28"/>
          <w:u w:val="single"/>
          <w:lang w:val="en-GB"/>
        </w:rPr>
      </w:pPr>
      <w:r>
        <w:rPr>
          <w:b/>
          <w:bCs/>
          <w:sz w:val="28"/>
          <w:u w:val="single"/>
          <w:lang w:val="en-GB"/>
        </w:rPr>
        <w:lastRenderedPageBreak/>
        <w:t>5</w:t>
      </w:r>
      <w:r>
        <w:rPr>
          <w:b/>
          <w:bCs/>
          <w:sz w:val="28"/>
          <w:u w:val="single"/>
          <w:vertAlign w:val="superscript"/>
          <w:lang w:val="en-GB"/>
        </w:rPr>
        <w:t>th</w:t>
      </w:r>
      <w:r w:rsidRPr="00A35E68">
        <w:rPr>
          <w:b/>
          <w:bCs/>
          <w:sz w:val="28"/>
          <w:u w:val="single"/>
          <w:lang w:val="en-GB"/>
        </w:rPr>
        <w:t xml:space="preserve"> Year (Semester-</w:t>
      </w:r>
      <w:r>
        <w:rPr>
          <w:b/>
          <w:bCs/>
          <w:sz w:val="28"/>
          <w:u w:val="single"/>
          <w:lang w:val="en-GB"/>
        </w:rPr>
        <w:t>9</w:t>
      </w:r>
      <w:r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39"/>
        <w:gridCol w:w="2340"/>
        <w:gridCol w:w="540"/>
        <w:gridCol w:w="461"/>
        <w:gridCol w:w="567"/>
        <w:gridCol w:w="567"/>
        <w:gridCol w:w="567"/>
        <w:gridCol w:w="567"/>
        <w:gridCol w:w="567"/>
        <w:gridCol w:w="567"/>
        <w:gridCol w:w="567"/>
        <w:gridCol w:w="567"/>
        <w:gridCol w:w="567"/>
      </w:tblGrid>
      <w:tr w:rsidR="0030140A" w:rsidRPr="008112A9" w:rsidTr="00DB7CB5">
        <w:trPr>
          <w:cantSplit/>
          <w:trHeight w:val="680"/>
          <w:jc w:val="center"/>
        </w:trPr>
        <w:tc>
          <w:tcPr>
            <w:tcW w:w="1039" w:type="dxa"/>
            <w:vMerge w:val="restart"/>
            <w:tcBorders>
              <w:bottom w:val="double" w:sz="4" w:space="0" w:color="auto"/>
            </w:tcBorders>
            <w:shd w:val="clear" w:color="auto" w:fill="DDD9C3"/>
            <w:vAlign w:val="center"/>
          </w:tcPr>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r w:rsidRPr="008112A9">
              <w:rPr>
                <w:b/>
                <w:bCs/>
                <w:lang w:val="en-GB"/>
              </w:rPr>
              <w:t>Code</w:t>
            </w: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tc>
        <w:tc>
          <w:tcPr>
            <w:tcW w:w="2340" w:type="dxa"/>
            <w:vMerge w:val="restart"/>
            <w:tcBorders>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b/>
                <w:bCs/>
                <w:lang w:val="en-GB"/>
              </w:rPr>
            </w:pPr>
            <w:r w:rsidRPr="008112A9">
              <w:rPr>
                <w:b/>
                <w:bCs/>
                <w:lang w:val="en-GB"/>
              </w:rPr>
              <w:t>Course Title</w:t>
            </w:r>
          </w:p>
        </w:tc>
        <w:tc>
          <w:tcPr>
            <w:tcW w:w="540" w:type="dxa"/>
            <w:vMerge w:val="restart"/>
            <w:tcBorders>
              <w:left w:val="double" w:sz="4" w:space="0" w:color="auto"/>
              <w:bottom w:val="double" w:sz="4" w:space="0" w:color="auto"/>
              <w:right w:val="double" w:sz="4" w:space="0" w:color="auto"/>
            </w:tcBorders>
            <w:shd w:val="clear" w:color="auto" w:fill="DDD9C3"/>
            <w:textDirection w:val="btLr"/>
            <w:vAlign w:val="center"/>
          </w:tcPr>
          <w:p w:rsidR="0030140A" w:rsidRPr="008112A9" w:rsidRDefault="0030140A" w:rsidP="00BE4E4A">
            <w:pPr>
              <w:spacing w:before="0" w:after="0" w:line="240" w:lineRule="auto"/>
              <w:ind w:left="113" w:right="113"/>
              <w:jc w:val="center"/>
              <w:rPr>
                <w:b/>
                <w:bCs/>
                <w:lang w:val="en-GB"/>
              </w:rPr>
            </w:pPr>
            <w:r w:rsidRPr="008112A9">
              <w:rPr>
                <w:b/>
                <w:bCs/>
                <w:lang w:val="en-GB"/>
              </w:rPr>
              <w:t>Credit</w:t>
            </w:r>
          </w:p>
        </w:tc>
        <w:tc>
          <w:tcPr>
            <w:tcW w:w="1595" w:type="dxa"/>
            <w:gridSpan w:val="3"/>
            <w:tcBorders>
              <w:left w:val="double" w:sz="4" w:space="0" w:color="auto"/>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30140A" w:rsidRPr="008112A9" w:rsidRDefault="0030140A" w:rsidP="00BE4E4A">
            <w:pPr>
              <w:spacing w:before="0" w:after="0" w:line="240" w:lineRule="auto"/>
              <w:jc w:val="center"/>
              <w:rPr>
                <w:b/>
                <w:bCs/>
                <w:sz w:val="18"/>
                <w:szCs w:val="18"/>
                <w:lang w:val="en-GB"/>
              </w:rPr>
            </w:pPr>
            <w:r w:rsidRPr="008112A9">
              <w:rPr>
                <w:b/>
                <w:bCs/>
                <w:lang w:val="en-GB"/>
              </w:rPr>
              <w:t>Subject Area</w:t>
            </w:r>
          </w:p>
        </w:tc>
      </w:tr>
      <w:tr w:rsidR="0030140A" w:rsidRPr="008112A9" w:rsidTr="00DB7CB5">
        <w:trPr>
          <w:cantSplit/>
          <w:trHeight w:val="1984"/>
          <w:jc w:val="center"/>
        </w:trPr>
        <w:tc>
          <w:tcPr>
            <w:tcW w:w="1039" w:type="dxa"/>
            <w:vMerge/>
            <w:tcBorders>
              <w:bottom w:val="double" w:sz="4" w:space="0" w:color="auto"/>
            </w:tcBorders>
            <w:shd w:val="clear" w:color="auto" w:fill="DDD9C3"/>
            <w:vAlign w:val="center"/>
          </w:tcPr>
          <w:p w:rsidR="0030140A" w:rsidRPr="008112A9" w:rsidRDefault="0030140A" w:rsidP="00BE4E4A">
            <w:pPr>
              <w:spacing w:before="0" w:after="0" w:line="240" w:lineRule="auto"/>
              <w:jc w:val="center"/>
              <w:rPr>
                <w:lang w:val="en-GB"/>
              </w:rPr>
            </w:pPr>
          </w:p>
        </w:tc>
        <w:tc>
          <w:tcPr>
            <w:tcW w:w="2340" w:type="dxa"/>
            <w:vMerge/>
            <w:tcBorders>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lang w:val="en-GB"/>
              </w:rPr>
            </w:pPr>
          </w:p>
        </w:tc>
        <w:tc>
          <w:tcPr>
            <w:tcW w:w="540" w:type="dxa"/>
            <w:vMerge/>
            <w:tcBorders>
              <w:left w:val="double" w:sz="4" w:space="0" w:color="auto"/>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lang w:val="en-GB"/>
              </w:rPr>
            </w:pPr>
          </w:p>
        </w:tc>
        <w:tc>
          <w:tcPr>
            <w:tcW w:w="461" w:type="dxa"/>
            <w:tcBorders>
              <w:left w:val="double" w:sz="4" w:space="0" w:color="auto"/>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Discretionary</w:t>
            </w:r>
          </w:p>
        </w:tc>
      </w:tr>
      <w:tr w:rsidR="00EA4DE0" w:rsidRPr="008112A9" w:rsidTr="00DB7CB5">
        <w:trPr>
          <w:trHeight w:val="567"/>
          <w:jc w:val="center"/>
        </w:trPr>
        <w:tc>
          <w:tcPr>
            <w:tcW w:w="1039"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401</w:t>
            </w:r>
          </w:p>
        </w:tc>
        <w:tc>
          <w:tcPr>
            <w:tcW w:w="2340"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Design of Temporary Structures</w:t>
            </w:r>
          </w:p>
        </w:tc>
        <w:tc>
          <w:tcPr>
            <w:tcW w:w="540" w:type="dxa"/>
            <w:tcBorders>
              <w:top w:val="doub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461"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402</w:t>
            </w:r>
          </w:p>
        </w:tc>
        <w:tc>
          <w:tcPr>
            <w:tcW w:w="2340"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Engineering Risk and Uncertainty</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461"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470C9"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CM 403</w:t>
            </w:r>
          </w:p>
        </w:tc>
        <w:tc>
          <w:tcPr>
            <w:tcW w:w="2340"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Repair and Maintenance of Buildings</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461"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470C9" w:rsidP="00644DD3">
            <w:pPr>
              <w:bidi w:val="0"/>
              <w:jc w:val="center"/>
              <w:rPr>
                <w:sz w:val="20"/>
                <w:szCs w:val="20"/>
                <w:lang w:val="en-GB"/>
              </w:rPr>
            </w:pPr>
            <w:r>
              <w:rPr>
                <w:sz w:val="20"/>
                <w:szCs w:val="20"/>
                <w:lang w:val="en-GB"/>
              </w:rPr>
              <w:t>3</w:t>
            </w:r>
          </w:p>
        </w:tc>
      </w:tr>
      <w:tr w:rsidR="00EA4DE0"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EA4DE0" w:rsidRPr="00C71096" w:rsidRDefault="00920C7D" w:rsidP="00920C7D">
            <w:pPr>
              <w:bidi w:val="0"/>
              <w:rPr>
                <w:sz w:val="20"/>
                <w:szCs w:val="20"/>
                <w:lang w:val="en-GB"/>
              </w:rPr>
            </w:pPr>
            <w:r>
              <w:rPr>
                <w:sz w:val="20"/>
                <w:szCs w:val="20"/>
                <w:lang w:val="en-GB"/>
              </w:rPr>
              <w:t>CM</w:t>
            </w:r>
            <w:r w:rsidR="00EA4DE0" w:rsidRPr="00C71096">
              <w:rPr>
                <w:sz w:val="20"/>
                <w:szCs w:val="20"/>
                <w:lang w:val="en-GB"/>
              </w:rPr>
              <w:t>400-1</w:t>
            </w:r>
          </w:p>
        </w:tc>
        <w:tc>
          <w:tcPr>
            <w:tcW w:w="2340"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left"/>
              <w:rPr>
                <w:sz w:val="20"/>
                <w:szCs w:val="20"/>
                <w:lang w:val="en-GB"/>
              </w:rPr>
            </w:pPr>
            <w:r w:rsidRPr="00C71096">
              <w:rPr>
                <w:sz w:val="20"/>
                <w:szCs w:val="20"/>
                <w:lang w:val="en-GB"/>
              </w:rPr>
              <w:t>Graduation project I</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4</w:t>
            </w:r>
          </w:p>
        </w:tc>
        <w:tc>
          <w:tcPr>
            <w:tcW w:w="461"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470C9" w:rsidP="00644DD3">
            <w:pPr>
              <w:bidi w:val="0"/>
              <w:jc w:val="center"/>
              <w:rPr>
                <w:sz w:val="20"/>
                <w:szCs w:val="20"/>
                <w:lang w:val="en-GB"/>
              </w:rPr>
            </w:pPr>
            <w:r>
              <w:rPr>
                <w:sz w:val="20"/>
                <w:szCs w:val="20"/>
                <w:lang w:val="en-GB"/>
              </w:rPr>
              <w:t>4</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EA4DE0"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EA4DE0" w:rsidRPr="00C71096" w:rsidRDefault="00EA4DE0" w:rsidP="00D33F53">
            <w:pPr>
              <w:bidi w:val="0"/>
              <w:jc w:val="center"/>
              <w:rPr>
                <w:sz w:val="20"/>
                <w:szCs w:val="20"/>
                <w:lang w:val="en-GB"/>
              </w:rPr>
            </w:pPr>
            <w:r w:rsidRPr="00C71096">
              <w:rPr>
                <w:sz w:val="20"/>
                <w:szCs w:val="20"/>
                <w:lang w:val="en-GB"/>
              </w:rPr>
              <w:t xml:space="preserve">CM </w:t>
            </w:r>
          </w:p>
        </w:tc>
        <w:tc>
          <w:tcPr>
            <w:tcW w:w="2340" w:type="dxa"/>
            <w:tcBorders>
              <w:top w:val="single" w:sz="4" w:space="0" w:color="auto"/>
              <w:bottom w:val="single" w:sz="4" w:space="0" w:color="auto"/>
              <w:right w:val="double" w:sz="4" w:space="0" w:color="auto"/>
            </w:tcBorders>
            <w:shd w:val="clear" w:color="auto" w:fill="auto"/>
            <w:vAlign w:val="center"/>
          </w:tcPr>
          <w:p w:rsidR="00EA4DE0" w:rsidRPr="00C71096" w:rsidRDefault="00DB423A" w:rsidP="00D33F53">
            <w:pPr>
              <w:bidi w:val="0"/>
              <w:jc w:val="left"/>
              <w:rPr>
                <w:sz w:val="20"/>
                <w:szCs w:val="20"/>
                <w:rtl/>
                <w:lang w:val="en-GB"/>
              </w:rPr>
            </w:pPr>
            <w:r>
              <w:rPr>
                <w:b/>
                <w:bCs/>
                <w:sz w:val="20"/>
                <w:szCs w:val="20"/>
                <w:lang w:val="en-GB"/>
              </w:rPr>
              <w:t>CM-</w:t>
            </w:r>
            <w:r w:rsidR="00920C7D">
              <w:rPr>
                <w:b/>
                <w:bCs/>
                <w:sz w:val="20"/>
                <w:szCs w:val="20"/>
                <w:lang w:val="en-GB"/>
              </w:rPr>
              <w:t xml:space="preserve">  Elective3</w:t>
            </w:r>
            <w:r w:rsidR="00D33F53">
              <w:rPr>
                <w:b/>
                <w:bCs/>
                <w:sz w:val="20"/>
                <w:szCs w:val="20"/>
                <w:lang w:val="en-GB"/>
              </w:rPr>
              <w:t xml:space="preserve"> (table 1)</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3</w:t>
            </w:r>
          </w:p>
        </w:tc>
        <w:tc>
          <w:tcPr>
            <w:tcW w:w="461"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EA4DE0" w:rsidRPr="00C71096" w:rsidRDefault="00DB7CB5" w:rsidP="00644DD3">
            <w:pPr>
              <w:bidi w:val="0"/>
              <w:jc w:val="center"/>
              <w:rPr>
                <w:sz w:val="20"/>
                <w:szCs w:val="20"/>
                <w:lang w:val="en-GB"/>
              </w:rPr>
            </w:pPr>
            <w:r>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EA4DE0" w:rsidRPr="00C71096" w:rsidRDefault="00DB7CB5" w:rsidP="00644DD3">
            <w:pPr>
              <w:bidi w:val="0"/>
              <w:jc w:val="center"/>
              <w:rPr>
                <w:sz w:val="20"/>
                <w:szCs w:val="20"/>
                <w:lang w:val="en-GB"/>
              </w:rPr>
            </w:pPr>
            <w:r>
              <w:rPr>
                <w:sz w:val="20"/>
                <w:szCs w:val="20"/>
                <w:lang w:val="en-GB"/>
              </w:rPr>
              <w:t>1</w:t>
            </w:r>
          </w:p>
        </w:tc>
        <w:tc>
          <w:tcPr>
            <w:tcW w:w="567" w:type="dxa"/>
            <w:tcBorders>
              <w:top w:val="single" w:sz="4" w:space="0" w:color="auto"/>
              <w:left w:val="doub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6470C9" w:rsidP="00644DD3">
            <w:pPr>
              <w:bidi w:val="0"/>
              <w:jc w:val="center"/>
              <w:rPr>
                <w:sz w:val="20"/>
                <w:szCs w:val="20"/>
                <w:lang w:val="en-GB"/>
              </w:rPr>
            </w:pPr>
            <w:r>
              <w:rPr>
                <w:sz w:val="20"/>
                <w:szCs w:val="20"/>
                <w:lang w:val="en-GB"/>
              </w:rPr>
              <w:t>3</w:t>
            </w: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EA4DE0" w:rsidRPr="00C71096" w:rsidRDefault="00EA4DE0" w:rsidP="00644DD3">
            <w:pPr>
              <w:bidi w:val="0"/>
              <w:jc w:val="center"/>
              <w:rPr>
                <w:sz w:val="20"/>
                <w:szCs w:val="20"/>
                <w:lang w:val="en-GB"/>
              </w:rPr>
            </w:pPr>
          </w:p>
        </w:tc>
      </w:tr>
      <w:tr w:rsidR="00DB7CB5" w:rsidRPr="008112A9" w:rsidTr="00DB7CB5">
        <w:trPr>
          <w:trHeight w:val="567"/>
          <w:jc w:val="center"/>
        </w:trPr>
        <w:tc>
          <w:tcPr>
            <w:tcW w:w="3379" w:type="dxa"/>
            <w:gridSpan w:val="2"/>
            <w:tcBorders>
              <w:top w:val="double" w:sz="4" w:space="0" w:color="auto"/>
              <w:bottom w:val="double" w:sz="4" w:space="0" w:color="auto"/>
              <w:right w:val="double" w:sz="4" w:space="0" w:color="auto"/>
            </w:tcBorders>
            <w:shd w:val="clear" w:color="auto" w:fill="DDD9C3"/>
            <w:vAlign w:val="center"/>
          </w:tcPr>
          <w:p w:rsidR="00DB7CB5" w:rsidRPr="00C71096" w:rsidRDefault="00DB7CB5" w:rsidP="00644DD3">
            <w:pPr>
              <w:bidi w:val="0"/>
              <w:jc w:val="center"/>
              <w:rPr>
                <w:sz w:val="20"/>
                <w:szCs w:val="20"/>
                <w:lang w:val="en-GB"/>
              </w:rPr>
            </w:pPr>
          </w:p>
        </w:tc>
        <w:tc>
          <w:tcPr>
            <w:tcW w:w="540" w:type="dxa"/>
            <w:tcBorders>
              <w:top w:val="double" w:sz="4" w:space="0" w:color="auto"/>
              <w:left w:val="double" w:sz="4" w:space="0" w:color="auto"/>
              <w:bottom w:val="double" w:sz="4" w:space="0" w:color="auto"/>
              <w:right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16</w:t>
            </w:r>
          </w:p>
        </w:tc>
        <w:tc>
          <w:tcPr>
            <w:tcW w:w="461" w:type="dxa"/>
            <w:tcBorders>
              <w:top w:val="double" w:sz="4" w:space="0" w:color="auto"/>
              <w:left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11</w:t>
            </w:r>
          </w:p>
        </w:tc>
        <w:tc>
          <w:tcPr>
            <w:tcW w:w="567" w:type="dxa"/>
            <w:tcBorders>
              <w:top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8</w:t>
            </w:r>
          </w:p>
        </w:tc>
        <w:tc>
          <w:tcPr>
            <w:tcW w:w="567" w:type="dxa"/>
            <w:tcBorders>
              <w:top w:val="double" w:sz="4" w:space="0" w:color="auto"/>
              <w:bottom w:val="double" w:sz="4" w:space="0" w:color="auto"/>
              <w:right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4</w:t>
            </w:r>
          </w:p>
        </w:tc>
        <w:tc>
          <w:tcPr>
            <w:tcW w:w="567" w:type="dxa"/>
            <w:tcBorders>
              <w:top w:val="double" w:sz="4" w:space="0" w:color="auto"/>
              <w:left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6470C9" w:rsidP="00DB7CB5">
            <w:pPr>
              <w:bidi w:val="0"/>
              <w:jc w:val="center"/>
              <w:rPr>
                <w:rFonts w:ascii="Calibri" w:hAnsi="Calibri"/>
                <w:b/>
                <w:bCs/>
                <w:color w:val="000000"/>
                <w:sz w:val="22"/>
                <w:szCs w:val="22"/>
              </w:rPr>
            </w:pPr>
            <w:r>
              <w:rPr>
                <w:rFonts w:ascii="Calibri" w:hAnsi="Calibri"/>
                <w:b/>
                <w:bCs/>
                <w:color w:val="000000"/>
                <w:sz w:val="22"/>
                <w:szCs w:val="22"/>
              </w:rPr>
              <w:t>3</w:t>
            </w:r>
          </w:p>
        </w:tc>
        <w:tc>
          <w:tcPr>
            <w:tcW w:w="567" w:type="dxa"/>
            <w:tcBorders>
              <w:top w:val="double" w:sz="4" w:space="0" w:color="auto"/>
              <w:bottom w:val="double" w:sz="4" w:space="0" w:color="auto"/>
            </w:tcBorders>
            <w:shd w:val="clear" w:color="auto" w:fill="DDD9C3"/>
            <w:vAlign w:val="bottom"/>
          </w:tcPr>
          <w:p w:rsidR="00DB7CB5" w:rsidRPr="00DB7CB5" w:rsidRDefault="006470C9" w:rsidP="00DB7CB5">
            <w:pPr>
              <w:bidi w:val="0"/>
              <w:jc w:val="center"/>
              <w:rPr>
                <w:rFonts w:ascii="Calibri" w:hAnsi="Calibri"/>
                <w:b/>
                <w:bCs/>
                <w:color w:val="000000"/>
                <w:sz w:val="22"/>
                <w:szCs w:val="22"/>
              </w:rPr>
            </w:pPr>
            <w:r>
              <w:rPr>
                <w:rFonts w:ascii="Calibri" w:hAnsi="Calibri"/>
                <w:b/>
                <w:bCs/>
                <w:color w:val="000000"/>
                <w:sz w:val="22"/>
                <w:szCs w:val="22"/>
              </w:rPr>
              <w:t>6</w:t>
            </w:r>
          </w:p>
        </w:tc>
        <w:tc>
          <w:tcPr>
            <w:tcW w:w="567" w:type="dxa"/>
            <w:tcBorders>
              <w:top w:val="double" w:sz="4" w:space="0" w:color="auto"/>
              <w:bottom w:val="double" w:sz="4" w:space="0" w:color="auto"/>
            </w:tcBorders>
            <w:shd w:val="clear" w:color="auto" w:fill="DDD9C3"/>
            <w:vAlign w:val="bottom"/>
          </w:tcPr>
          <w:p w:rsidR="00DB7CB5" w:rsidRPr="00DB7CB5" w:rsidRDefault="006470C9" w:rsidP="00DB7CB5">
            <w:pPr>
              <w:bidi w:val="0"/>
              <w:jc w:val="center"/>
              <w:rPr>
                <w:rFonts w:ascii="Calibri" w:hAnsi="Calibri"/>
                <w:b/>
                <w:bCs/>
                <w:color w:val="000000"/>
                <w:sz w:val="22"/>
                <w:szCs w:val="22"/>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4</w:t>
            </w:r>
          </w:p>
        </w:tc>
        <w:tc>
          <w:tcPr>
            <w:tcW w:w="567" w:type="dxa"/>
            <w:tcBorders>
              <w:top w:val="double" w:sz="4" w:space="0" w:color="auto"/>
              <w:bottom w:val="double" w:sz="4" w:space="0" w:color="auto"/>
            </w:tcBorders>
            <w:shd w:val="clear" w:color="auto" w:fill="DDD9C3"/>
            <w:vAlign w:val="bottom"/>
          </w:tcPr>
          <w:p w:rsidR="00DB7CB5" w:rsidRPr="00DB7CB5" w:rsidRDefault="006470C9" w:rsidP="00DB7CB5">
            <w:pPr>
              <w:bidi w:val="0"/>
              <w:jc w:val="center"/>
              <w:rPr>
                <w:rFonts w:ascii="Calibri" w:hAnsi="Calibri"/>
                <w:b/>
                <w:bCs/>
                <w:color w:val="000000"/>
                <w:sz w:val="22"/>
                <w:szCs w:val="22"/>
              </w:rPr>
            </w:pPr>
            <w:r>
              <w:rPr>
                <w:rFonts w:ascii="Calibri" w:hAnsi="Calibri"/>
                <w:b/>
                <w:bCs/>
                <w:color w:val="000000"/>
                <w:sz w:val="22"/>
                <w:szCs w:val="22"/>
              </w:rPr>
              <w:t>3</w:t>
            </w:r>
          </w:p>
        </w:tc>
      </w:tr>
    </w:tbl>
    <w:p w:rsidR="00DF171D" w:rsidRDefault="00DF171D" w:rsidP="00DF171D">
      <w:pPr>
        <w:bidi w:val="0"/>
        <w:spacing w:line="360" w:lineRule="auto"/>
        <w:jc w:val="cente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0723F0" w:rsidRDefault="000723F0" w:rsidP="000723F0">
      <w:pPr>
        <w:rPr>
          <w:rFonts w:ascii="Arial" w:hAnsi="Arial"/>
          <w:lang w:val="en-GB"/>
        </w:rPr>
      </w:pPr>
    </w:p>
    <w:p w:rsidR="0030140A" w:rsidRDefault="0030140A" w:rsidP="000723F0">
      <w:pPr>
        <w:spacing w:line="360" w:lineRule="auto"/>
        <w:jc w:val="right"/>
        <w:rPr>
          <w:rFonts w:ascii="Arial" w:hAnsi="Arial"/>
          <w:b/>
          <w:bCs/>
          <w:u w:val="single"/>
          <w:lang w:val="en-GB"/>
        </w:rPr>
      </w:pPr>
    </w:p>
    <w:p w:rsidR="0030140A" w:rsidRDefault="0030140A" w:rsidP="000723F0">
      <w:pPr>
        <w:spacing w:line="360" w:lineRule="auto"/>
        <w:jc w:val="right"/>
        <w:rPr>
          <w:rFonts w:ascii="Arial" w:hAnsi="Arial"/>
          <w:b/>
          <w:bCs/>
          <w:u w:val="single"/>
          <w:lang w:val="en-GB"/>
        </w:rPr>
      </w:pPr>
    </w:p>
    <w:p w:rsidR="0030140A" w:rsidRDefault="0030140A" w:rsidP="000723F0">
      <w:pPr>
        <w:spacing w:line="360" w:lineRule="auto"/>
        <w:jc w:val="right"/>
        <w:rPr>
          <w:rFonts w:ascii="Arial" w:hAnsi="Arial"/>
          <w:b/>
          <w:bCs/>
          <w:u w:val="single"/>
          <w:lang w:val="en-GB"/>
        </w:rPr>
      </w:pPr>
    </w:p>
    <w:p w:rsidR="00DB423A" w:rsidRDefault="00DB423A" w:rsidP="000723F0">
      <w:pPr>
        <w:spacing w:line="360" w:lineRule="auto"/>
        <w:jc w:val="right"/>
        <w:rPr>
          <w:rFonts w:ascii="Arial" w:hAnsi="Arial"/>
          <w:b/>
          <w:bCs/>
          <w:u w:val="single"/>
          <w:lang w:val="en-GB"/>
        </w:rPr>
      </w:pPr>
    </w:p>
    <w:p w:rsidR="00F80433" w:rsidRDefault="00F80433" w:rsidP="0030140A">
      <w:pPr>
        <w:bidi w:val="0"/>
        <w:spacing w:line="360" w:lineRule="auto"/>
        <w:rPr>
          <w:b/>
          <w:bCs/>
          <w:sz w:val="28"/>
          <w:u w:val="single"/>
          <w:lang w:val="en-GB"/>
        </w:rPr>
      </w:pPr>
    </w:p>
    <w:p w:rsidR="0030140A" w:rsidRDefault="0030140A" w:rsidP="00F80433">
      <w:pPr>
        <w:bidi w:val="0"/>
        <w:spacing w:line="360" w:lineRule="auto"/>
        <w:rPr>
          <w:b/>
          <w:bCs/>
          <w:sz w:val="28"/>
          <w:u w:val="single"/>
          <w:lang w:val="en-GB"/>
        </w:rPr>
      </w:pPr>
      <w:r>
        <w:rPr>
          <w:b/>
          <w:bCs/>
          <w:sz w:val="28"/>
          <w:u w:val="single"/>
          <w:lang w:val="en-GB"/>
        </w:rPr>
        <w:lastRenderedPageBreak/>
        <w:t>5</w:t>
      </w:r>
      <w:r>
        <w:rPr>
          <w:b/>
          <w:bCs/>
          <w:sz w:val="28"/>
          <w:u w:val="single"/>
          <w:vertAlign w:val="superscript"/>
          <w:lang w:val="en-GB"/>
        </w:rPr>
        <w:t>th</w:t>
      </w:r>
      <w:r w:rsidRPr="00A35E68">
        <w:rPr>
          <w:b/>
          <w:bCs/>
          <w:sz w:val="28"/>
          <w:u w:val="single"/>
          <w:lang w:val="en-GB"/>
        </w:rPr>
        <w:t xml:space="preserve"> Year (Semester-</w:t>
      </w:r>
      <w:r>
        <w:rPr>
          <w:b/>
          <w:bCs/>
          <w:sz w:val="28"/>
          <w:u w:val="single"/>
          <w:lang w:val="en-GB"/>
        </w:rPr>
        <w:t>10</w:t>
      </w:r>
      <w:r w:rsidRPr="00A35E68">
        <w:rPr>
          <w:b/>
          <w:bCs/>
          <w:sz w:val="28"/>
          <w:u w:val="single"/>
          <w:lang w:val="en-G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39"/>
        <w:gridCol w:w="2340"/>
        <w:gridCol w:w="540"/>
        <w:gridCol w:w="461"/>
        <w:gridCol w:w="567"/>
        <w:gridCol w:w="567"/>
        <w:gridCol w:w="567"/>
        <w:gridCol w:w="567"/>
        <w:gridCol w:w="567"/>
        <w:gridCol w:w="567"/>
        <w:gridCol w:w="567"/>
        <w:gridCol w:w="567"/>
        <w:gridCol w:w="567"/>
      </w:tblGrid>
      <w:tr w:rsidR="0030140A" w:rsidRPr="008112A9" w:rsidTr="00DB7CB5">
        <w:trPr>
          <w:cantSplit/>
          <w:trHeight w:val="680"/>
          <w:jc w:val="center"/>
        </w:trPr>
        <w:tc>
          <w:tcPr>
            <w:tcW w:w="1039" w:type="dxa"/>
            <w:vMerge w:val="restart"/>
            <w:tcBorders>
              <w:bottom w:val="double" w:sz="4" w:space="0" w:color="auto"/>
            </w:tcBorders>
            <w:shd w:val="clear" w:color="auto" w:fill="DDD9C3"/>
            <w:vAlign w:val="center"/>
          </w:tcPr>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r w:rsidRPr="008112A9">
              <w:rPr>
                <w:b/>
                <w:bCs/>
                <w:lang w:val="en-GB"/>
              </w:rPr>
              <w:t>Code</w:t>
            </w: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p w:rsidR="0030140A" w:rsidRPr="008112A9" w:rsidRDefault="0030140A" w:rsidP="00BE4E4A">
            <w:pPr>
              <w:spacing w:before="0" w:after="0" w:line="240" w:lineRule="auto"/>
              <w:jc w:val="center"/>
              <w:rPr>
                <w:b/>
                <w:bCs/>
                <w:lang w:val="en-GB"/>
              </w:rPr>
            </w:pPr>
          </w:p>
        </w:tc>
        <w:tc>
          <w:tcPr>
            <w:tcW w:w="2340" w:type="dxa"/>
            <w:vMerge w:val="restart"/>
            <w:tcBorders>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b/>
                <w:bCs/>
                <w:lang w:val="en-GB"/>
              </w:rPr>
            </w:pPr>
            <w:r w:rsidRPr="008112A9">
              <w:rPr>
                <w:b/>
                <w:bCs/>
                <w:lang w:val="en-GB"/>
              </w:rPr>
              <w:t>Course Title</w:t>
            </w:r>
          </w:p>
        </w:tc>
        <w:tc>
          <w:tcPr>
            <w:tcW w:w="540" w:type="dxa"/>
            <w:vMerge w:val="restart"/>
            <w:tcBorders>
              <w:left w:val="double" w:sz="4" w:space="0" w:color="auto"/>
              <w:bottom w:val="double" w:sz="4" w:space="0" w:color="auto"/>
              <w:right w:val="double" w:sz="4" w:space="0" w:color="auto"/>
            </w:tcBorders>
            <w:shd w:val="clear" w:color="auto" w:fill="DDD9C3"/>
            <w:textDirection w:val="btLr"/>
            <w:vAlign w:val="center"/>
          </w:tcPr>
          <w:p w:rsidR="0030140A" w:rsidRPr="008112A9" w:rsidRDefault="0030140A" w:rsidP="00BE4E4A">
            <w:pPr>
              <w:spacing w:before="0" w:after="0" w:line="240" w:lineRule="auto"/>
              <w:ind w:left="113" w:right="113"/>
              <w:jc w:val="center"/>
              <w:rPr>
                <w:b/>
                <w:bCs/>
                <w:lang w:val="en-GB"/>
              </w:rPr>
            </w:pPr>
            <w:r w:rsidRPr="008112A9">
              <w:rPr>
                <w:b/>
                <w:bCs/>
                <w:lang w:val="en-GB"/>
              </w:rPr>
              <w:t>Credit</w:t>
            </w:r>
          </w:p>
        </w:tc>
        <w:tc>
          <w:tcPr>
            <w:tcW w:w="1595" w:type="dxa"/>
            <w:gridSpan w:val="3"/>
            <w:tcBorders>
              <w:left w:val="double" w:sz="4" w:space="0" w:color="auto"/>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b/>
                <w:bCs/>
                <w:sz w:val="20"/>
                <w:szCs w:val="20"/>
                <w:lang w:val="en-GB"/>
              </w:rPr>
            </w:pPr>
            <w:r w:rsidRPr="008112A9">
              <w:rPr>
                <w:b/>
                <w:bCs/>
                <w:lang w:val="en-GB"/>
              </w:rPr>
              <w:t>Teaching</w:t>
            </w:r>
          </w:p>
        </w:tc>
        <w:tc>
          <w:tcPr>
            <w:tcW w:w="3969" w:type="dxa"/>
            <w:gridSpan w:val="7"/>
            <w:tcBorders>
              <w:left w:val="double" w:sz="4" w:space="0" w:color="auto"/>
              <w:bottom w:val="double" w:sz="4" w:space="0" w:color="auto"/>
            </w:tcBorders>
            <w:shd w:val="clear" w:color="auto" w:fill="DDD9C3"/>
            <w:vAlign w:val="center"/>
          </w:tcPr>
          <w:p w:rsidR="0030140A" w:rsidRPr="008112A9" w:rsidRDefault="0030140A" w:rsidP="00BE4E4A">
            <w:pPr>
              <w:spacing w:before="0" w:after="0" w:line="240" w:lineRule="auto"/>
              <w:jc w:val="center"/>
              <w:rPr>
                <w:b/>
                <w:bCs/>
                <w:sz w:val="18"/>
                <w:szCs w:val="18"/>
                <w:lang w:val="en-GB"/>
              </w:rPr>
            </w:pPr>
            <w:r w:rsidRPr="008112A9">
              <w:rPr>
                <w:b/>
                <w:bCs/>
                <w:lang w:val="en-GB"/>
              </w:rPr>
              <w:t>Subject Area</w:t>
            </w:r>
          </w:p>
        </w:tc>
      </w:tr>
      <w:tr w:rsidR="0030140A" w:rsidRPr="008112A9" w:rsidTr="00DB7CB5">
        <w:trPr>
          <w:cantSplit/>
          <w:trHeight w:val="1984"/>
          <w:jc w:val="center"/>
        </w:trPr>
        <w:tc>
          <w:tcPr>
            <w:tcW w:w="1039" w:type="dxa"/>
            <w:vMerge/>
            <w:tcBorders>
              <w:bottom w:val="double" w:sz="4" w:space="0" w:color="auto"/>
            </w:tcBorders>
            <w:shd w:val="clear" w:color="auto" w:fill="DDD9C3"/>
            <w:vAlign w:val="center"/>
          </w:tcPr>
          <w:p w:rsidR="0030140A" w:rsidRPr="008112A9" w:rsidRDefault="0030140A" w:rsidP="00BE4E4A">
            <w:pPr>
              <w:spacing w:before="0" w:after="0" w:line="240" w:lineRule="auto"/>
              <w:jc w:val="center"/>
              <w:rPr>
                <w:lang w:val="en-GB"/>
              </w:rPr>
            </w:pPr>
          </w:p>
        </w:tc>
        <w:tc>
          <w:tcPr>
            <w:tcW w:w="2340" w:type="dxa"/>
            <w:vMerge/>
            <w:tcBorders>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lang w:val="en-GB"/>
              </w:rPr>
            </w:pPr>
          </w:p>
        </w:tc>
        <w:tc>
          <w:tcPr>
            <w:tcW w:w="540" w:type="dxa"/>
            <w:vMerge/>
            <w:tcBorders>
              <w:left w:val="double" w:sz="4" w:space="0" w:color="auto"/>
              <w:bottom w:val="double" w:sz="4" w:space="0" w:color="auto"/>
              <w:right w:val="double" w:sz="4" w:space="0" w:color="auto"/>
            </w:tcBorders>
            <w:shd w:val="clear" w:color="auto" w:fill="DDD9C3"/>
            <w:vAlign w:val="center"/>
          </w:tcPr>
          <w:p w:rsidR="0030140A" w:rsidRPr="008112A9" w:rsidRDefault="0030140A" w:rsidP="00BE4E4A">
            <w:pPr>
              <w:spacing w:before="0" w:after="0" w:line="240" w:lineRule="auto"/>
              <w:jc w:val="center"/>
              <w:rPr>
                <w:lang w:val="en-GB"/>
              </w:rPr>
            </w:pPr>
          </w:p>
        </w:tc>
        <w:tc>
          <w:tcPr>
            <w:tcW w:w="461" w:type="dxa"/>
            <w:tcBorders>
              <w:left w:val="double" w:sz="4" w:space="0" w:color="auto"/>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20"/>
                <w:szCs w:val="20"/>
                <w:lang w:val="en-GB"/>
              </w:rPr>
            </w:pPr>
            <w:r w:rsidRPr="008112A9">
              <w:rPr>
                <w:b/>
                <w:bCs/>
                <w:sz w:val="20"/>
                <w:szCs w:val="20"/>
                <w:lang w:val="en-GB"/>
              </w:rPr>
              <w:t>Lecture</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20"/>
                <w:szCs w:val="20"/>
                <w:lang w:val="en-GB"/>
              </w:rPr>
            </w:pPr>
            <w:r w:rsidRPr="008112A9">
              <w:rPr>
                <w:b/>
                <w:bCs/>
                <w:sz w:val="20"/>
                <w:szCs w:val="20"/>
                <w:lang w:val="en-GB"/>
              </w:rPr>
              <w:t>Tutorial</w:t>
            </w:r>
          </w:p>
        </w:tc>
        <w:tc>
          <w:tcPr>
            <w:tcW w:w="567" w:type="dxa"/>
            <w:tcBorders>
              <w:bottom w:val="double" w:sz="4" w:space="0" w:color="auto"/>
              <w:right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20"/>
                <w:szCs w:val="20"/>
                <w:lang w:val="en-GB"/>
              </w:rPr>
            </w:pPr>
            <w:r w:rsidRPr="008112A9">
              <w:rPr>
                <w:b/>
                <w:bCs/>
                <w:sz w:val="20"/>
                <w:szCs w:val="20"/>
                <w:lang w:val="en-GB"/>
              </w:rPr>
              <w:t>Practical</w:t>
            </w:r>
          </w:p>
        </w:tc>
        <w:tc>
          <w:tcPr>
            <w:tcW w:w="567" w:type="dxa"/>
            <w:tcBorders>
              <w:left w:val="double" w:sz="4" w:space="0" w:color="auto"/>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Hum &amp;Soc</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Math &amp; Basic</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Basic Engineering</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Applied Engineering</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Comp. App &amp; IT</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Proj</w:t>
            </w:r>
            <w:r>
              <w:rPr>
                <w:b/>
                <w:bCs/>
                <w:sz w:val="18"/>
                <w:szCs w:val="18"/>
                <w:lang w:val="en-GB"/>
              </w:rPr>
              <w:t>ect</w:t>
            </w:r>
            <w:r w:rsidRPr="008112A9">
              <w:rPr>
                <w:b/>
                <w:bCs/>
                <w:sz w:val="18"/>
                <w:szCs w:val="18"/>
                <w:lang w:val="en-GB"/>
              </w:rPr>
              <w:t>&amp; Practice</w:t>
            </w:r>
          </w:p>
        </w:tc>
        <w:tc>
          <w:tcPr>
            <w:tcW w:w="567" w:type="dxa"/>
            <w:tcBorders>
              <w:bottom w:val="double" w:sz="4" w:space="0" w:color="auto"/>
            </w:tcBorders>
            <w:shd w:val="clear" w:color="auto" w:fill="DDD9C3"/>
            <w:textDirection w:val="btLr"/>
            <w:vAlign w:val="center"/>
          </w:tcPr>
          <w:p w:rsidR="0030140A" w:rsidRPr="008112A9" w:rsidRDefault="0030140A" w:rsidP="00BE4E4A">
            <w:pPr>
              <w:spacing w:before="0" w:after="0" w:line="240" w:lineRule="auto"/>
              <w:jc w:val="center"/>
              <w:rPr>
                <w:b/>
                <w:bCs/>
                <w:sz w:val="18"/>
                <w:szCs w:val="18"/>
                <w:lang w:val="en-GB"/>
              </w:rPr>
            </w:pPr>
            <w:r w:rsidRPr="008112A9">
              <w:rPr>
                <w:b/>
                <w:bCs/>
                <w:sz w:val="18"/>
                <w:szCs w:val="18"/>
                <w:lang w:val="en-GB"/>
              </w:rPr>
              <w:t>Discretionary</w:t>
            </w:r>
          </w:p>
        </w:tc>
      </w:tr>
      <w:tr w:rsidR="0084072E" w:rsidRPr="008112A9" w:rsidTr="00DB7CB5">
        <w:trPr>
          <w:trHeight w:val="567"/>
          <w:jc w:val="center"/>
        </w:trPr>
        <w:tc>
          <w:tcPr>
            <w:tcW w:w="1039"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CM 404</w:t>
            </w:r>
          </w:p>
        </w:tc>
        <w:tc>
          <w:tcPr>
            <w:tcW w:w="2340" w:type="dxa"/>
            <w:tcBorders>
              <w:top w:val="doub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left"/>
              <w:rPr>
                <w:sz w:val="20"/>
                <w:szCs w:val="20"/>
                <w:lang w:val="en-GB"/>
              </w:rPr>
            </w:pPr>
            <w:r w:rsidRPr="00C71096">
              <w:rPr>
                <w:sz w:val="20"/>
                <w:szCs w:val="20"/>
                <w:lang w:val="en-GB"/>
              </w:rPr>
              <w:t>Construction Methods and Equipment</w:t>
            </w:r>
          </w:p>
        </w:tc>
        <w:tc>
          <w:tcPr>
            <w:tcW w:w="540" w:type="dxa"/>
            <w:tcBorders>
              <w:top w:val="double" w:sz="4" w:space="0" w:color="auto"/>
              <w:left w:val="doub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c>
          <w:tcPr>
            <w:tcW w:w="461" w:type="dxa"/>
            <w:tcBorders>
              <w:top w:val="doub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2</w:t>
            </w:r>
          </w:p>
        </w:tc>
        <w:tc>
          <w:tcPr>
            <w:tcW w:w="567" w:type="dxa"/>
            <w:tcBorders>
              <w:top w:val="doub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0</w:t>
            </w:r>
          </w:p>
        </w:tc>
        <w:tc>
          <w:tcPr>
            <w:tcW w:w="567" w:type="dxa"/>
            <w:tcBorders>
              <w:top w:val="doub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84072E" w:rsidRPr="00C71096" w:rsidRDefault="00537815" w:rsidP="00644DD3">
            <w:pPr>
              <w:bidi w:val="0"/>
              <w:jc w:val="center"/>
              <w:rPr>
                <w:sz w:val="20"/>
                <w:szCs w:val="20"/>
                <w:lang w:val="en-GB"/>
              </w:rPr>
            </w:pPr>
            <w:r>
              <w:rPr>
                <w:sz w:val="20"/>
                <w:szCs w:val="20"/>
                <w:lang w:val="en-GB"/>
              </w:rPr>
              <w:t>3</w:t>
            </w:r>
          </w:p>
        </w:tc>
        <w:tc>
          <w:tcPr>
            <w:tcW w:w="567"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r>
      <w:tr w:rsidR="0084072E"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CM 405</w:t>
            </w:r>
          </w:p>
        </w:tc>
        <w:tc>
          <w:tcPr>
            <w:tcW w:w="2340" w:type="dxa"/>
            <w:tcBorders>
              <w:top w:val="sing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left"/>
              <w:rPr>
                <w:sz w:val="20"/>
                <w:szCs w:val="20"/>
                <w:lang w:val="en-GB"/>
              </w:rPr>
            </w:pPr>
            <w:r w:rsidRPr="00C71096">
              <w:rPr>
                <w:sz w:val="20"/>
                <w:szCs w:val="20"/>
                <w:lang w:val="en-GB"/>
              </w:rPr>
              <w:t>Construction Contracting</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c>
          <w:tcPr>
            <w:tcW w:w="461" w:type="dxa"/>
            <w:tcBorders>
              <w:top w:val="sing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r>
      <w:tr w:rsidR="0084072E"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CM 410</w:t>
            </w:r>
          </w:p>
        </w:tc>
        <w:tc>
          <w:tcPr>
            <w:tcW w:w="2340" w:type="dxa"/>
            <w:tcBorders>
              <w:top w:val="sing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left"/>
              <w:rPr>
                <w:sz w:val="20"/>
                <w:szCs w:val="20"/>
                <w:lang w:val="en-GB"/>
              </w:rPr>
            </w:pPr>
            <w:r w:rsidRPr="00C71096">
              <w:rPr>
                <w:sz w:val="20"/>
                <w:szCs w:val="20"/>
                <w:lang w:val="en-GB"/>
              </w:rPr>
              <w:t>Quality Control of Construction Materials</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c>
          <w:tcPr>
            <w:tcW w:w="461" w:type="dxa"/>
            <w:tcBorders>
              <w:top w:val="sing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2</w:t>
            </w:r>
          </w:p>
        </w:tc>
        <w:tc>
          <w:tcPr>
            <w:tcW w:w="567" w:type="dxa"/>
            <w:tcBorders>
              <w:top w:val="sing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0</w:t>
            </w:r>
          </w:p>
        </w:tc>
        <w:tc>
          <w:tcPr>
            <w:tcW w:w="567" w:type="dxa"/>
            <w:tcBorders>
              <w:top w:val="sing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r>
      <w:tr w:rsidR="0084072E" w:rsidRPr="008112A9" w:rsidTr="00DB7CB5">
        <w:trPr>
          <w:trHeight w:val="567"/>
          <w:jc w:val="center"/>
        </w:trPr>
        <w:tc>
          <w:tcPr>
            <w:tcW w:w="1039" w:type="dxa"/>
            <w:tcBorders>
              <w:top w:val="single" w:sz="4" w:space="0" w:color="auto"/>
              <w:bottom w:val="single" w:sz="4" w:space="0" w:color="auto"/>
            </w:tcBorders>
            <w:shd w:val="clear" w:color="auto" w:fill="auto"/>
            <w:vAlign w:val="center"/>
          </w:tcPr>
          <w:p w:rsidR="0084072E" w:rsidRPr="00C71096" w:rsidRDefault="00920C7D" w:rsidP="00920C7D">
            <w:pPr>
              <w:bidi w:val="0"/>
              <w:rPr>
                <w:sz w:val="20"/>
                <w:szCs w:val="20"/>
                <w:lang w:val="en-GB"/>
              </w:rPr>
            </w:pPr>
            <w:r>
              <w:rPr>
                <w:sz w:val="20"/>
                <w:szCs w:val="20"/>
                <w:lang w:val="en-GB"/>
              </w:rPr>
              <w:t>CM</w:t>
            </w:r>
            <w:r w:rsidR="0084072E" w:rsidRPr="00C71096">
              <w:rPr>
                <w:sz w:val="20"/>
                <w:szCs w:val="20"/>
                <w:lang w:val="en-GB"/>
              </w:rPr>
              <w:t>400-2</w:t>
            </w:r>
          </w:p>
        </w:tc>
        <w:tc>
          <w:tcPr>
            <w:tcW w:w="2340" w:type="dxa"/>
            <w:tcBorders>
              <w:top w:val="sing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left"/>
              <w:rPr>
                <w:sz w:val="20"/>
                <w:szCs w:val="20"/>
                <w:lang w:val="en-GB"/>
              </w:rPr>
            </w:pPr>
            <w:r w:rsidRPr="00C71096">
              <w:rPr>
                <w:sz w:val="20"/>
                <w:szCs w:val="20"/>
                <w:lang w:val="en-GB"/>
              </w:rPr>
              <w:t>Graduation project II</w:t>
            </w:r>
          </w:p>
        </w:tc>
        <w:tc>
          <w:tcPr>
            <w:tcW w:w="540" w:type="dxa"/>
            <w:tcBorders>
              <w:top w:val="single" w:sz="4" w:space="0" w:color="auto"/>
              <w:left w:val="doub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4</w:t>
            </w:r>
          </w:p>
        </w:tc>
        <w:tc>
          <w:tcPr>
            <w:tcW w:w="461" w:type="dxa"/>
            <w:tcBorders>
              <w:top w:val="sing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0</w:t>
            </w:r>
          </w:p>
        </w:tc>
        <w:tc>
          <w:tcPr>
            <w:tcW w:w="567" w:type="dxa"/>
            <w:tcBorders>
              <w:top w:val="single" w:sz="4" w:space="0" w:color="auto"/>
              <w:bottom w:val="single" w:sz="4" w:space="0" w:color="auto"/>
              <w:right w:val="double" w:sz="4" w:space="0" w:color="auto"/>
            </w:tcBorders>
            <w:shd w:val="clear" w:color="auto" w:fill="auto"/>
            <w:vAlign w:val="center"/>
          </w:tcPr>
          <w:p w:rsidR="0084072E" w:rsidRPr="00C71096" w:rsidRDefault="0084072E" w:rsidP="00644DD3">
            <w:pPr>
              <w:bidi w:val="0"/>
              <w:jc w:val="center"/>
              <w:rPr>
                <w:sz w:val="20"/>
                <w:szCs w:val="20"/>
                <w:lang w:val="en-GB"/>
              </w:rPr>
            </w:pPr>
            <w:r w:rsidRPr="00C71096">
              <w:rPr>
                <w:sz w:val="20"/>
                <w:szCs w:val="20"/>
                <w:lang w:val="en-GB"/>
              </w:rPr>
              <w:t>3</w:t>
            </w:r>
          </w:p>
        </w:tc>
        <w:tc>
          <w:tcPr>
            <w:tcW w:w="567" w:type="dxa"/>
            <w:tcBorders>
              <w:top w:val="single" w:sz="4" w:space="0" w:color="auto"/>
              <w:left w:val="doub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c>
          <w:tcPr>
            <w:tcW w:w="567" w:type="dxa"/>
            <w:tcBorders>
              <w:top w:val="single" w:sz="4" w:space="0" w:color="auto"/>
              <w:bottom w:val="single" w:sz="4" w:space="0" w:color="auto"/>
            </w:tcBorders>
            <w:shd w:val="clear" w:color="auto" w:fill="auto"/>
            <w:vAlign w:val="center"/>
          </w:tcPr>
          <w:p w:rsidR="0084072E" w:rsidRPr="00C71096" w:rsidRDefault="00537815" w:rsidP="00644DD3">
            <w:pPr>
              <w:bidi w:val="0"/>
              <w:jc w:val="center"/>
              <w:rPr>
                <w:sz w:val="20"/>
                <w:szCs w:val="20"/>
                <w:lang w:val="en-GB"/>
              </w:rPr>
            </w:pPr>
            <w:r>
              <w:rPr>
                <w:sz w:val="20"/>
                <w:szCs w:val="20"/>
                <w:lang w:val="en-GB"/>
              </w:rPr>
              <w:t>4</w:t>
            </w:r>
          </w:p>
        </w:tc>
        <w:tc>
          <w:tcPr>
            <w:tcW w:w="567" w:type="dxa"/>
            <w:tcBorders>
              <w:top w:val="single" w:sz="4" w:space="0" w:color="auto"/>
              <w:bottom w:val="single" w:sz="4" w:space="0" w:color="auto"/>
            </w:tcBorders>
            <w:shd w:val="clear" w:color="auto" w:fill="auto"/>
            <w:vAlign w:val="center"/>
          </w:tcPr>
          <w:p w:rsidR="0084072E" w:rsidRPr="00C71096" w:rsidRDefault="0084072E" w:rsidP="00644DD3">
            <w:pPr>
              <w:bidi w:val="0"/>
              <w:jc w:val="center"/>
              <w:rPr>
                <w:sz w:val="20"/>
                <w:szCs w:val="20"/>
                <w:lang w:val="en-GB"/>
              </w:rPr>
            </w:pPr>
          </w:p>
        </w:tc>
      </w:tr>
      <w:tr w:rsidR="00DB7CB5" w:rsidRPr="008112A9" w:rsidTr="00DB7CB5">
        <w:trPr>
          <w:trHeight w:val="567"/>
          <w:jc w:val="center"/>
        </w:trPr>
        <w:tc>
          <w:tcPr>
            <w:tcW w:w="1039" w:type="dxa"/>
            <w:tcBorders>
              <w:top w:val="single" w:sz="4" w:space="0" w:color="auto"/>
              <w:bottom w:val="double" w:sz="4" w:space="0" w:color="auto"/>
            </w:tcBorders>
            <w:shd w:val="clear" w:color="auto" w:fill="auto"/>
            <w:vAlign w:val="center"/>
          </w:tcPr>
          <w:p w:rsidR="00DB7CB5" w:rsidRPr="00C71096" w:rsidRDefault="00DB7CB5" w:rsidP="00D33F53">
            <w:pPr>
              <w:bidi w:val="0"/>
              <w:jc w:val="center"/>
              <w:rPr>
                <w:sz w:val="20"/>
                <w:szCs w:val="20"/>
                <w:lang w:val="en-GB"/>
              </w:rPr>
            </w:pPr>
            <w:r w:rsidRPr="00C71096">
              <w:rPr>
                <w:sz w:val="20"/>
                <w:szCs w:val="20"/>
                <w:lang w:val="en-GB"/>
              </w:rPr>
              <w:t xml:space="preserve">CM </w:t>
            </w:r>
          </w:p>
        </w:tc>
        <w:tc>
          <w:tcPr>
            <w:tcW w:w="2340" w:type="dxa"/>
            <w:tcBorders>
              <w:top w:val="single" w:sz="4" w:space="0" w:color="auto"/>
              <w:bottom w:val="double" w:sz="4" w:space="0" w:color="auto"/>
              <w:right w:val="double" w:sz="4" w:space="0" w:color="auto"/>
            </w:tcBorders>
            <w:shd w:val="clear" w:color="auto" w:fill="auto"/>
            <w:vAlign w:val="center"/>
          </w:tcPr>
          <w:p w:rsidR="00DB7CB5" w:rsidRPr="00C71096" w:rsidRDefault="00DB423A" w:rsidP="00D33F53">
            <w:pPr>
              <w:bidi w:val="0"/>
              <w:jc w:val="left"/>
              <w:rPr>
                <w:sz w:val="20"/>
                <w:szCs w:val="20"/>
                <w:rtl/>
                <w:lang w:val="en-GB"/>
              </w:rPr>
            </w:pPr>
            <w:r>
              <w:rPr>
                <w:b/>
                <w:bCs/>
                <w:sz w:val="20"/>
                <w:szCs w:val="20"/>
                <w:lang w:val="en-GB"/>
              </w:rPr>
              <w:t>CM-</w:t>
            </w:r>
            <w:r w:rsidR="00DB7CB5">
              <w:rPr>
                <w:b/>
                <w:bCs/>
                <w:sz w:val="20"/>
                <w:szCs w:val="20"/>
                <w:lang w:val="en-GB"/>
              </w:rPr>
              <w:t xml:space="preserve"> Elective4 </w:t>
            </w:r>
            <w:r w:rsidR="00D33F53">
              <w:rPr>
                <w:b/>
                <w:bCs/>
                <w:sz w:val="20"/>
                <w:szCs w:val="20"/>
                <w:lang w:val="en-GB"/>
              </w:rPr>
              <w:t>(table 1)</w:t>
            </w:r>
          </w:p>
        </w:tc>
        <w:tc>
          <w:tcPr>
            <w:tcW w:w="540" w:type="dxa"/>
            <w:tcBorders>
              <w:top w:val="single" w:sz="4" w:space="0" w:color="auto"/>
              <w:left w:val="double" w:sz="4" w:space="0" w:color="auto"/>
              <w:bottom w:val="double" w:sz="4" w:space="0" w:color="auto"/>
              <w:right w:val="double" w:sz="4" w:space="0" w:color="auto"/>
            </w:tcBorders>
            <w:shd w:val="clear" w:color="auto" w:fill="auto"/>
            <w:vAlign w:val="center"/>
          </w:tcPr>
          <w:p w:rsidR="00DB7CB5" w:rsidRPr="00C71096" w:rsidRDefault="00DB7CB5" w:rsidP="00934C08">
            <w:pPr>
              <w:bidi w:val="0"/>
              <w:jc w:val="center"/>
              <w:rPr>
                <w:sz w:val="20"/>
                <w:szCs w:val="20"/>
                <w:lang w:val="en-GB"/>
              </w:rPr>
            </w:pPr>
            <w:r w:rsidRPr="00C71096">
              <w:rPr>
                <w:sz w:val="20"/>
                <w:szCs w:val="20"/>
                <w:lang w:val="en-GB"/>
              </w:rPr>
              <w:t>3</w:t>
            </w:r>
          </w:p>
        </w:tc>
        <w:tc>
          <w:tcPr>
            <w:tcW w:w="461" w:type="dxa"/>
            <w:tcBorders>
              <w:top w:val="single" w:sz="4" w:space="0" w:color="auto"/>
              <w:left w:val="doub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r w:rsidRPr="00C71096">
              <w:rPr>
                <w:sz w:val="20"/>
                <w:szCs w:val="20"/>
                <w:lang w:val="en-GB"/>
              </w:rPr>
              <w:t>2</w:t>
            </w:r>
          </w:p>
        </w:tc>
        <w:tc>
          <w:tcPr>
            <w:tcW w:w="567" w:type="dxa"/>
            <w:tcBorders>
              <w:top w:val="single" w:sz="4" w:space="0" w:color="auto"/>
              <w:bottom w:val="double" w:sz="4" w:space="0" w:color="auto"/>
            </w:tcBorders>
            <w:shd w:val="clear" w:color="auto" w:fill="auto"/>
            <w:vAlign w:val="center"/>
          </w:tcPr>
          <w:p w:rsidR="00DB7CB5" w:rsidRPr="00C71096" w:rsidRDefault="00C0262F" w:rsidP="00934C08">
            <w:pPr>
              <w:bidi w:val="0"/>
              <w:jc w:val="center"/>
              <w:rPr>
                <w:sz w:val="20"/>
                <w:szCs w:val="20"/>
                <w:lang w:val="en-GB"/>
              </w:rPr>
            </w:pPr>
            <w:r>
              <w:rPr>
                <w:sz w:val="20"/>
                <w:szCs w:val="20"/>
                <w:lang w:val="en-GB"/>
              </w:rPr>
              <w:t>2</w:t>
            </w:r>
          </w:p>
        </w:tc>
        <w:tc>
          <w:tcPr>
            <w:tcW w:w="567" w:type="dxa"/>
            <w:tcBorders>
              <w:top w:val="single" w:sz="4" w:space="0" w:color="auto"/>
              <w:bottom w:val="double" w:sz="4" w:space="0" w:color="auto"/>
              <w:right w:val="double" w:sz="4" w:space="0" w:color="auto"/>
            </w:tcBorders>
            <w:shd w:val="clear" w:color="auto" w:fill="auto"/>
            <w:vAlign w:val="center"/>
          </w:tcPr>
          <w:p w:rsidR="00DB7CB5" w:rsidRPr="00C71096" w:rsidRDefault="00C0262F" w:rsidP="00934C08">
            <w:pPr>
              <w:bidi w:val="0"/>
              <w:jc w:val="center"/>
              <w:rPr>
                <w:sz w:val="20"/>
                <w:szCs w:val="20"/>
                <w:lang w:val="en-GB"/>
              </w:rPr>
            </w:pPr>
            <w:r>
              <w:rPr>
                <w:sz w:val="20"/>
                <w:szCs w:val="20"/>
                <w:lang w:val="en-GB"/>
              </w:rPr>
              <w:t>0</w:t>
            </w:r>
          </w:p>
        </w:tc>
        <w:tc>
          <w:tcPr>
            <w:tcW w:w="567" w:type="dxa"/>
            <w:tcBorders>
              <w:top w:val="single" w:sz="4" w:space="0" w:color="auto"/>
              <w:left w:val="doub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DB7CB5" w:rsidRPr="00C71096" w:rsidRDefault="00DB7CB5" w:rsidP="00934C08">
            <w:pPr>
              <w:bidi w:val="0"/>
              <w:jc w:val="center"/>
              <w:rPr>
                <w:sz w:val="20"/>
                <w:szCs w:val="20"/>
                <w:lang w:val="en-GB"/>
              </w:rPr>
            </w:pPr>
          </w:p>
        </w:tc>
        <w:tc>
          <w:tcPr>
            <w:tcW w:w="567" w:type="dxa"/>
            <w:tcBorders>
              <w:top w:val="single" w:sz="4" w:space="0" w:color="auto"/>
              <w:bottom w:val="double" w:sz="4" w:space="0" w:color="auto"/>
            </w:tcBorders>
            <w:shd w:val="clear" w:color="auto" w:fill="auto"/>
            <w:vAlign w:val="center"/>
          </w:tcPr>
          <w:p w:rsidR="00DB7CB5" w:rsidRPr="00C71096" w:rsidRDefault="00537815" w:rsidP="00934C08">
            <w:pPr>
              <w:bidi w:val="0"/>
              <w:jc w:val="center"/>
              <w:rPr>
                <w:sz w:val="20"/>
                <w:szCs w:val="20"/>
                <w:lang w:val="en-GB"/>
              </w:rPr>
            </w:pPr>
            <w:r>
              <w:rPr>
                <w:sz w:val="20"/>
                <w:szCs w:val="20"/>
                <w:lang w:val="en-GB"/>
              </w:rPr>
              <w:t>3</w:t>
            </w:r>
          </w:p>
        </w:tc>
      </w:tr>
      <w:tr w:rsidR="00DB7CB5" w:rsidRPr="008112A9" w:rsidTr="00DB7CB5">
        <w:trPr>
          <w:trHeight w:val="567"/>
          <w:jc w:val="center"/>
        </w:trPr>
        <w:tc>
          <w:tcPr>
            <w:tcW w:w="3379" w:type="dxa"/>
            <w:gridSpan w:val="2"/>
            <w:tcBorders>
              <w:top w:val="double" w:sz="4" w:space="0" w:color="auto"/>
              <w:bottom w:val="double" w:sz="4" w:space="0" w:color="auto"/>
              <w:right w:val="double" w:sz="4" w:space="0" w:color="auto"/>
            </w:tcBorders>
            <w:shd w:val="clear" w:color="auto" w:fill="DDD9C3"/>
            <w:vAlign w:val="center"/>
          </w:tcPr>
          <w:p w:rsidR="00DB7CB5" w:rsidRPr="00C71096" w:rsidRDefault="00DB7CB5" w:rsidP="00644DD3">
            <w:pPr>
              <w:bidi w:val="0"/>
              <w:jc w:val="center"/>
              <w:rPr>
                <w:sz w:val="20"/>
                <w:szCs w:val="20"/>
                <w:lang w:val="en-GB"/>
              </w:rPr>
            </w:pPr>
          </w:p>
        </w:tc>
        <w:tc>
          <w:tcPr>
            <w:tcW w:w="540" w:type="dxa"/>
            <w:tcBorders>
              <w:top w:val="double" w:sz="4" w:space="0" w:color="auto"/>
              <w:left w:val="double" w:sz="4" w:space="0" w:color="auto"/>
              <w:bottom w:val="double" w:sz="4" w:space="0" w:color="auto"/>
              <w:right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16</w:t>
            </w:r>
          </w:p>
        </w:tc>
        <w:tc>
          <w:tcPr>
            <w:tcW w:w="461" w:type="dxa"/>
            <w:tcBorders>
              <w:top w:val="double" w:sz="4" w:space="0" w:color="auto"/>
              <w:left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11</w:t>
            </w:r>
          </w:p>
        </w:tc>
        <w:tc>
          <w:tcPr>
            <w:tcW w:w="567" w:type="dxa"/>
            <w:tcBorders>
              <w:top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6</w:t>
            </w:r>
          </w:p>
        </w:tc>
        <w:tc>
          <w:tcPr>
            <w:tcW w:w="567" w:type="dxa"/>
            <w:tcBorders>
              <w:top w:val="double" w:sz="4" w:space="0" w:color="auto"/>
              <w:bottom w:val="double" w:sz="4" w:space="0" w:color="auto"/>
              <w:right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6</w:t>
            </w:r>
          </w:p>
        </w:tc>
        <w:tc>
          <w:tcPr>
            <w:tcW w:w="567" w:type="dxa"/>
            <w:tcBorders>
              <w:top w:val="double" w:sz="4" w:space="0" w:color="auto"/>
              <w:left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DB7CB5" w:rsidP="00DB7CB5">
            <w:pPr>
              <w:bidi w:val="0"/>
              <w:jc w:val="center"/>
              <w:rPr>
                <w:rFonts w:ascii="Calibri" w:hAnsi="Calibri"/>
                <w:b/>
                <w:bCs/>
                <w:color w:val="000000"/>
                <w:sz w:val="22"/>
                <w:szCs w:val="22"/>
              </w:rPr>
            </w:pPr>
            <w:r w:rsidRPr="00DB7CB5">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537815" w:rsidP="00DB7CB5">
            <w:pPr>
              <w:bidi w:val="0"/>
              <w:jc w:val="center"/>
              <w:rPr>
                <w:rFonts w:ascii="Calibri" w:hAnsi="Calibri"/>
                <w:b/>
                <w:bCs/>
                <w:color w:val="000000"/>
                <w:sz w:val="22"/>
                <w:szCs w:val="22"/>
              </w:rPr>
            </w:pPr>
            <w:r>
              <w:rPr>
                <w:rFonts w:ascii="Calibri" w:hAnsi="Calibri"/>
                <w:b/>
                <w:bCs/>
                <w:color w:val="000000"/>
                <w:sz w:val="22"/>
                <w:szCs w:val="22"/>
              </w:rPr>
              <w:t>3</w:t>
            </w:r>
          </w:p>
        </w:tc>
        <w:tc>
          <w:tcPr>
            <w:tcW w:w="567" w:type="dxa"/>
            <w:tcBorders>
              <w:top w:val="double" w:sz="4" w:space="0" w:color="auto"/>
              <w:bottom w:val="double" w:sz="4" w:space="0" w:color="auto"/>
            </w:tcBorders>
            <w:shd w:val="clear" w:color="auto" w:fill="DDD9C3"/>
            <w:vAlign w:val="bottom"/>
          </w:tcPr>
          <w:p w:rsidR="00DB7CB5" w:rsidRPr="00DB7CB5" w:rsidRDefault="00537815" w:rsidP="00DB7CB5">
            <w:pPr>
              <w:bidi w:val="0"/>
              <w:jc w:val="center"/>
              <w:rPr>
                <w:rFonts w:ascii="Calibri" w:hAnsi="Calibri"/>
                <w:b/>
                <w:bCs/>
                <w:color w:val="000000"/>
                <w:sz w:val="22"/>
                <w:szCs w:val="22"/>
              </w:rPr>
            </w:pPr>
            <w:r>
              <w:rPr>
                <w:rFonts w:ascii="Calibri" w:hAnsi="Calibri"/>
                <w:b/>
                <w:bCs/>
                <w:color w:val="000000"/>
                <w:sz w:val="22"/>
                <w:szCs w:val="22"/>
              </w:rPr>
              <w:t>0</w:t>
            </w:r>
          </w:p>
        </w:tc>
        <w:tc>
          <w:tcPr>
            <w:tcW w:w="567" w:type="dxa"/>
            <w:tcBorders>
              <w:top w:val="double" w:sz="4" w:space="0" w:color="auto"/>
              <w:bottom w:val="double" w:sz="4" w:space="0" w:color="auto"/>
            </w:tcBorders>
            <w:shd w:val="clear" w:color="auto" w:fill="DDD9C3"/>
            <w:vAlign w:val="bottom"/>
          </w:tcPr>
          <w:p w:rsidR="00DB7CB5" w:rsidRPr="00DB7CB5" w:rsidRDefault="00537815" w:rsidP="00DB7CB5">
            <w:pPr>
              <w:bidi w:val="0"/>
              <w:jc w:val="center"/>
              <w:rPr>
                <w:rFonts w:ascii="Calibri" w:hAnsi="Calibri"/>
                <w:b/>
                <w:bCs/>
                <w:color w:val="000000"/>
                <w:sz w:val="22"/>
                <w:szCs w:val="22"/>
              </w:rPr>
            </w:pPr>
            <w:r>
              <w:rPr>
                <w:rFonts w:ascii="Calibri" w:hAnsi="Calibri"/>
                <w:b/>
                <w:bCs/>
                <w:color w:val="000000"/>
                <w:sz w:val="22"/>
                <w:szCs w:val="22"/>
              </w:rPr>
              <w:t>4</w:t>
            </w:r>
          </w:p>
        </w:tc>
        <w:tc>
          <w:tcPr>
            <w:tcW w:w="567" w:type="dxa"/>
            <w:tcBorders>
              <w:top w:val="double" w:sz="4" w:space="0" w:color="auto"/>
              <w:bottom w:val="double" w:sz="4" w:space="0" w:color="auto"/>
            </w:tcBorders>
            <w:shd w:val="clear" w:color="auto" w:fill="DDD9C3"/>
            <w:vAlign w:val="bottom"/>
          </w:tcPr>
          <w:p w:rsidR="00DB7CB5" w:rsidRPr="00DB7CB5" w:rsidRDefault="00537815" w:rsidP="00DB7CB5">
            <w:pPr>
              <w:bidi w:val="0"/>
              <w:jc w:val="center"/>
              <w:rPr>
                <w:rFonts w:ascii="Calibri" w:hAnsi="Calibri"/>
                <w:b/>
                <w:bCs/>
                <w:color w:val="000000"/>
                <w:sz w:val="22"/>
                <w:szCs w:val="22"/>
              </w:rPr>
            </w:pPr>
            <w:r>
              <w:rPr>
                <w:rFonts w:ascii="Calibri" w:hAnsi="Calibri"/>
                <w:b/>
                <w:bCs/>
                <w:color w:val="000000"/>
                <w:sz w:val="22"/>
                <w:szCs w:val="22"/>
              </w:rPr>
              <w:t>9</w:t>
            </w:r>
          </w:p>
        </w:tc>
      </w:tr>
    </w:tbl>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bookmarkStart w:id="0" w:name="_GoBack"/>
      <w:bookmarkEnd w:id="0"/>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Default="00CA5E9D" w:rsidP="00CA5E9D">
      <w:pPr>
        <w:pStyle w:val="3-1"/>
        <w:numPr>
          <w:ilvl w:val="0"/>
          <w:numId w:val="0"/>
        </w:numPr>
        <w:jc w:val="right"/>
        <w:rPr>
          <w:b/>
          <w:bCs/>
          <w:u w:val="single"/>
        </w:rPr>
      </w:pPr>
    </w:p>
    <w:p w:rsidR="00CA5E9D" w:rsidRPr="00CA5E9D" w:rsidRDefault="00CA5E9D" w:rsidP="00D33F53">
      <w:pPr>
        <w:pStyle w:val="3-1"/>
        <w:numPr>
          <w:ilvl w:val="0"/>
          <w:numId w:val="0"/>
        </w:numPr>
        <w:jc w:val="right"/>
        <w:rPr>
          <w:b/>
          <w:bCs/>
          <w:u w:val="single"/>
        </w:rPr>
      </w:pPr>
      <w:r w:rsidRPr="00CA5E9D">
        <w:rPr>
          <w:b/>
          <w:bCs/>
          <w:u w:val="single"/>
        </w:rPr>
        <w:t xml:space="preserve">Table </w:t>
      </w:r>
      <w:r w:rsidR="00D33F53">
        <w:rPr>
          <w:b/>
          <w:bCs/>
          <w:u w:val="single"/>
        </w:rPr>
        <w:t xml:space="preserve">1: </w:t>
      </w:r>
      <w:r w:rsidRPr="00CA5E9D">
        <w:rPr>
          <w:b/>
          <w:bCs/>
          <w:u w:val="single"/>
        </w:rPr>
        <w:t xml:space="preserve"> Elective Courses For Construction Engineering and Management Specialization</w:t>
      </w:r>
    </w:p>
    <w:tbl>
      <w:tblPr>
        <w:tblW w:w="4409" w:type="pct"/>
        <w:jc w:val="center"/>
        <w:tblBorders>
          <w:top w:val="double" w:sz="4" w:space="0" w:color="auto"/>
          <w:left w:val="double" w:sz="4" w:space="0" w:color="auto"/>
          <w:bottom w:val="double" w:sz="4" w:space="0" w:color="auto"/>
          <w:right w:val="double" w:sz="4" w:space="0" w:color="auto"/>
        </w:tblBorders>
        <w:tblCellMar>
          <w:top w:w="28" w:type="dxa"/>
          <w:left w:w="57" w:type="dxa"/>
          <w:bottom w:w="28" w:type="dxa"/>
          <w:right w:w="57" w:type="dxa"/>
        </w:tblCellMar>
        <w:tblLook w:val="01E0" w:firstRow="1" w:lastRow="1" w:firstColumn="1" w:lastColumn="1" w:noHBand="0" w:noVBand="0"/>
      </w:tblPr>
      <w:tblGrid>
        <w:gridCol w:w="1205"/>
        <w:gridCol w:w="4169"/>
        <w:gridCol w:w="808"/>
        <w:gridCol w:w="1878"/>
      </w:tblGrid>
      <w:tr w:rsidR="00CA5E9D" w:rsidRPr="007D7DFC" w:rsidTr="00D33F53">
        <w:trPr>
          <w:trHeight w:val="624"/>
          <w:jc w:val="center"/>
        </w:trPr>
        <w:tc>
          <w:tcPr>
            <w:tcW w:w="748" w:type="pct"/>
            <w:tcBorders>
              <w:top w:val="single" w:sz="12" w:space="0" w:color="auto"/>
              <w:left w:val="single" w:sz="12" w:space="0" w:color="auto"/>
              <w:bottom w:val="double" w:sz="4" w:space="0" w:color="auto"/>
              <w:right w:val="single" w:sz="4" w:space="0" w:color="auto"/>
            </w:tcBorders>
            <w:shd w:val="clear" w:color="auto" w:fill="EEECE1"/>
            <w:vAlign w:val="center"/>
          </w:tcPr>
          <w:p w:rsidR="00CA5E9D" w:rsidRPr="00D13BBF" w:rsidRDefault="00CA5E9D" w:rsidP="00011C92">
            <w:pPr>
              <w:pStyle w:val="Ah3N"/>
              <w:jc w:val="center"/>
              <w:rPr>
                <w:b/>
                <w:bCs w:val="0"/>
                <w:sz w:val="20"/>
                <w:szCs w:val="20"/>
                <w:lang w:val="en-GB" w:eastAsia="en-GB"/>
              </w:rPr>
            </w:pPr>
            <w:r w:rsidRPr="00D13BBF">
              <w:rPr>
                <w:b/>
                <w:bCs w:val="0"/>
                <w:sz w:val="20"/>
                <w:szCs w:val="20"/>
                <w:lang w:val="en-GB" w:eastAsia="en-GB"/>
              </w:rPr>
              <w:lastRenderedPageBreak/>
              <w:t>Course Code</w:t>
            </w:r>
          </w:p>
        </w:tc>
        <w:tc>
          <w:tcPr>
            <w:tcW w:w="2586" w:type="pct"/>
            <w:tcBorders>
              <w:top w:val="single" w:sz="12" w:space="0" w:color="auto"/>
              <w:left w:val="single" w:sz="4" w:space="0" w:color="auto"/>
              <w:bottom w:val="double" w:sz="4" w:space="0" w:color="auto"/>
              <w:right w:val="single" w:sz="4" w:space="0" w:color="auto"/>
            </w:tcBorders>
            <w:shd w:val="clear" w:color="auto" w:fill="EEECE1"/>
            <w:vAlign w:val="center"/>
          </w:tcPr>
          <w:p w:rsidR="00CA5E9D" w:rsidRPr="00D13BBF" w:rsidRDefault="00CA5E9D" w:rsidP="00011C92">
            <w:pPr>
              <w:pStyle w:val="Ah3N"/>
              <w:jc w:val="center"/>
              <w:rPr>
                <w:b/>
                <w:bCs w:val="0"/>
                <w:sz w:val="20"/>
                <w:szCs w:val="20"/>
                <w:lang w:val="en-GB" w:eastAsia="en-GB"/>
              </w:rPr>
            </w:pPr>
            <w:r w:rsidRPr="00D13BBF">
              <w:rPr>
                <w:b/>
                <w:bCs w:val="0"/>
                <w:sz w:val="20"/>
                <w:szCs w:val="20"/>
                <w:lang w:val="en-GB" w:eastAsia="en-GB"/>
              </w:rPr>
              <w:t>Course Title</w:t>
            </w:r>
          </w:p>
        </w:tc>
        <w:tc>
          <w:tcPr>
            <w:tcW w:w="501" w:type="pct"/>
            <w:tcBorders>
              <w:top w:val="single" w:sz="12" w:space="0" w:color="auto"/>
              <w:left w:val="single" w:sz="4" w:space="0" w:color="auto"/>
              <w:bottom w:val="double" w:sz="4" w:space="0" w:color="auto"/>
              <w:right w:val="single" w:sz="4" w:space="0" w:color="auto"/>
            </w:tcBorders>
            <w:shd w:val="clear" w:color="auto" w:fill="EEECE1"/>
            <w:vAlign w:val="center"/>
          </w:tcPr>
          <w:p w:rsidR="00CA5E9D" w:rsidRPr="00D13BBF" w:rsidRDefault="00CA5E9D" w:rsidP="00011C92">
            <w:pPr>
              <w:pStyle w:val="Ah3N"/>
              <w:jc w:val="center"/>
              <w:rPr>
                <w:b/>
                <w:bCs w:val="0"/>
                <w:sz w:val="20"/>
                <w:szCs w:val="20"/>
                <w:lang w:val="en-GB" w:eastAsia="en-GB"/>
              </w:rPr>
            </w:pPr>
            <w:r w:rsidRPr="00D13BBF">
              <w:rPr>
                <w:b/>
                <w:bCs w:val="0"/>
                <w:sz w:val="20"/>
                <w:szCs w:val="20"/>
                <w:lang w:val="en-GB" w:eastAsia="en-GB"/>
              </w:rPr>
              <w:t>Credits</w:t>
            </w:r>
          </w:p>
        </w:tc>
        <w:tc>
          <w:tcPr>
            <w:tcW w:w="1165" w:type="pct"/>
            <w:tcBorders>
              <w:top w:val="single" w:sz="12" w:space="0" w:color="auto"/>
              <w:left w:val="single" w:sz="4" w:space="0" w:color="auto"/>
              <w:bottom w:val="double" w:sz="4" w:space="0" w:color="auto"/>
              <w:right w:val="single" w:sz="12" w:space="0" w:color="auto"/>
            </w:tcBorders>
            <w:shd w:val="clear" w:color="auto" w:fill="EEECE1"/>
            <w:vAlign w:val="center"/>
          </w:tcPr>
          <w:p w:rsidR="00CA5E9D" w:rsidRPr="00D13BBF" w:rsidRDefault="00CA5E9D" w:rsidP="00011C92">
            <w:pPr>
              <w:pStyle w:val="Ah3N"/>
              <w:jc w:val="center"/>
              <w:rPr>
                <w:b/>
                <w:bCs w:val="0"/>
                <w:sz w:val="20"/>
                <w:szCs w:val="20"/>
                <w:lang w:val="en-GB" w:eastAsia="en-GB"/>
              </w:rPr>
            </w:pPr>
            <w:r w:rsidRPr="00D13BBF">
              <w:rPr>
                <w:b/>
                <w:bCs w:val="0"/>
                <w:sz w:val="20"/>
                <w:szCs w:val="20"/>
                <w:lang w:val="en-GB" w:eastAsia="en-GB"/>
              </w:rPr>
              <w:t>Prerequisites</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310</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Introduction to Transportation Engineering</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106</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311</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Engineering Geology</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101</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AE 312</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Theory of City Planning</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AE 121</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highlight w:val="yellow"/>
              </w:rPr>
            </w:pPr>
            <w:r w:rsidRPr="00D13BBF">
              <w:rPr>
                <w:szCs w:val="20"/>
              </w:rPr>
              <w:t>CM 313</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highlight w:val="yellow"/>
              </w:rPr>
            </w:pPr>
            <w:r w:rsidRPr="00D13BBF">
              <w:rPr>
                <w:szCs w:val="20"/>
              </w:rPr>
              <w:t>Advanced Topics in Materials</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202</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314</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Structural Analysis (3)</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107</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315</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Pre-stressed Concrete</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302</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406</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Computer Aided Design</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206 &amp; CM 301</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412</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Reinforced Concrete Design (3)</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302</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413</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Soil Mechanics-2</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309</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414</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Decision and Risk Analysis</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402</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415</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Finite Element Methods</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CM314</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416</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Earthquake and Fire Resistant Design</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ind w:left="67"/>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305 &amp; CM 302</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417</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Bridge Structures</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ind w:left="67"/>
              <w:jc w:val="center"/>
              <w:rPr>
                <w:szCs w:val="20"/>
              </w:rPr>
            </w:pPr>
            <w:r w:rsidRPr="00D13BBF">
              <w:rPr>
                <w:szCs w:val="20"/>
              </w:rPr>
              <w:t>3</w:t>
            </w:r>
          </w:p>
        </w:tc>
        <w:tc>
          <w:tcPr>
            <w:tcW w:w="1165" w:type="pct"/>
            <w:tcBorders>
              <w:top w:val="single" w:sz="4" w:space="0" w:color="auto"/>
              <w:left w:val="single" w:sz="4" w:space="0" w:color="auto"/>
              <w:bottom w:val="single" w:sz="4"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CM 305&amp; CM 302</w:t>
            </w:r>
          </w:p>
        </w:tc>
      </w:tr>
      <w:tr w:rsidR="00CA5E9D" w:rsidRPr="007D7DFC" w:rsidTr="00D33F53">
        <w:trPr>
          <w:trHeight w:val="397"/>
          <w:jc w:val="center"/>
        </w:trPr>
        <w:tc>
          <w:tcPr>
            <w:tcW w:w="748" w:type="pct"/>
            <w:tcBorders>
              <w:top w:val="single" w:sz="4" w:space="0" w:color="auto"/>
              <w:left w:val="single" w:sz="12"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CM 420</w:t>
            </w:r>
          </w:p>
        </w:tc>
        <w:tc>
          <w:tcPr>
            <w:tcW w:w="2586"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rPr>
                <w:szCs w:val="20"/>
              </w:rPr>
            </w:pPr>
            <w:r w:rsidRPr="00D13BBF">
              <w:rPr>
                <w:szCs w:val="20"/>
              </w:rPr>
              <w:t>Independent Study</w:t>
            </w:r>
          </w:p>
        </w:tc>
        <w:tc>
          <w:tcPr>
            <w:tcW w:w="501" w:type="pct"/>
            <w:tcBorders>
              <w:top w:val="single" w:sz="4" w:space="0" w:color="auto"/>
              <w:left w:val="single" w:sz="4" w:space="0" w:color="auto"/>
              <w:bottom w:val="single" w:sz="4" w:space="0" w:color="auto"/>
              <w:right w:val="single" w:sz="4" w:space="0" w:color="auto"/>
            </w:tcBorders>
            <w:vAlign w:val="center"/>
          </w:tcPr>
          <w:p w:rsidR="00CA5E9D" w:rsidRPr="00D13BBF" w:rsidRDefault="00CA5E9D" w:rsidP="00011C92">
            <w:pPr>
              <w:spacing w:after="0" w:line="240" w:lineRule="auto"/>
              <w:jc w:val="center"/>
              <w:rPr>
                <w:szCs w:val="20"/>
              </w:rPr>
            </w:pPr>
            <w:r w:rsidRPr="00D13BBF">
              <w:rPr>
                <w:szCs w:val="20"/>
              </w:rPr>
              <w:t>3</w:t>
            </w:r>
          </w:p>
        </w:tc>
        <w:tc>
          <w:tcPr>
            <w:tcW w:w="1165" w:type="pct"/>
            <w:tcBorders>
              <w:top w:val="single" w:sz="4" w:space="0" w:color="auto"/>
              <w:left w:val="single" w:sz="4" w:space="0" w:color="auto"/>
              <w:bottom w:val="single" w:sz="12" w:space="0" w:color="auto"/>
              <w:right w:val="single" w:sz="12" w:space="0" w:color="auto"/>
            </w:tcBorders>
            <w:vAlign w:val="center"/>
          </w:tcPr>
          <w:p w:rsidR="00CA5E9D" w:rsidRPr="00D13BBF" w:rsidRDefault="00CA5E9D" w:rsidP="00011C92">
            <w:pPr>
              <w:spacing w:after="0" w:line="240" w:lineRule="auto"/>
              <w:jc w:val="center"/>
              <w:rPr>
                <w:szCs w:val="20"/>
              </w:rPr>
            </w:pPr>
            <w:r w:rsidRPr="00D13BBF">
              <w:rPr>
                <w:szCs w:val="20"/>
              </w:rPr>
              <w:t>Senior Standing</w:t>
            </w:r>
          </w:p>
        </w:tc>
      </w:tr>
      <w:tr w:rsidR="00CA5E9D" w:rsidRPr="007D7DFC" w:rsidTr="00D33F53">
        <w:trPr>
          <w:gridAfter w:val="1"/>
          <w:wAfter w:w="1165" w:type="pct"/>
          <w:trHeight w:val="454"/>
          <w:jc w:val="center"/>
        </w:trPr>
        <w:tc>
          <w:tcPr>
            <w:tcW w:w="3334" w:type="pct"/>
            <w:gridSpan w:val="2"/>
            <w:tcBorders>
              <w:top w:val="single" w:sz="4" w:space="0" w:color="auto"/>
              <w:left w:val="single" w:sz="12" w:space="0" w:color="auto"/>
              <w:bottom w:val="single" w:sz="12" w:space="0" w:color="auto"/>
              <w:right w:val="single" w:sz="4" w:space="0" w:color="auto"/>
            </w:tcBorders>
            <w:shd w:val="clear" w:color="auto" w:fill="EEECE1"/>
            <w:vAlign w:val="center"/>
          </w:tcPr>
          <w:p w:rsidR="00CA5E9D" w:rsidRPr="00D13BBF" w:rsidRDefault="00CA5E9D" w:rsidP="00011C92">
            <w:pPr>
              <w:spacing w:after="0" w:line="240" w:lineRule="auto"/>
              <w:jc w:val="center"/>
              <w:rPr>
                <w:b/>
                <w:szCs w:val="20"/>
                <w:lang w:val="en-GB" w:eastAsia="en-GB"/>
              </w:rPr>
            </w:pPr>
            <w:r w:rsidRPr="00D13BBF">
              <w:rPr>
                <w:b/>
                <w:szCs w:val="20"/>
                <w:lang w:val="en-GB" w:eastAsia="en-GB"/>
              </w:rPr>
              <w:t>Total Credits</w:t>
            </w:r>
          </w:p>
        </w:tc>
        <w:tc>
          <w:tcPr>
            <w:tcW w:w="501" w:type="pct"/>
            <w:tcBorders>
              <w:top w:val="single" w:sz="4" w:space="0" w:color="auto"/>
              <w:left w:val="single" w:sz="4" w:space="0" w:color="auto"/>
              <w:bottom w:val="single" w:sz="12" w:space="0" w:color="auto"/>
              <w:right w:val="single" w:sz="12" w:space="0" w:color="auto"/>
            </w:tcBorders>
            <w:shd w:val="clear" w:color="auto" w:fill="EEECE1"/>
            <w:vAlign w:val="center"/>
          </w:tcPr>
          <w:p w:rsidR="00CA5E9D" w:rsidRPr="00D13BBF" w:rsidRDefault="00CA5E9D" w:rsidP="00011C92">
            <w:pPr>
              <w:spacing w:after="0" w:line="240" w:lineRule="auto"/>
              <w:jc w:val="center"/>
              <w:rPr>
                <w:b/>
                <w:szCs w:val="20"/>
                <w:lang w:val="en-GB" w:eastAsia="en-GB"/>
              </w:rPr>
            </w:pPr>
            <w:r w:rsidRPr="00D13BBF">
              <w:rPr>
                <w:b/>
                <w:szCs w:val="20"/>
                <w:lang w:val="en-GB" w:eastAsia="en-GB"/>
              </w:rPr>
              <w:t>12</w:t>
            </w:r>
          </w:p>
        </w:tc>
      </w:tr>
    </w:tbl>
    <w:p w:rsidR="00CA5E9D" w:rsidRDefault="00CA5E9D" w:rsidP="00CA5E9D">
      <w:pPr>
        <w:pStyle w:val="3-1"/>
        <w:numPr>
          <w:ilvl w:val="0"/>
          <w:numId w:val="0"/>
        </w:numPr>
      </w:pPr>
    </w:p>
    <w:p w:rsidR="00CA5E9D" w:rsidRDefault="00CA5E9D" w:rsidP="00CA5E9D">
      <w:pPr>
        <w:pStyle w:val="3-1"/>
        <w:numPr>
          <w:ilvl w:val="0"/>
          <w:numId w:val="0"/>
        </w:numPr>
      </w:pPr>
    </w:p>
    <w:p w:rsidR="00CA5E9D" w:rsidRDefault="00CA5E9D"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D33F53">
      <w:pPr>
        <w:bidi w:val="0"/>
        <w:spacing w:before="360" w:after="160"/>
        <w:ind w:left="360"/>
        <w:rPr>
          <w:b/>
          <w:bCs/>
          <w:sz w:val="28"/>
          <w:lang w:bidi="ar-EG"/>
        </w:rPr>
      </w:pPr>
      <w:r>
        <w:rPr>
          <w:b/>
          <w:bCs/>
          <w:sz w:val="28"/>
          <w:lang w:bidi="ar-EG"/>
        </w:rPr>
        <w:t>Table 2: Faculty elective courses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779"/>
        <w:gridCol w:w="1376"/>
      </w:tblGrid>
      <w:tr w:rsidR="00D33F53" w:rsidRPr="00D159BB" w:rsidTr="00DD4EB1">
        <w:trPr>
          <w:trHeight w:val="340"/>
        </w:trPr>
        <w:tc>
          <w:tcPr>
            <w:tcW w:w="1701" w:type="dxa"/>
            <w:shd w:val="clear" w:color="auto" w:fill="auto"/>
            <w:vAlign w:val="center"/>
          </w:tcPr>
          <w:p w:rsidR="00D33F53" w:rsidRPr="00D159BB" w:rsidRDefault="00D33F53" w:rsidP="00DD4EB1">
            <w:pPr>
              <w:spacing w:before="0" w:after="0" w:line="240" w:lineRule="auto"/>
              <w:jc w:val="center"/>
              <w:rPr>
                <w:b/>
                <w:bCs/>
                <w:sz w:val="28"/>
                <w:lang w:bidi="ar-EG"/>
              </w:rPr>
            </w:pPr>
            <w:r w:rsidRPr="00D159BB">
              <w:rPr>
                <w:b/>
                <w:bCs/>
                <w:sz w:val="28"/>
                <w:lang w:bidi="ar-EG"/>
              </w:rPr>
              <w:lastRenderedPageBreak/>
              <w:t>Code</w:t>
            </w:r>
          </w:p>
        </w:tc>
        <w:tc>
          <w:tcPr>
            <w:tcW w:w="5812" w:type="dxa"/>
            <w:shd w:val="clear" w:color="auto" w:fill="auto"/>
            <w:vAlign w:val="center"/>
          </w:tcPr>
          <w:p w:rsidR="00D33F53" w:rsidRPr="00D159BB" w:rsidRDefault="00D33F53" w:rsidP="00DD4EB1">
            <w:pPr>
              <w:spacing w:before="0" w:after="0" w:line="240" w:lineRule="auto"/>
              <w:jc w:val="center"/>
              <w:rPr>
                <w:b/>
                <w:bCs/>
                <w:sz w:val="28"/>
                <w:lang w:bidi="ar-EG"/>
              </w:rPr>
            </w:pPr>
            <w:r w:rsidRPr="00D159BB">
              <w:rPr>
                <w:b/>
                <w:bCs/>
                <w:sz w:val="28"/>
                <w:lang w:bidi="ar-EG"/>
              </w:rPr>
              <w:t>Subjects</w:t>
            </w:r>
          </w:p>
        </w:tc>
        <w:tc>
          <w:tcPr>
            <w:tcW w:w="1382" w:type="dxa"/>
            <w:shd w:val="clear" w:color="auto" w:fill="auto"/>
            <w:vAlign w:val="center"/>
          </w:tcPr>
          <w:p w:rsidR="00D33F53" w:rsidRPr="00D159BB" w:rsidRDefault="00D33F53" w:rsidP="00DD4EB1">
            <w:pPr>
              <w:spacing w:before="0" w:after="0" w:line="240" w:lineRule="auto"/>
              <w:jc w:val="center"/>
              <w:rPr>
                <w:b/>
                <w:bCs/>
                <w:sz w:val="28"/>
                <w:lang w:bidi="ar-EG"/>
              </w:rPr>
            </w:pPr>
            <w:r w:rsidRPr="00B736BF">
              <w:rPr>
                <w:b/>
                <w:bCs/>
              </w:rPr>
              <w:t>Cr.</w:t>
            </w:r>
            <w:r>
              <w:rPr>
                <w:b/>
                <w:bCs/>
              </w:rPr>
              <w:t xml:space="preserve"> </w:t>
            </w:r>
            <w:r w:rsidRPr="00B736BF">
              <w:rPr>
                <w:b/>
                <w:bCs/>
              </w:rPr>
              <w:t>Hrs.</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131</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Project Management</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132</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Accounting and Costs for  Engineers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133</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Engineering Statistics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134</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Engineering Economy</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135</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Sales, Marketing and Communication Techniques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142</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Legislations and Contracts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143</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Principles of Law</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144</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Communications Laws and Rules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151</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Industrial Safety</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161</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Environment and Society</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162</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Human Computer Interaction</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163</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Astronomy and Space Sciences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164</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Research Methods</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pStyle w:val="Ah3N"/>
              <w:spacing w:before="0" w:after="0" w:line="240" w:lineRule="auto"/>
              <w:jc w:val="center"/>
              <w:rPr>
                <w:sz w:val="24"/>
                <w:szCs w:val="24"/>
              </w:rPr>
            </w:pPr>
            <w:r w:rsidRPr="00793667">
              <w:rPr>
                <w:sz w:val="24"/>
                <w:szCs w:val="24"/>
              </w:rPr>
              <w:t>HU 170</w:t>
            </w:r>
          </w:p>
        </w:tc>
        <w:tc>
          <w:tcPr>
            <w:tcW w:w="5812" w:type="dxa"/>
            <w:shd w:val="clear" w:color="auto" w:fill="auto"/>
            <w:vAlign w:val="center"/>
          </w:tcPr>
          <w:p w:rsidR="00D33F53" w:rsidRPr="00793667" w:rsidRDefault="00D33F53" w:rsidP="00DD4EB1">
            <w:pPr>
              <w:pStyle w:val="Ah3N"/>
              <w:spacing w:before="0" w:after="0" w:line="240" w:lineRule="auto"/>
              <w:jc w:val="left"/>
              <w:rPr>
                <w:sz w:val="24"/>
                <w:szCs w:val="24"/>
              </w:rPr>
            </w:pPr>
            <w:r w:rsidRPr="00793667">
              <w:rPr>
                <w:sz w:val="24"/>
                <w:szCs w:val="24"/>
              </w:rPr>
              <w:t>Risk Management</w:t>
            </w:r>
          </w:p>
        </w:tc>
        <w:tc>
          <w:tcPr>
            <w:tcW w:w="1382" w:type="dxa"/>
            <w:shd w:val="clear" w:color="auto" w:fill="auto"/>
            <w:vAlign w:val="center"/>
          </w:tcPr>
          <w:p w:rsidR="00D33F53" w:rsidRPr="005A4EAE" w:rsidRDefault="00D33F53" w:rsidP="00DD4EB1">
            <w:pPr>
              <w:pStyle w:val="Ah3N"/>
              <w:spacing w:before="0" w:after="0" w:line="240" w:lineRule="auto"/>
              <w:jc w:val="center"/>
              <w:rPr>
                <w:sz w:val="22"/>
                <w:szCs w:val="22"/>
              </w:rPr>
            </w:pPr>
            <w:r w:rsidRPr="005A4EAE">
              <w:rPr>
                <w:sz w:val="22"/>
                <w:szCs w:val="22"/>
              </w:rPr>
              <w:t>2Cr</w:t>
            </w:r>
          </w:p>
        </w:tc>
      </w:tr>
      <w:tr w:rsidR="00D33F53" w:rsidRPr="00D159BB" w:rsidTr="00DD4EB1">
        <w:trPr>
          <w:trHeight w:val="340"/>
        </w:trPr>
        <w:tc>
          <w:tcPr>
            <w:tcW w:w="1701" w:type="dxa"/>
            <w:shd w:val="clear" w:color="auto" w:fill="auto"/>
            <w:vAlign w:val="center"/>
          </w:tcPr>
          <w:p w:rsidR="00D33F53" w:rsidRPr="00793667" w:rsidRDefault="00D33F53" w:rsidP="00DD4EB1">
            <w:pPr>
              <w:spacing w:before="0" w:after="0" w:line="240" w:lineRule="auto"/>
              <w:jc w:val="center"/>
            </w:pPr>
            <w:r w:rsidRPr="00793667">
              <w:t>HU141</w:t>
            </w:r>
          </w:p>
        </w:tc>
        <w:tc>
          <w:tcPr>
            <w:tcW w:w="5812" w:type="dxa"/>
            <w:shd w:val="clear" w:color="auto" w:fill="auto"/>
            <w:vAlign w:val="center"/>
          </w:tcPr>
          <w:p w:rsidR="00D33F53" w:rsidRPr="00793667" w:rsidRDefault="00D33F53" w:rsidP="00DD4EB1">
            <w:pPr>
              <w:spacing w:before="0" w:after="0" w:line="240" w:lineRule="auto"/>
              <w:jc w:val="right"/>
            </w:pPr>
            <w:r w:rsidRPr="00793667">
              <w:t>Ethics and human rights</w:t>
            </w:r>
          </w:p>
        </w:tc>
        <w:tc>
          <w:tcPr>
            <w:tcW w:w="1382" w:type="dxa"/>
            <w:shd w:val="clear" w:color="auto" w:fill="auto"/>
            <w:vAlign w:val="center"/>
          </w:tcPr>
          <w:p w:rsidR="00D33F53" w:rsidRPr="00053235" w:rsidRDefault="00D33F53" w:rsidP="00DD4EB1">
            <w:pPr>
              <w:spacing w:before="0" w:after="0" w:line="240" w:lineRule="auto"/>
              <w:jc w:val="center"/>
              <w:rPr>
                <w:szCs w:val="20"/>
              </w:rPr>
            </w:pPr>
            <w:r>
              <w:rPr>
                <w:szCs w:val="20"/>
              </w:rPr>
              <w:t>2Cr</w:t>
            </w:r>
          </w:p>
        </w:tc>
      </w:tr>
      <w:tr w:rsidR="00D33F53" w:rsidRPr="00D159BB" w:rsidTr="00DD4EB1">
        <w:trPr>
          <w:trHeight w:val="340"/>
        </w:trPr>
        <w:tc>
          <w:tcPr>
            <w:tcW w:w="7513" w:type="dxa"/>
            <w:gridSpan w:val="2"/>
            <w:shd w:val="clear" w:color="auto" w:fill="auto"/>
            <w:vAlign w:val="center"/>
          </w:tcPr>
          <w:p w:rsidR="00D33F53" w:rsidRPr="00D159BB" w:rsidRDefault="00D33F53" w:rsidP="00DD4EB1">
            <w:pPr>
              <w:spacing w:before="0" w:after="0" w:line="240" w:lineRule="auto"/>
              <w:jc w:val="center"/>
              <w:rPr>
                <w:b/>
                <w:bCs/>
                <w:sz w:val="28"/>
                <w:lang w:bidi="ar-EG"/>
              </w:rPr>
            </w:pPr>
            <w:r w:rsidRPr="00D159BB">
              <w:rPr>
                <w:rFonts w:hint="cs"/>
                <w:b/>
                <w:bCs/>
                <w:sz w:val="28"/>
                <w:rtl/>
                <w:lang w:bidi="ar-EG"/>
              </w:rPr>
              <w:t>مجموع الساعات المعتمدة التي يختارها الطالب</w:t>
            </w:r>
          </w:p>
        </w:tc>
        <w:tc>
          <w:tcPr>
            <w:tcW w:w="1382" w:type="dxa"/>
            <w:shd w:val="clear" w:color="auto" w:fill="auto"/>
            <w:vAlign w:val="center"/>
          </w:tcPr>
          <w:p w:rsidR="00D33F53" w:rsidRPr="00D159BB" w:rsidRDefault="00D33F53" w:rsidP="00DD4EB1">
            <w:pPr>
              <w:spacing w:before="0" w:after="0" w:line="240" w:lineRule="auto"/>
              <w:jc w:val="center"/>
              <w:rPr>
                <w:b/>
                <w:bCs/>
                <w:sz w:val="28"/>
                <w:lang w:bidi="ar-EG"/>
              </w:rPr>
            </w:pPr>
            <w:r>
              <w:rPr>
                <w:b/>
                <w:bCs/>
                <w:sz w:val="28"/>
                <w:lang w:bidi="ar-EG"/>
              </w:rPr>
              <w:t>6Cr</w:t>
            </w:r>
          </w:p>
        </w:tc>
      </w:tr>
    </w:tbl>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D33F53" w:rsidRDefault="00D33F53" w:rsidP="00CA5E9D">
      <w:pPr>
        <w:pStyle w:val="3-1"/>
        <w:numPr>
          <w:ilvl w:val="0"/>
          <w:numId w:val="0"/>
        </w:numPr>
      </w:pPr>
    </w:p>
    <w:p w:rsidR="00CA5E9D" w:rsidRDefault="00CA5E9D" w:rsidP="00CA5E9D">
      <w:pPr>
        <w:pStyle w:val="3-1"/>
        <w:numPr>
          <w:ilvl w:val="0"/>
          <w:numId w:val="0"/>
        </w:numPr>
      </w:pPr>
    </w:p>
    <w:p w:rsidR="00C71847" w:rsidRPr="00D0469F" w:rsidRDefault="00D0469F" w:rsidP="002E6E74">
      <w:pPr>
        <w:pStyle w:val="3-1"/>
        <w:numPr>
          <w:ilvl w:val="0"/>
          <w:numId w:val="31"/>
        </w:numPr>
        <w:ind w:left="357" w:hanging="357"/>
        <w:rPr>
          <w:lang w:val="en-GB"/>
        </w:rPr>
      </w:pPr>
      <w:r w:rsidRPr="000C6B3F">
        <w:rPr>
          <w:rFonts w:hint="cs"/>
          <w:rtl/>
        </w:rPr>
        <w:t xml:space="preserve">توزيع الساعات المعتمدة (بإجمالى </w:t>
      </w:r>
      <w:r>
        <w:rPr>
          <w:rFonts w:hint="cs"/>
          <w:rtl/>
        </w:rPr>
        <w:t>17</w:t>
      </w:r>
      <w:r w:rsidR="009C5238">
        <w:rPr>
          <w:rFonts w:hint="cs"/>
          <w:rtl/>
        </w:rPr>
        <w:t>8</w:t>
      </w:r>
      <w:r w:rsidRPr="000C6B3F">
        <w:rPr>
          <w:rFonts w:hint="cs"/>
          <w:rtl/>
        </w:rPr>
        <w:t xml:space="preserve"> ساعة معتمدة) بالموضوعات طبقا للمعايير الأكاديمية القومية المرجعية </w:t>
      </w:r>
      <w:r w:rsidRPr="000C6B3F">
        <w:t>(Credits by Topics of NARS)</w:t>
      </w:r>
    </w:p>
    <w:tbl>
      <w:tblPr>
        <w:tblW w:w="86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44"/>
        <w:gridCol w:w="1017"/>
        <w:gridCol w:w="850"/>
        <w:gridCol w:w="850"/>
        <w:gridCol w:w="850"/>
        <w:gridCol w:w="850"/>
        <w:gridCol w:w="850"/>
        <w:gridCol w:w="850"/>
        <w:gridCol w:w="850"/>
      </w:tblGrid>
      <w:tr w:rsidR="007C64E1" w:rsidRPr="00D0469F" w:rsidTr="00D66E92">
        <w:trPr>
          <w:trHeight w:val="567"/>
          <w:jc w:val="center"/>
        </w:trPr>
        <w:tc>
          <w:tcPr>
            <w:tcW w:w="1644" w:type="dxa"/>
            <w:vMerge w:val="restart"/>
            <w:tcBorders>
              <w:top w:val="double" w:sz="4" w:space="0" w:color="auto"/>
              <w:right w:val="double" w:sz="4" w:space="0" w:color="auto"/>
            </w:tcBorders>
            <w:shd w:val="clear" w:color="auto" w:fill="EEECE1"/>
            <w:vAlign w:val="center"/>
          </w:tcPr>
          <w:p w:rsidR="007C64E1" w:rsidRPr="00D0469F" w:rsidRDefault="007C64E1" w:rsidP="00D66E92">
            <w:pPr>
              <w:jc w:val="center"/>
              <w:rPr>
                <w:b/>
                <w:bCs/>
                <w:szCs w:val="24"/>
                <w:lang w:val="en-GB"/>
              </w:rPr>
            </w:pPr>
            <w:r w:rsidRPr="00D0469F">
              <w:rPr>
                <w:b/>
                <w:bCs/>
                <w:szCs w:val="24"/>
                <w:lang w:val="en-GB"/>
              </w:rPr>
              <w:lastRenderedPageBreak/>
              <w:t>Semester</w:t>
            </w:r>
          </w:p>
        </w:tc>
        <w:tc>
          <w:tcPr>
            <w:tcW w:w="1017" w:type="dxa"/>
            <w:vMerge w:val="restart"/>
            <w:tcBorders>
              <w:top w:val="double" w:sz="4" w:space="0" w:color="auto"/>
              <w:left w:val="double" w:sz="4" w:space="0" w:color="auto"/>
              <w:right w:val="double" w:sz="4" w:space="0" w:color="auto"/>
            </w:tcBorders>
            <w:shd w:val="clear" w:color="auto" w:fill="EEECE1"/>
            <w:vAlign w:val="center"/>
          </w:tcPr>
          <w:p w:rsidR="007C64E1" w:rsidRPr="00D0469F" w:rsidRDefault="007C64E1" w:rsidP="00D66E92">
            <w:pPr>
              <w:jc w:val="center"/>
              <w:rPr>
                <w:b/>
                <w:bCs/>
                <w:szCs w:val="24"/>
                <w:lang w:val="en-GB"/>
              </w:rPr>
            </w:pPr>
            <w:r w:rsidRPr="00D0469F">
              <w:rPr>
                <w:b/>
                <w:bCs/>
                <w:szCs w:val="24"/>
                <w:lang w:val="en-GB"/>
              </w:rPr>
              <w:t>Credit</w:t>
            </w:r>
          </w:p>
        </w:tc>
        <w:tc>
          <w:tcPr>
            <w:tcW w:w="5950" w:type="dxa"/>
            <w:gridSpan w:val="7"/>
            <w:tcBorders>
              <w:top w:val="double" w:sz="4" w:space="0" w:color="auto"/>
              <w:left w:val="double" w:sz="4" w:space="0" w:color="auto"/>
              <w:bottom w:val="single" w:sz="4" w:space="0" w:color="auto"/>
            </w:tcBorders>
            <w:shd w:val="clear" w:color="auto" w:fill="EEECE1"/>
            <w:vAlign w:val="center"/>
          </w:tcPr>
          <w:p w:rsidR="007C64E1" w:rsidRPr="00D0469F" w:rsidRDefault="007C64E1" w:rsidP="00D66E92">
            <w:pPr>
              <w:jc w:val="center"/>
              <w:rPr>
                <w:b/>
                <w:bCs/>
                <w:szCs w:val="24"/>
                <w:lang w:val="en-GB"/>
              </w:rPr>
            </w:pPr>
            <w:r w:rsidRPr="00D0469F">
              <w:rPr>
                <w:b/>
                <w:bCs/>
                <w:szCs w:val="24"/>
                <w:lang w:val="en-GB"/>
              </w:rPr>
              <w:t>Subject Area</w:t>
            </w:r>
          </w:p>
        </w:tc>
      </w:tr>
      <w:tr w:rsidR="007C64E1" w:rsidRPr="00D0469F" w:rsidTr="00D66E92">
        <w:trPr>
          <w:cantSplit/>
          <w:trHeight w:val="2494"/>
          <w:jc w:val="center"/>
        </w:trPr>
        <w:tc>
          <w:tcPr>
            <w:tcW w:w="1644" w:type="dxa"/>
            <w:vMerge/>
            <w:tcBorders>
              <w:bottom w:val="double" w:sz="4" w:space="0" w:color="auto"/>
              <w:right w:val="double" w:sz="4" w:space="0" w:color="auto"/>
            </w:tcBorders>
            <w:shd w:val="clear" w:color="auto" w:fill="EEECE1"/>
            <w:vAlign w:val="center"/>
          </w:tcPr>
          <w:p w:rsidR="007C64E1" w:rsidRPr="00D0469F" w:rsidRDefault="007C64E1" w:rsidP="00D66E92">
            <w:pPr>
              <w:jc w:val="center"/>
              <w:rPr>
                <w:b/>
                <w:bCs/>
                <w:szCs w:val="24"/>
                <w:lang w:val="en-GB"/>
              </w:rPr>
            </w:pPr>
          </w:p>
        </w:tc>
        <w:tc>
          <w:tcPr>
            <w:tcW w:w="1017" w:type="dxa"/>
            <w:vMerge/>
            <w:tcBorders>
              <w:left w:val="double" w:sz="4" w:space="0" w:color="auto"/>
              <w:bottom w:val="double" w:sz="4" w:space="0" w:color="auto"/>
              <w:right w:val="double" w:sz="4" w:space="0" w:color="auto"/>
            </w:tcBorders>
            <w:shd w:val="clear" w:color="auto" w:fill="EEECE1"/>
            <w:vAlign w:val="center"/>
          </w:tcPr>
          <w:p w:rsidR="007C64E1" w:rsidRPr="00D0469F" w:rsidRDefault="007C64E1" w:rsidP="00D66E92">
            <w:pPr>
              <w:jc w:val="center"/>
              <w:rPr>
                <w:b/>
                <w:bCs/>
                <w:szCs w:val="24"/>
                <w:lang w:val="en-GB"/>
              </w:rPr>
            </w:pPr>
          </w:p>
        </w:tc>
        <w:tc>
          <w:tcPr>
            <w:tcW w:w="850" w:type="dxa"/>
            <w:tcBorders>
              <w:top w:val="single" w:sz="4" w:space="0" w:color="auto"/>
              <w:left w:val="doub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Hum &amp;Soc</w:t>
            </w:r>
          </w:p>
        </w:tc>
        <w:tc>
          <w:tcPr>
            <w:tcW w:w="850" w:type="dxa"/>
            <w:tcBorders>
              <w:top w:val="sing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Math &amp; Basic</w:t>
            </w:r>
            <w:r>
              <w:rPr>
                <w:b/>
                <w:bCs/>
                <w:szCs w:val="24"/>
                <w:lang w:val="en-GB"/>
              </w:rPr>
              <w:t xml:space="preserve"> Science</w:t>
            </w:r>
          </w:p>
        </w:tc>
        <w:tc>
          <w:tcPr>
            <w:tcW w:w="850" w:type="dxa"/>
            <w:tcBorders>
              <w:top w:val="sing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Basic Engineering</w:t>
            </w:r>
          </w:p>
        </w:tc>
        <w:tc>
          <w:tcPr>
            <w:tcW w:w="850" w:type="dxa"/>
            <w:tcBorders>
              <w:top w:val="sing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Applied Engineering</w:t>
            </w:r>
          </w:p>
        </w:tc>
        <w:tc>
          <w:tcPr>
            <w:tcW w:w="850" w:type="dxa"/>
            <w:tcBorders>
              <w:top w:val="sing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Comp. App &amp; IT</w:t>
            </w:r>
          </w:p>
        </w:tc>
        <w:tc>
          <w:tcPr>
            <w:tcW w:w="850" w:type="dxa"/>
            <w:tcBorders>
              <w:top w:val="sing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Proj</w:t>
            </w:r>
            <w:r>
              <w:rPr>
                <w:b/>
                <w:bCs/>
                <w:szCs w:val="24"/>
                <w:lang w:val="en-GB"/>
              </w:rPr>
              <w:t>ect</w:t>
            </w:r>
            <w:r w:rsidRPr="00D0469F">
              <w:rPr>
                <w:b/>
                <w:bCs/>
                <w:szCs w:val="24"/>
                <w:lang w:val="en-GB"/>
              </w:rPr>
              <w:t>&amp; Practice</w:t>
            </w:r>
          </w:p>
        </w:tc>
        <w:tc>
          <w:tcPr>
            <w:tcW w:w="850" w:type="dxa"/>
            <w:tcBorders>
              <w:top w:val="single" w:sz="4" w:space="0" w:color="auto"/>
              <w:bottom w:val="double" w:sz="4" w:space="0" w:color="auto"/>
            </w:tcBorders>
            <w:shd w:val="clear" w:color="auto" w:fill="EEECE1"/>
            <w:textDirection w:val="btLr"/>
            <w:vAlign w:val="center"/>
          </w:tcPr>
          <w:p w:rsidR="007C64E1" w:rsidRPr="00D0469F" w:rsidRDefault="007C64E1" w:rsidP="00D66E92">
            <w:pPr>
              <w:bidi w:val="0"/>
              <w:ind w:left="113" w:right="113"/>
              <w:jc w:val="center"/>
              <w:rPr>
                <w:b/>
                <w:bCs/>
                <w:szCs w:val="24"/>
                <w:lang w:val="en-GB"/>
              </w:rPr>
            </w:pPr>
            <w:r w:rsidRPr="00D0469F">
              <w:rPr>
                <w:b/>
                <w:bCs/>
                <w:szCs w:val="24"/>
                <w:lang w:val="en-GB"/>
              </w:rPr>
              <w:t>Discretionary</w:t>
            </w:r>
          </w:p>
        </w:tc>
      </w:tr>
      <w:tr w:rsidR="00210330" w:rsidRPr="00D0469F" w:rsidTr="00934C08">
        <w:trPr>
          <w:trHeight w:val="510"/>
          <w:jc w:val="center"/>
        </w:trPr>
        <w:tc>
          <w:tcPr>
            <w:tcW w:w="1644" w:type="dxa"/>
            <w:tcBorders>
              <w:top w:val="doub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1</w:t>
            </w:r>
            <w:r w:rsidRPr="00D0469F">
              <w:rPr>
                <w:b/>
                <w:bCs/>
                <w:szCs w:val="24"/>
                <w:vertAlign w:val="superscript"/>
                <w:lang w:val="en-GB"/>
              </w:rPr>
              <w:t>st</w:t>
            </w:r>
          </w:p>
        </w:tc>
        <w:tc>
          <w:tcPr>
            <w:tcW w:w="1017" w:type="dxa"/>
            <w:tcBorders>
              <w:top w:val="doub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color w:val="000000"/>
                <w:szCs w:val="24"/>
              </w:rPr>
            </w:pPr>
            <w:r>
              <w:rPr>
                <w:color w:val="000000"/>
                <w:lang w:val="en-GB"/>
              </w:rPr>
              <w:t>18</w:t>
            </w:r>
          </w:p>
        </w:tc>
        <w:tc>
          <w:tcPr>
            <w:tcW w:w="850" w:type="dxa"/>
            <w:tcBorders>
              <w:top w:val="double" w:sz="4" w:space="0" w:color="auto"/>
              <w:left w:val="double" w:sz="4" w:space="0" w:color="auto"/>
              <w:bottom w:val="single" w:sz="4" w:space="0" w:color="auto"/>
            </w:tcBorders>
            <w:shd w:val="clear" w:color="auto" w:fill="FFFFFF"/>
          </w:tcPr>
          <w:p w:rsidR="00210330" w:rsidRDefault="00537815">
            <w:pPr>
              <w:bidi w:val="0"/>
              <w:jc w:val="center"/>
              <w:rPr>
                <w:b/>
                <w:bCs/>
                <w:color w:val="000000"/>
                <w:sz w:val="22"/>
                <w:szCs w:val="22"/>
              </w:rPr>
            </w:pPr>
            <w:r>
              <w:rPr>
                <w:b/>
                <w:bCs/>
                <w:color w:val="000000"/>
                <w:sz w:val="22"/>
                <w:szCs w:val="22"/>
              </w:rPr>
              <w:t>4</w:t>
            </w:r>
          </w:p>
        </w:tc>
        <w:tc>
          <w:tcPr>
            <w:tcW w:w="850" w:type="dxa"/>
            <w:tcBorders>
              <w:top w:val="double" w:sz="4" w:space="0" w:color="auto"/>
              <w:bottom w:val="single" w:sz="4" w:space="0" w:color="auto"/>
            </w:tcBorders>
            <w:shd w:val="clear" w:color="auto" w:fill="FFFFFF"/>
          </w:tcPr>
          <w:p w:rsidR="00210330" w:rsidRDefault="00537815">
            <w:pPr>
              <w:bidi w:val="0"/>
              <w:jc w:val="center"/>
              <w:rPr>
                <w:b/>
                <w:bCs/>
                <w:color w:val="000000"/>
                <w:sz w:val="22"/>
                <w:szCs w:val="22"/>
              </w:rPr>
            </w:pPr>
            <w:r>
              <w:rPr>
                <w:b/>
                <w:bCs/>
                <w:color w:val="000000"/>
                <w:sz w:val="22"/>
                <w:szCs w:val="22"/>
              </w:rPr>
              <w:t>12</w:t>
            </w:r>
          </w:p>
        </w:tc>
        <w:tc>
          <w:tcPr>
            <w:tcW w:w="850" w:type="dxa"/>
            <w:tcBorders>
              <w:top w:val="double" w:sz="4" w:space="0" w:color="auto"/>
              <w:bottom w:val="single" w:sz="4" w:space="0" w:color="auto"/>
            </w:tcBorders>
            <w:shd w:val="clear" w:color="auto" w:fill="FFFFFF"/>
          </w:tcPr>
          <w:p w:rsidR="00210330" w:rsidRDefault="00537815">
            <w:pPr>
              <w:bidi w:val="0"/>
              <w:jc w:val="center"/>
              <w:rPr>
                <w:b/>
                <w:bCs/>
                <w:color w:val="000000"/>
                <w:sz w:val="22"/>
                <w:szCs w:val="22"/>
              </w:rPr>
            </w:pPr>
            <w:r>
              <w:rPr>
                <w:b/>
                <w:bCs/>
                <w:color w:val="000000"/>
                <w:sz w:val="22"/>
                <w:szCs w:val="22"/>
              </w:rPr>
              <w:t>0</w:t>
            </w:r>
          </w:p>
        </w:tc>
        <w:tc>
          <w:tcPr>
            <w:tcW w:w="850" w:type="dxa"/>
            <w:tcBorders>
              <w:top w:val="double" w:sz="4" w:space="0" w:color="auto"/>
              <w:bottom w:val="single" w:sz="4" w:space="0" w:color="auto"/>
            </w:tcBorders>
            <w:shd w:val="clear" w:color="auto" w:fill="FFFFFF"/>
          </w:tcPr>
          <w:p w:rsidR="00210330" w:rsidRDefault="00210330" w:rsidP="00210330">
            <w:pPr>
              <w:jc w:val="center"/>
            </w:pPr>
            <w:r w:rsidRPr="0038061E">
              <w:rPr>
                <w:rFonts w:ascii="Calibri" w:hAnsi="Calibri"/>
                <w:b/>
                <w:bCs/>
                <w:color w:val="000000"/>
                <w:sz w:val="22"/>
                <w:szCs w:val="22"/>
              </w:rPr>
              <w:t>0</w:t>
            </w:r>
          </w:p>
        </w:tc>
        <w:tc>
          <w:tcPr>
            <w:tcW w:w="850" w:type="dxa"/>
            <w:tcBorders>
              <w:top w:val="double" w:sz="4" w:space="0" w:color="auto"/>
              <w:bottom w:val="single" w:sz="4" w:space="0" w:color="auto"/>
            </w:tcBorders>
            <w:shd w:val="clear" w:color="auto" w:fill="FFFFFF"/>
          </w:tcPr>
          <w:p w:rsidR="00210330" w:rsidRDefault="00537815">
            <w:pPr>
              <w:bidi w:val="0"/>
              <w:jc w:val="center"/>
              <w:rPr>
                <w:b/>
                <w:bCs/>
                <w:color w:val="000000"/>
                <w:sz w:val="22"/>
                <w:szCs w:val="22"/>
              </w:rPr>
            </w:pPr>
            <w:r>
              <w:rPr>
                <w:b/>
                <w:bCs/>
                <w:color w:val="000000"/>
                <w:sz w:val="22"/>
                <w:szCs w:val="22"/>
              </w:rPr>
              <w:t>2</w:t>
            </w:r>
          </w:p>
        </w:tc>
        <w:tc>
          <w:tcPr>
            <w:tcW w:w="850" w:type="dxa"/>
            <w:tcBorders>
              <w:top w:val="doub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 </w:t>
            </w:r>
            <w:r w:rsidR="00537815">
              <w:rPr>
                <w:rFonts w:ascii="Calibri" w:hAnsi="Calibri"/>
                <w:b/>
                <w:bCs/>
                <w:color w:val="000000"/>
                <w:sz w:val="22"/>
                <w:szCs w:val="22"/>
              </w:rPr>
              <w:t>0</w:t>
            </w:r>
          </w:p>
        </w:tc>
        <w:tc>
          <w:tcPr>
            <w:tcW w:w="850" w:type="dxa"/>
            <w:tcBorders>
              <w:top w:val="doub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2</w:t>
            </w:r>
            <w:r w:rsidRPr="00D0469F">
              <w:rPr>
                <w:b/>
                <w:bCs/>
                <w:szCs w:val="24"/>
                <w:vertAlign w:val="superscript"/>
                <w:lang w:val="en-GB"/>
              </w:rPr>
              <w:t>nd</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color w:val="000000"/>
                <w:szCs w:val="24"/>
              </w:rPr>
            </w:pPr>
            <w:r>
              <w:rPr>
                <w:color w:val="000000"/>
                <w:lang w:val="en-GB"/>
              </w:rPr>
              <w:t>19</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2</w:t>
            </w:r>
          </w:p>
        </w:tc>
        <w:tc>
          <w:tcPr>
            <w:tcW w:w="850" w:type="dxa"/>
            <w:tcBorders>
              <w:top w:val="single" w:sz="4" w:space="0" w:color="auto"/>
              <w:bottom w:val="single" w:sz="4" w:space="0" w:color="auto"/>
            </w:tcBorders>
            <w:shd w:val="clear" w:color="auto" w:fill="FFFFFF"/>
            <w:vAlign w:val="bottom"/>
          </w:tcPr>
          <w:p w:rsidR="00210330" w:rsidRDefault="00210330" w:rsidP="00537815">
            <w:pPr>
              <w:bidi w:val="0"/>
              <w:jc w:val="center"/>
              <w:rPr>
                <w:rFonts w:ascii="Calibri" w:hAnsi="Calibri"/>
                <w:b/>
                <w:bCs/>
                <w:color w:val="000000"/>
                <w:sz w:val="22"/>
                <w:szCs w:val="22"/>
              </w:rPr>
            </w:pPr>
            <w:r>
              <w:rPr>
                <w:rFonts w:ascii="Calibri" w:hAnsi="Calibri"/>
                <w:b/>
                <w:bCs/>
                <w:color w:val="000000"/>
                <w:sz w:val="22"/>
                <w:szCs w:val="22"/>
              </w:rPr>
              <w:t>1</w:t>
            </w:r>
            <w:r w:rsidR="00537815">
              <w:rPr>
                <w:rFonts w:ascii="Calibri" w:hAnsi="Calibri"/>
                <w:b/>
                <w:bCs/>
                <w:color w:val="000000"/>
                <w:sz w:val="22"/>
                <w:szCs w:val="22"/>
              </w:rPr>
              <w:t>5</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38061E">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2</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3</w:t>
            </w:r>
            <w:r w:rsidRPr="00D0469F">
              <w:rPr>
                <w:b/>
                <w:bCs/>
                <w:szCs w:val="24"/>
                <w:vertAlign w:val="superscript"/>
                <w:lang w:val="en-GB"/>
              </w:rPr>
              <w:t>rd</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color w:val="000000"/>
                <w:szCs w:val="24"/>
              </w:rPr>
            </w:pPr>
            <w:r>
              <w:rPr>
                <w:color w:val="000000"/>
                <w:lang w:val="en-GB"/>
              </w:rPr>
              <w:t>19</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2</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3</w:t>
            </w:r>
          </w:p>
        </w:tc>
        <w:tc>
          <w:tcPr>
            <w:tcW w:w="850" w:type="dxa"/>
            <w:tcBorders>
              <w:top w:val="sing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9</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38061E">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5</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0</w:t>
            </w:r>
            <w:r w:rsidR="00210330">
              <w:rPr>
                <w:rFonts w:ascii="Calibri" w:hAnsi="Calibri"/>
                <w:b/>
                <w:bCs/>
                <w:color w:val="000000"/>
                <w:sz w:val="22"/>
                <w:szCs w:val="22"/>
              </w:rPr>
              <w:t> </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4</w:t>
            </w:r>
            <w:r w:rsidRPr="00D0469F">
              <w:rPr>
                <w:b/>
                <w:bCs/>
                <w:szCs w:val="24"/>
                <w:vertAlign w:val="superscript"/>
                <w:lang w:val="en-GB"/>
              </w:rPr>
              <w:t>th</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color w:val="000000"/>
                <w:szCs w:val="24"/>
              </w:rPr>
            </w:pPr>
            <w:r>
              <w:rPr>
                <w:color w:val="000000"/>
                <w:lang w:val="en-GB"/>
              </w:rPr>
              <w:t>20</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2</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9</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tcPr>
          <w:p w:rsidR="00210330" w:rsidRDefault="00537815" w:rsidP="00210330">
            <w:pPr>
              <w:jc w:val="center"/>
            </w:pPr>
            <w:r>
              <w:rPr>
                <w:rFonts w:ascii="Calibri" w:hAnsi="Calibri"/>
                <w:b/>
                <w:bCs/>
                <w:color w:val="000000"/>
                <w:sz w:val="22"/>
                <w:szCs w:val="22"/>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3</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5</w:t>
            </w:r>
            <w:r w:rsidRPr="00D0469F">
              <w:rPr>
                <w:b/>
                <w:bCs/>
                <w:szCs w:val="24"/>
                <w:vertAlign w:val="superscript"/>
                <w:lang w:val="en-GB"/>
              </w:rPr>
              <w:t>th</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18</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r w:rsidR="00210330">
              <w:rPr>
                <w:b/>
                <w:bCs/>
                <w:color w:val="000000"/>
                <w:sz w:val="20"/>
                <w:szCs w:val="20"/>
                <w:lang w:val="en-GB"/>
              </w:rPr>
              <w:t> </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9</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190931">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6</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6</w:t>
            </w:r>
            <w:r w:rsidRPr="00D0469F">
              <w:rPr>
                <w:b/>
                <w:bCs/>
                <w:szCs w:val="24"/>
                <w:vertAlign w:val="superscript"/>
                <w:lang w:val="en-GB"/>
              </w:rPr>
              <w:t>th</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19</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4</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6</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6</w:t>
            </w:r>
          </w:p>
        </w:tc>
        <w:tc>
          <w:tcPr>
            <w:tcW w:w="850" w:type="dxa"/>
            <w:tcBorders>
              <w:top w:val="single" w:sz="4" w:space="0" w:color="auto"/>
              <w:bottom w:val="single" w:sz="4" w:space="0" w:color="auto"/>
            </w:tcBorders>
            <w:shd w:val="clear" w:color="auto" w:fill="FFFFFF"/>
          </w:tcPr>
          <w:p w:rsidR="00210330" w:rsidRDefault="00537815" w:rsidP="00210330">
            <w:pPr>
              <w:jc w:val="center"/>
            </w:pPr>
            <w:r>
              <w:rPr>
                <w:rFonts w:ascii="Calibri" w:hAnsi="Calibri"/>
                <w:b/>
                <w:bCs/>
                <w:color w:val="000000"/>
                <w:sz w:val="22"/>
                <w:szCs w:val="22"/>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7</w:t>
            </w:r>
            <w:r w:rsidRPr="00D0469F">
              <w:rPr>
                <w:b/>
                <w:bCs/>
                <w:szCs w:val="24"/>
                <w:vertAlign w:val="superscript"/>
                <w:lang w:val="en-GB"/>
              </w:rPr>
              <w:t>th</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17</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2</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12</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tcPr>
          <w:p w:rsidR="00210330" w:rsidRDefault="00210330" w:rsidP="00210330">
            <w:pPr>
              <w:jc w:val="center"/>
            </w:pPr>
            <w:r w:rsidRPr="000C7E05">
              <w:rPr>
                <w:rFonts w:ascii="Calibri" w:hAnsi="Calibri"/>
                <w:b/>
                <w:bCs/>
                <w:color w:val="000000"/>
                <w:sz w:val="22"/>
                <w:szCs w:val="22"/>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8</w:t>
            </w:r>
            <w:r w:rsidRPr="00D0469F">
              <w:rPr>
                <w:b/>
                <w:bCs/>
                <w:szCs w:val="24"/>
                <w:vertAlign w:val="superscript"/>
                <w:lang w:val="en-GB"/>
              </w:rPr>
              <w:t>th</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16</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4</w:t>
            </w:r>
          </w:p>
        </w:tc>
        <w:tc>
          <w:tcPr>
            <w:tcW w:w="850" w:type="dxa"/>
            <w:tcBorders>
              <w:top w:val="single" w:sz="4" w:space="0" w:color="auto"/>
              <w:bottom w:val="single" w:sz="4" w:space="0" w:color="auto"/>
            </w:tcBorders>
            <w:shd w:val="clear" w:color="auto" w:fill="FFFFFF"/>
            <w:vAlign w:val="bottom"/>
          </w:tcPr>
          <w:p w:rsidR="00210330" w:rsidRDefault="00210330">
            <w:pPr>
              <w:bidi w:val="0"/>
              <w:jc w:val="center"/>
              <w:rPr>
                <w:b/>
                <w:bCs/>
                <w:color w:val="000000"/>
                <w:sz w:val="20"/>
                <w:szCs w:val="20"/>
              </w:rPr>
            </w:pPr>
            <w:r>
              <w:rPr>
                <w:b/>
                <w:bCs/>
                <w:color w:val="000000"/>
                <w:sz w:val="20"/>
                <w:szCs w:val="20"/>
                <w:lang w:val="en-GB"/>
              </w:rPr>
              <w:t> </w:t>
            </w:r>
            <w:r>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210330" w:rsidP="00537815">
            <w:pPr>
              <w:bidi w:val="0"/>
              <w:jc w:val="center"/>
              <w:rPr>
                <w:b/>
                <w:bCs/>
                <w:color w:val="000000"/>
                <w:sz w:val="20"/>
                <w:szCs w:val="20"/>
              </w:rPr>
            </w:pPr>
            <w:r>
              <w:rPr>
                <w:b/>
                <w:bCs/>
                <w:color w:val="000000"/>
                <w:sz w:val="20"/>
                <w:szCs w:val="20"/>
                <w:lang w:val="en-GB"/>
              </w:rPr>
              <w:t> </w:t>
            </w:r>
            <w:r w:rsidR="00537815">
              <w:rPr>
                <w:rFonts w:ascii="Calibri" w:hAnsi="Calibri"/>
                <w:b/>
                <w:bCs/>
                <w:color w:val="000000"/>
                <w:sz w:val="22"/>
                <w:szCs w:val="22"/>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9</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b/>
                <w:bCs/>
                <w:color w:val="000000"/>
                <w:sz w:val="20"/>
                <w:szCs w:val="20"/>
              </w:rPr>
            </w:pPr>
            <w:r>
              <w:rPr>
                <w:b/>
                <w:bCs/>
                <w:color w:val="000000"/>
                <w:sz w:val="20"/>
                <w:szCs w:val="20"/>
                <w:lang w:val="en-GB"/>
              </w:rPr>
              <w:t>0</w:t>
            </w:r>
          </w:p>
        </w:tc>
      </w:tr>
      <w:tr w:rsidR="00210330" w:rsidRPr="00D0469F" w:rsidTr="00934C08">
        <w:trPr>
          <w:trHeight w:val="510"/>
          <w:jc w:val="center"/>
        </w:trPr>
        <w:tc>
          <w:tcPr>
            <w:tcW w:w="1644" w:type="dxa"/>
            <w:tcBorders>
              <w:top w:val="single" w:sz="4" w:space="0" w:color="auto"/>
              <w:bottom w:val="sing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9</w:t>
            </w:r>
            <w:r w:rsidRPr="00D0469F">
              <w:rPr>
                <w:b/>
                <w:bCs/>
                <w:szCs w:val="24"/>
                <w:vertAlign w:val="superscript"/>
                <w:lang w:val="en-GB"/>
              </w:rPr>
              <w:t>th</w:t>
            </w:r>
          </w:p>
        </w:tc>
        <w:tc>
          <w:tcPr>
            <w:tcW w:w="1017" w:type="dxa"/>
            <w:tcBorders>
              <w:top w:val="single" w:sz="4" w:space="0" w:color="auto"/>
              <w:left w:val="double" w:sz="4" w:space="0" w:color="auto"/>
              <w:bottom w:val="single" w:sz="4" w:space="0" w:color="auto"/>
              <w:right w:val="doub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16</w:t>
            </w:r>
          </w:p>
        </w:tc>
        <w:tc>
          <w:tcPr>
            <w:tcW w:w="850" w:type="dxa"/>
            <w:tcBorders>
              <w:top w:val="single" w:sz="4" w:space="0" w:color="auto"/>
              <w:left w:val="doub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3</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6</w:t>
            </w:r>
          </w:p>
        </w:tc>
        <w:tc>
          <w:tcPr>
            <w:tcW w:w="850" w:type="dxa"/>
            <w:tcBorders>
              <w:top w:val="single" w:sz="4" w:space="0" w:color="auto"/>
              <w:bottom w:val="sing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sing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4</w:t>
            </w:r>
          </w:p>
        </w:tc>
        <w:tc>
          <w:tcPr>
            <w:tcW w:w="850" w:type="dxa"/>
            <w:tcBorders>
              <w:top w:val="single" w:sz="4" w:space="0" w:color="auto"/>
              <w:bottom w:val="single" w:sz="4" w:space="0" w:color="auto"/>
            </w:tcBorders>
            <w:shd w:val="clear" w:color="auto" w:fill="FFFFFF"/>
            <w:vAlign w:val="bottom"/>
          </w:tcPr>
          <w:p w:rsidR="00210330" w:rsidRDefault="00210330" w:rsidP="00537815">
            <w:pPr>
              <w:bidi w:val="0"/>
              <w:jc w:val="center"/>
              <w:rPr>
                <w:rFonts w:ascii="Calibri" w:hAnsi="Calibri"/>
                <w:b/>
                <w:bCs/>
                <w:color w:val="000000"/>
                <w:sz w:val="22"/>
                <w:szCs w:val="22"/>
              </w:rPr>
            </w:pPr>
            <w:r>
              <w:rPr>
                <w:rFonts w:ascii="Calibri" w:hAnsi="Calibri"/>
                <w:b/>
                <w:bCs/>
                <w:color w:val="000000"/>
                <w:sz w:val="22"/>
                <w:szCs w:val="22"/>
              </w:rPr>
              <w:t> </w:t>
            </w:r>
            <w:r w:rsidR="00537815">
              <w:rPr>
                <w:rFonts w:ascii="Calibri" w:hAnsi="Calibri"/>
                <w:b/>
                <w:bCs/>
                <w:color w:val="000000"/>
                <w:sz w:val="22"/>
                <w:szCs w:val="22"/>
              </w:rPr>
              <w:t>3</w:t>
            </w:r>
          </w:p>
        </w:tc>
      </w:tr>
      <w:tr w:rsidR="00210330" w:rsidRPr="00D0469F" w:rsidTr="00934C08">
        <w:trPr>
          <w:trHeight w:val="510"/>
          <w:jc w:val="center"/>
        </w:trPr>
        <w:tc>
          <w:tcPr>
            <w:tcW w:w="1644" w:type="dxa"/>
            <w:tcBorders>
              <w:top w:val="single" w:sz="4" w:space="0" w:color="auto"/>
              <w:bottom w:val="double" w:sz="4" w:space="0" w:color="auto"/>
              <w:right w:val="double" w:sz="4" w:space="0" w:color="auto"/>
            </w:tcBorders>
            <w:shd w:val="clear" w:color="auto" w:fill="FFFFFF"/>
            <w:vAlign w:val="center"/>
          </w:tcPr>
          <w:p w:rsidR="00210330" w:rsidRPr="00D0469F" w:rsidRDefault="00210330" w:rsidP="00D66E92">
            <w:pPr>
              <w:spacing w:before="0" w:after="0" w:line="240" w:lineRule="auto"/>
              <w:jc w:val="center"/>
              <w:rPr>
                <w:b/>
                <w:bCs/>
                <w:szCs w:val="24"/>
                <w:lang w:val="en-GB"/>
              </w:rPr>
            </w:pPr>
            <w:r w:rsidRPr="00D0469F">
              <w:rPr>
                <w:b/>
                <w:bCs/>
                <w:szCs w:val="24"/>
                <w:lang w:val="en-GB"/>
              </w:rPr>
              <w:t>10</w:t>
            </w:r>
            <w:r w:rsidRPr="00D0469F">
              <w:rPr>
                <w:b/>
                <w:bCs/>
                <w:szCs w:val="24"/>
                <w:vertAlign w:val="superscript"/>
                <w:lang w:val="en-GB"/>
              </w:rPr>
              <w:t>th</w:t>
            </w:r>
          </w:p>
        </w:tc>
        <w:tc>
          <w:tcPr>
            <w:tcW w:w="1017" w:type="dxa"/>
            <w:tcBorders>
              <w:top w:val="single" w:sz="4" w:space="0" w:color="auto"/>
              <w:left w:val="double" w:sz="4" w:space="0" w:color="auto"/>
              <w:bottom w:val="double" w:sz="4" w:space="0" w:color="auto"/>
              <w:right w:val="doub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16</w:t>
            </w:r>
          </w:p>
        </w:tc>
        <w:tc>
          <w:tcPr>
            <w:tcW w:w="850" w:type="dxa"/>
            <w:tcBorders>
              <w:top w:val="single" w:sz="4" w:space="0" w:color="auto"/>
              <w:left w:val="double" w:sz="4" w:space="0" w:color="auto"/>
              <w:bottom w:val="doub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doub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double" w:sz="4" w:space="0" w:color="auto"/>
            </w:tcBorders>
            <w:shd w:val="clear" w:color="auto" w:fill="FFFFFF"/>
            <w:vAlign w:val="bottom"/>
          </w:tcPr>
          <w:p w:rsidR="00210330" w:rsidRDefault="00210330">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doub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3</w:t>
            </w:r>
          </w:p>
        </w:tc>
        <w:tc>
          <w:tcPr>
            <w:tcW w:w="850" w:type="dxa"/>
            <w:tcBorders>
              <w:top w:val="single" w:sz="4" w:space="0" w:color="auto"/>
              <w:bottom w:val="doub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0</w:t>
            </w:r>
          </w:p>
        </w:tc>
        <w:tc>
          <w:tcPr>
            <w:tcW w:w="850" w:type="dxa"/>
            <w:tcBorders>
              <w:top w:val="single" w:sz="4" w:space="0" w:color="auto"/>
              <w:bottom w:val="doub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4</w:t>
            </w:r>
          </w:p>
        </w:tc>
        <w:tc>
          <w:tcPr>
            <w:tcW w:w="850" w:type="dxa"/>
            <w:tcBorders>
              <w:top w:val="single" w:sz="4" w:space="0" w:color="auto"/>
              <w:bottom w:val="double" w:sz="4" w:space="0" w:color="auto"/>
            </w:tcBorders>
            <w:shd w:val="clear" w:color="auto" w:fill="FFFFFF"/>
            <w:vAlign w:val="bottom"/>
          </w:tcPr>
          <w:p w:rsidR="00210330" w:rsidRDefault="00537815">
            <w:pPr>
              <w:bidi w:val="0"/>
              <w:jc w:val="center"/>
              <w:rPr>
                <w:rFonts w:ascii="Calibri" w:hAnsi="Calibri"/>
                <w:b/>
                <w:bCs/>
                <w:color w:val="000000"/>
                <w:sz w:val="22"/>
                <w:szCs w:val="22"/>
              </w:rPr>
            </w:pPr>
            <w:r>
              <w:rPr>
                <w:rFonts w:ascii="Calibri" w:hAnsi="Calibri"/>
                <w:b/>
                <w:bCs/>
                <w:color w:val="000000"/>
                <w:sz w:val="22"/>
                <w:szCs w:val="22"/>
              </w:rPr>
              <w:t>9</w:t>
            </w:r>
          </w:p>
        </w:tc>
      </w:tr>
      <w:tr w:rsidR="00210330" w:rsidRPr="00D0469F" w:rsidTr="00934C08">
        <w:trPr>
          <w:jc w:val="center"/>
        </w:trPr>
        <w:tc>
          <w:tcPr>
            <w:tcW w:w="1644" w:type="dxa"/>
            <w:tcBorders>
              <w:top w:val="double" w:sz="4" w:space="0" w:color="auto"/>
              <w:bottom w:val="double" w:sz="4" w:space="0" w:color="auto"/>
              <w:right w:val="double" w:sz="4" w:space="0" w:color="auto"/>
            </w:tcBorders>
            <w:shd w:val="clear" w:color="auto" w:fill="EEECE1"/>
            <w:vAlign w:val="center"/>
          </w:tcPr>
          <w:p w:rsidR="00210330" w:rsidRPr="002F33EE" w:rsidRDefault="00210330" w:rsidP="00D66E92">
            <w:pPr>
              <w:jc w:val="center"/>
              <w:rPr>
                <w:b/>
                <w:bCs/>
                <w:sz w:val="20"/>
                <w:szCs w:val="20"/>
                <w:lang w:val="en-GB"/>
              </w:rPr>
            </w:pPr>
            <w:r w:rsidRPr="002F33EE">
              <w:rPr>
                <w:b/>
                <w:bCs/>
                <w:sz w:val="20"/>
                <w:szCs w:val="20"/>
                <w:lang w:val="en-GB"/>
              </w:rPr>
              <w:t xml:space="preserve">Program </w:t>
            </w:r>
            <w:r>
              <w:rPr>
                <w:b/>
                <w:bCs/>
                <w:sz w:val="20"/>
                <w:szCs w:val="20"/>
                <w:lang w:val="en-GB"/>
              </w:rPr>
              <w:t xml:space="preserve">in </w:t>
            </w:r>
            <w:r w:rsidRPr="002F33EE">
              <w:rPr>
                <w:b/>
                <w:bCs/>
                <w:sz w:val="20"/>
                <w:szCs w:val="20"/>
                <w:lang w:val="en-GB"/>
              </w:rPr>
              <w:t>Cr</w:t>
            </w:r>
          </w:p>
        </w:tc>
        <w:tc>
          <w:tcPr>
            <w:tcW w:w="1017" w:type="dxa"/>
            <w:tcBorders>
              <w:top w:val="double" w:sz="4" w:space="0" w:color="auto"/>
              <w:bottom w:val="double" w:sz="4" w:space="0" w:color="auto"/>
              <w:right w:val="double" w:sz="4" w:space="0" w:color="auto"/>
            </w:tcBorders>
            <w:shd w:val="clear" w:color="auto" w:fill="EEECE1"/>
            <w:vAlign w:val="bottom"/>
          </w:tcPr>
          <w:p w:rsidR="00210330" w:rsidRDefault="00210330">
            <w:pPr>
              <w:bidi w:val="0"/>
              <w:jc w:val="center"/>
              <w:rPr>
                <w:b/>
                <w:bCs/>
                <w:color w:val="000000"/>
                <w:szCs w:val="24"/>
              </w:rPr>
            </w:pPr>
            <w:r>
              <w:rPr>
                <w:b/>
                <w:bCs/>
                <w:color w:val="000000"/>
                <w:lang w:val="en-GB"/>
              </w:rPr>
              <w:t>178</w:t>
            </w:r>
          </w:p>
        </w:tc>
        <w:tc>
          <w:tcPr>
            <w:tcW w:w="850" w:type="dxa"/>
            <w:tcBorders>
              <w:top w:val="double" w:sz="4" w:space="0" w:color="auto"/>
              <w:left w:val="double" w:sz="4" w:space="0" w:color="auto"/>
              <w:bottom w:val="double" w:sz="4" w:space="0" w:color="auto"/>
            </w:tcBorders>
            <w:shd w:val="clear" w:color="auto" w:fill="EEECE1"/>
            <w:vAlign w:val="bottom"/>
          </w:tcPr>
          <w:p w:rsidR="00210330" w:rsidRDefault="00210330">
            <w:pPr>
              <w:bidi w:val="0"/>
              <w:jc w:val="center"/>
              <w:rPr>
                <w:b/>
                <w:bCs/>
                <w:color w:val="000000"/>
                <w:szCs w:val="24"/>
              </w:rPr>
            </w:pPr>
            <w:r>
              <w:rPr>
                <w:b/>
                <w:bCs/>
                <w:color w:val="000000"/>
                <w:lang w:val="en-GB"/>
              </w:rPr>
              <w:t>20</w:t>
            </w:r>
          </w:p>
        </w:tc>
        <w:tc>
          <w:tcPr>
            <w:tcW w:w="850" w:type="dxa"/>
            <w:tcBorders>
              <w:top w:val="double" w:sz="4" w:space="0" w:color="auto"/>
              <w:bottom w:val="double" w:sz="4" w:space="0" w:color="auto"/>
            </w:tcBorders>
            <w:shd w:val="clear" w:color="auto" w:fill="EEECE1"/>
            <w:vAlign w:val="bottom"/>
          </w:tcPr>
          <w:p w:rsidR="00210330" w:rsidRDefault="00210330" w:rsidP="00537815">
            <w:pPr>
              <w:bidi w:val="0"/>
              <w:jc w:val="center"/>
              <w:rPr>
                <w:b/>
                <w:bCs/>
                <w:color w:val="000000"/>
                <w:szCs w:val="24"/>
              </w:rPr>
            </w:pPr>
            <w:r>
              <w:rPr>
                <w:b/>
                <w:bCs/>
                <w:color w:val="000000"/>
                <w:lang w:val="en-GB"/>
              </w:rPr>
              <w:t>3</w:t>
            </w:r>
            <w:r w:rsidR="00537815">
              <w:rPr>
                <w:b/>
                <w:bCs/>
                <w:color w:val="000000"/>
                <w:lang w:val="en-GB"/>
              </w:rPr>
              <w:t>6</w:t>
            </w:r>
          </w:p>
        </w:tc>
        <w:tc>
          <w:tcPr>
            <w:tcW w:w="850" w:type="dxa"/>
            <w:tcBorders>
              <w:top w:val="double" w:sz="4" w:space="0" w:color="auto"/>
              <w:bottom w:val="double" w:sz="4" w:space="0" w:color="auto"/>
            </w:tcBorders>
            <w:shd w:val="clear" w:color="auto" w:fill="EEECE1"/>
            <w:vAlign w:val="bottom"/>
          </w:tcPr>
          <w:p w:rsidR="00210330" w:rsidRDefault="00210330" w:rsidP="00537815">
            <w:pPr>
              <w:bidi w:val="0"/>
              <w:jc w:val="center"/>
              <w:rPr>
                <w:b/>
                <w:bCs/>
                <w:color w:val="000000"/>
                <w:szCs w:val="24"/>
              </w:rPr>
            </w:pPr>
            <w:r>
              <w:rPr>
                <w:b/>
                <w:bCs/>
                <w:color w:val="000000"/>
                <w:lang w:val="en-GB"/>
              </w:rPr>
              <w:t>3</w:t>
            </w:r>
            <w:r w:rsidR="00537815">
              <w:rPr>
                <w:b/>
                <w:bCs/>
                <w:color w:val="000000"/>
                <w:lang w:val="en-GB"/>
              </w:rPr>
              <w:t>9</w:t>
            </w:r>
          </w:p>
        </w:tc>
        <w:tc>
          <w:tcPr>
            <w:tcW w:w="850" w:type="dxa"/>
            <w:tcBorders>
              <w:top w:val="double" w:sz="4" w:space="0" w:color="auto"/>
              <w:bottom w:val="double" w:sz="4" w:space="0" w:color="auto"/>
            </w:tcBorders>
            <w:shd w:val="clear" w:color="auto" w:fill="EEECE1"/>
            <w:vAlign w:val="bottom"/>
          </w:tcPr>
          <w:p w:rsidR="00210330" w:rsidRDefault="00210330" w:rsidP="00537815">
            <w:pPr>
              <w:bidi w:val="0"/>
              <w:jc w:val="center"/>
              <w:rPr>
                <w:b/>
                <w:bCs/>
                <w:color w:val="000000"/>
                <w:szCs w:val="24"/>
              </w:rPr>
            </w:pPr>
            <w:r>
              <w:rPr>
                <w:b/>
                <w:bCs/>
                <w:color w:val="000000"/>
                <w:lang w:val="en-GB"/>
              </w:rPr>
              <w:t>3</w:t>
            </w:r>
            <w:r w:rsidR="00537815">
              <w:rPr>
                <w:b/>
                <w:bCs/>
                <w:color w:val="000000"/>
                <w:lang w:val="en-GB"/>
              </w:rPr>
              <w:t>6</w:t>
            </w:r>
          </w:p>
        </w:tc>
        <w:tc>
          <w:tcPr>
            <w:tcW w:w="850" w:type="dxa"/>
            <w:tcBorders>
              <w:top w:val="double" w:sz="4" w:space="0" w:color="auto"/>
              <w:bottom w:val="double" w:sz="4" w:space="0" w:color="auto"/>
            </w:tcBorders>
            <w:shd w:val="clear" w:color="auto" w:fill="EEECE1"/>
            <w:vAlign w:val="bottom"/>
          </w:tcPr>
          <w:p w:rsidR="00210330" w:rsidRDefault="00210330" w:rsidP="00537815">
            <w:pPr>
              <w:bidi w:val="0"/>
              <w:jc w:val="center"/>
              <w:rPr>
                <w:b/>
                <w:bCs/>
                <w:color w:val="000000"/>
                <w:szCs w:val="24"/>
              </w:rPr>
            </w:pPr>
            <w:r>
              <w:rPr>
                <w:b/>
                <w:bCs/>
                <w:color w:val="000000"/>
                <w:lang w:val="en-GB"/>
              </w:rPr>
              <w:t>1</w:t>
            </w:r>
            <w:r w:rsidR="00537815">
              <w:rPr>
                <w:b/>
                <w:bCs/>
                <w:color w:val="000000"/>
                <w:lang w:val="en-GB"/>
              </w:rPr>
              <w:t>8</w:t>
            </w:r>
          </w:p>
        </w:tc>
        <w:tc>
          <w:tcPr>
            <w:tcW w:w="850" w:type="dxa"/>
            <w:tcBorders>
              <w:top w:val="double" w:sz="4" w:space="0" w:color="auto"/>
              <w:bottom w:val="double" w:sz="4" w:space="0" w:color="auto"/>
            </w:tcBorders>
            <w:shd w:val="clear" w:color="auto" w:fill="EEECE1"/>
            <w:vAlign w:val="bottom"/>
          </w:tcPr>
          <w:p w:rsidR="00210330" w:rsidRDefault="00210330" w:rsidP="00537815">
            <w:pPr>
              <w:bidi w:val="0"/>
              <w:jc w:val="center"/>
              <w:rPr>
                <w:b/>
                <w:bCs/>
                <w:color w:val="000000"/>
                <w:szCs w:val="24"/>
              </w:rPr>
            </w:pPr>
            <w:r>
              <w:rPr>
                <w:b/>
                <w:bCs/>
                <w:color w:val="000000"/>
                <w:lang w:val="en-GB"/>
              </w:rPr>
              <w:t>1</w:t>
            </w:r>
            <w:r w:rsidR="00537815">
              <w:rPr>
                <w:b/>
                <w:bCs/>
                <w:color w:val="000000"/>
                <w:lang w:val="en-GB"/>
              </w:rPr>
              <w:t>7</w:t>
            </w:r>
          </w:p>
        </w:tc>
        <w:tc>
          <w:tcPr>
            <w:tcW w:w="850" w:type="dxa"/>
            <w:tcBorders>
              <w:top w:val="double" w:sz="4" w:space="0" w:color="auto"/>
              <w:bottom w:val="double" w:sz="4" w:space="0" w:color="auto"/>
            </w:tcBorders>
            <w:shd w:val="clear" w:color="auto" w:fill="EEECE1"/>
            <w:vAlign w:val="bottom"/>
          </w:tcPr>
          <w:p w:rsidR="00210330" w:rsidRDefault="00210330" w:rsidP="00537815">
            <w:pPr>
              <w:bidi w:val="0"/>
              <w:jc w:val="center"/>
              <w:rPr>
                <w:b/>
                <w:bCs/>
                <w:color w:val="000000"/>
                <w:szCs w:val="24"/>
              </w:rPr>
            </w:pPr>
            <w:r>
              <w:rPr>
                <w:b/>
                <w:bCs/>
                <w:color w:val="000000"/>
                <w:lang w:val="en-GB"/>
              </w:rPr>
              <w:t>1</w:t>
            </w:r>
            <w:r w:rsidR="00537815">
              <w:rPr>
                <w:b/>
                <w:bCs/>
                <w:color w:val="000000"/>
                <w:lang w:val="en-GB"/>
              </w:rPr>
              <w:t>2</w:t>
            </w:r>
          </w:p>
        </w:tc>
      </w:tr>
      <w:tr w:rsidR="00210330" w:rsidRPr="00D0469F" w:rsidTr="00934C08">
        <w:trPr>
          <w:jc w:val="center"/>
        </w:trPr>
        <w:tc>
          <w:tcPr>
            <w:tcW w:w="1644" w:type="dxa"/>
            <w:tcBorders>
              <w:top w:val="double" w:sz="4" w:space="0" w:color="auto"/>
              <w:right w:val="double" w:sz="4" w:space="0" w:color="auto"/>
            </w:tcBorders>
            <w:shd w:val="clear" w:color="auto" w:fill="auto"/>
            <w:vAlign w:val="center"/>
          </w:tcPr>
          <w:p w:rsidR="00210330" w:rsidRPr="00D0469F" w:rsidRDefault="00210330" w:rsidP="00D66E92">
            <w:pPr>
              <w:jc w:val="center"/>
              <w:rPr>
                <w:b/>
                <w:bCs/>
                <w:szCs w:val="24"/>
                <w:lang w:val="en-GB"/>
              </w:rPr>
            </w:pPr>
            <w:r w:rsidRPr="002F33EE">
              <w:rPr>
                <w:b/>
                <w:bCs/>
                <w:sz w:val="20"/>
                <w:szCs w:val="20"/>
                <w:lang w:val="en-GB"/>
              </w:rPr>
              <w:t xml:space="preserve">Program </w:t>
            </w:r>
            <w:r>
              <w:rPr>
                <w:b/>
                <w:bCs/>
                <w:sz w:val="20"/>
                <w:szCs w:val="20"/>
                <w:lang w:val="en-GB"/>
              </w:rPr>
              <w:t>in per</w:t>
            </w:r>
          </w:p>
        </w:tc>
        <w:tc>
          <w:tcPr>
            <w:tcW w:w="1017" w:type="dxa"/>
            <w:tcBorders>
              <w:top w:val="double" w:sz="4" w:space="0" w:color="auto"/>
              <w:right w:val="double" w:sz="4" w:space="0" w:color="auto"/>
            </w:tcBorders>
            <w:shd w:val="clear" w:color="auto" w:fill="auto"/>
            <w:vAlign w:val="bottom"/>
          </w:tcPr>
          <w:p w:rsidR="00210330" w:rsidRDefault="00210330">
            <w:pPr>
              <w:jc w:val="center"/>
              <w:rPr>
                <w:b/>
                <w:bCs/>
                <w:color w:val="000000"/>
                <w:szCs w:val="24"/>
              </w:rPr>
            </w:pPr>
            <w:r>
              <w:rPr>
                <w:b/>
                <w:bCs/>
                <w:color w:val="000000"/>
                <w:lang w:val="en-GB"/>
              </w:rPr>
              <w:t>100%</w:t>
            </w:r>
          </w:p>
        </w:tc>
        <w:tc>
          <w:tcPr>
            <w:tcW w:w="850" w:type="dxa"/>
            <w:tcBorders>
              <w:top w:val="double" w:sz="4" w:space="0" w:color="auto"/>
              <w:left w:val="double" w:sz="4" w:space="0" w:color="auto"/>
              <w:bottom w:val="double" w:sz="4" w:space="0" w:color="auto"/>
            </w:tcBorders>
            <w:shd w:val="clear" w:color="auto" w:fill="auto"/>
            <w:vAlign w:val="bottom"/>
          </w:tcPr>
          <w:p w:rsidR="00210330" w:rsidRDefault="00210330">
            <w:pPr>
              <w:jc w:val="center"/>
              <w:rPr>
                <w:color w:val="000000"/>
                <w:szCs w:val="24"/>
              </w:rPr>
            </w:pPr>
            <w:r>
              <w:rPr>
                <w:color w:val="000000"/>
                <w:lang w:val="en-GB"/>
              </w:rPr>
              <w:t>11.24</w:t>
            </w:r>
          </w:p>
        </w:tc>
        <w:tc>
          <w:tcPr>
            <w:tcW w:w="850" w:type="dxa"/>
            <w:tcBorders>
              <w:top w:val="double" w:sz="4" w:space="0" w:color="auto"/>
              <w:bottom w:val="double" w:sz="4" w:space="0" w:color="auto"/>
            </w:tcBorders>
            <w:shd w:val="clear" w:color="auto" w:fill="auto"/>
            <w:vAlign w:val="bottom"/>
          </w:tcPr>
          <w:p w:rsidR="00210330" w:rsidRDefault="00537815">
            <w:pPr>
              <w:jc w:val="center"/>
              <w:rPr>
                <w:color w:val="000000"/>
                <w:szCs w:val="24"/>
              </w:rPr>
            </w:pPr>
            <w:r>
              <w:rPr>
                <w:color w:val="000000"/>
                <w:lang w:val="en-GB"/>
              </w:rPr>
              <w:t>20.22</w:t>
            </w:r>
          </w:p>
        </w:tc>
        <w:tc>
          <w:tcPr>
            <w:tcW w:w="850" w:type="dxa"/>
            <w:tcBorders>
              <w:top w:val="double" w:sz="4" w:space="0" w:color="auto"/>
              <w:bottom w:val="double" w:sz="4" w:space="0" w:color="auto"/>
            </w:tcBorders>
            <w:shd w:val="clear" w:color="auto" w:fill="auto"/>
            <w:vAlign w:val="bottom"/>
          </w:tcPr>
          <w:p w:rsidR="00210330" w:rsidRDefault="00537815">
            <w:pPr>
              <w:jc w:val="center"/>
              <w:rPr>
                <w:color w:val="000000"/>
                <w:szCs w:val="24"/>
              </w:rPr>
            </w:pPr>
            <w:r>
              <w:rPr>
                <w:color w:val="000000"/>
                <w:lang w:val="en-GB"/>
              </w:rPr>
              <w:t>21.90</w:t>
            </w:r>
          </w:p>
        </w:tc>
        <w:tc>
          <w:tcPr>
            <w:tcW w:w="850" w:type="dxa"/>
            <w:tcBorders>
              <w:top w:val="double" w:sz="4" w:space="0" w:color="auto"/>
              <w:bottom w:val="double" w:sz="4" w:space="0" w:color="auto"/>
            </w:tcBorders>
            <w:shd w:val="clear" w:color="auto" w:fill="auto"/>
            <w:vAlign w:val="bottom"/>
          </w:tcPr>
          <w:p w:rsidR="00210330" w:rsidRDefault="00537815">
            <w:pPr>
              <w:jc w:val="center"/>
              <w:rPr>
                <w:color w:val="000000"/>
                <w:szCs w:val="24"/>
              </w:rPr>
            </w:pPr>
            <w:r>
              <w:rPr>
                <w:color w:val="000000"/>
                <w:lang w:val="en-GB"/>
              </w:rPr>
              <w:t>20.22</w:t>
            </w:r>
          </w:p>
        </w:tc>
        <w:tc>
          <w:tcPr>
            <w:tcW w:w="850" w:type="dxa"/>
            <w:tcBorders>
              <w:top w:val="double" w:sz="4" w:space="0" w:color="auto"/>
              <w:bottom w:val="double" w:sz="4" w:space="0" w:color="auto"/>
            </w:tcBorders>
            <w:shd w:val="clear" w:color="auto" w:fill="auto"/>
            <w:vAlign w:val="bottom"/>
          </w:tcPr>
          <w:p w:rsidR="00210330" w:rsidRDefault="00537815">
            <w:pPr>
              <w:jc w:val="center"/>
              <w:rPr>
                <w:color w:val="000000"/>
                <w:szCs w:val="24"/>
              </w:rPr>
            </w:pPr>
            <w:r>
              <w:rPr>
                <w:color w:val="000000"/>
                <w:lang w:val="en-GB"/>
              </w:rPr>
              <w:t>10.11</w:t>
            </w:r>
          </w:p>
        </w:tc>
        <w:tc>
          <w:tcPr>
            <w:tcW w:w="850" w:type="dxa"/>
            <w:tcBorders>
              <w:top w:val="double" w:sz="4" w:space="0" w:color="auto"/>
              <w:bottom w:val="double" w:sz="4" w:space="0" w:color="auto"/>
            </w:tcBorders>
            <w:shd w:val="clear" w:color="auto" w:fill="auto"/>
            <w:vAlign w:val="bottom"/>
          </w:tcPr>
          <w:p w:rsidR="00210330" w:rsidRDefault="00537815">
            <w:pPr>
              <w:jc w:val="center"/>
              <w:rPr>
                <w:color w:val="000000"/>
                <w:szCs w:val="24"/>
              </w:rPr>
            </w:pPr>
            <w:r>
              <w:rPr>
                <w:color w:val="000000"/>
                <w:lang w:val="en-GB"/>
              </w:rPr>
              <w:t>9.55</w:t>
            </w:r>
          </w:p>
        </w:tc>
        <w:tc>
          <w:tcPr>
            <w:tcW w:w="850" w:type="dxa"/>
            <w:tcBorders>
              <w:top w:val="double" w:sz="4" w:space="0" w:color="auto"/>
              <w:bottom w:val="double" w:sz="4" w:space="0" w:color="auto"/>
            </w:tcBorders>
            <w:shd w:val="clear" w:color="auto" w:fill="auto"/>
            <w:vAlign w:val="bottom"/>
          </w:tcPr>
          <w:p w:rsidR="00210330" w:rsidRDefault="00210330" w:rsidP="00537815">
            <w:pPr>
              <w:jc w:val="center"/>
              <w:rPr>
                <w:color w:val="000000"/>
                <w:szCs w:val="24"/>
              </w:rPr>
            </w:pPr>
            <w:r>
              <w:rPr>
                <w:color w:val="000000"/>
                <w:lang w:val="en-GB"/>
              </w:rPr>
              <w:t>6.</w:t>
            </w:r>
            <w:r w:rsidR="00537815">
              <w:rPr>
                <w:color w:val="000000"/>
                <w:lang w:val="en-GB"/>
              </w:rPr>
              <w:t>79</w:t>
            </w:r>
          </w:p>
        </w:tc>
      </w:tr>
      <w:tr w:rsidR="007C64E1" w:rsidRPr="00D0469F" w:rsidTr="00D66E92">
        <w:trPr>
          <w:jc w:val="center"/>
        </w:trPr>
        <w:tc>
          <w:tcPr>
            <w:tcW w:w="2661" w:type="dxa"/>
            <w:gridSpan w:val="2"/>
            <w:tcBorders>
              <w:top w:val="double" w:sz="4" w:space="0" w:color="auto"/>
              <w:right w:val="double" w:sz="4" w:space="0" w:color="auto"/>
            </w:tcBorders>
            <w:shd w:val="clear" w:color="auto" w:fill="auto"/>
            <w:vAlign w:val="center"/>
          </w:tcPr>
          <w:p w:rsidR="007C64E1" w:rsidRPr="002F33EE" w:rsidRDefault="007C64E1" w:rsidP="00D66E92">
            <w:pPr>
              <w:jc w:val="center"/>
              <w:rPr>
                <w:sz w:val="20"/>
                <w:szCs w:val="20"/>
                <w:lang w:val="en-GB"/>
              </w:rPr>
            </w:pPr>
            <w:r w:rsidRPr="00D0469F">
              <w:rPr>
                <w:b/>
                <w:bCs/>
                <w:szCs w:val="24"/>
                <w:lang w:val="en-GB"/>
              </w:rPr>
              <w:t>NARS</w:t>
            </w:r>
            <w:r>
              <w:rPr>
                <w:b/>
                <w:bCs/>
                <w:szCs w:val="24"/>
                <w:lang w:val="en-GB"/>
              </w:rPr>
              <w:t xml:space="preserve"> in per</w:t>
            </w:r>
          </w:p>
        </w:tc>
        <w:tc>
          <w:tcPr>
            <w:tcW w:w="850" w:type="dxa"/>
            <w:tcBorders>
              <w:top w:val="double" w:sz="4" w:space="0" w:color="auto"/>
              <w:left w:val="double" w:sz="4" w:space="0" w:color="auto"/>
              <w:bottom w:val="double" w:sz="4" w:space="0" w:color="auto"/>
            </w:tcBorders>
            <w:shd w:val="clear" w:color="auto" w:fill="auto"/>
            <w:vAlign w:val="center"/>
          </w:tcPr>
          <w:p w:rsidR="007C64E1" w:rsidRPr="00210330" w:rsidRDefault="00210330" w:rsidP="00210330">
            <w:pPr>
              <w:jc w:val="center"/>
              <w:rPr>
                <w:color w:val="000000"/>
                <w:sz w:val="20"/>
                <w:szCs w:val="20"/>
              </w:rPr>
            </w:pPr>
            <w:r>
              <w:rPr>
                <w:color w:val="000000"/>
                <w:sz w:val="20"/>
                <w:szCs w:val="20"/>
                <w:lang w:val="en-GB"/>
              </w:rPr>
              <w:t>9-12%</w:t>
            </w:r>
          </w:p>
        </w:tc>
        <w:tc>
          <w:tcPr>
            <w:tcW w:w="850" w:type="dxa"/>
            <w:tcBorders>
              <w:top w:val="double" w:sz="4" w:space="0" w:color="auto"/>
              <w:bottom w:val="double" w:sz="4" w:space="0" w:color="auto"/>
            </w:tcBorders>
            <w:shd w:val="clear" w:color="auto" w:fill="auto"/>
            <w:vAlign w:val="center"/>
          </w:tcPr>
          <w:p w:rsidR="007C64E1" w:rsidRPr="002F33EE" w:rsidRDefault="007C64E1" w:rsidP="00D66E92">
            <w:pPr>
              <w:jc w:val="center"/>
              <w:rPr>
                <w:sz w:val="20"/>
                <w:szCs w:val="20"/>
                <w:lang w:val="en-GB"/>
              </w:rPr>
            </w:pPr>
            <w:r w:rsidRPr="002F33EE">
              <w:rPr>
                <w:sz w:val="20"/>
                <w:szCs w:val="20"/>
                <w:lang w:val="en-GB"/>
              </w:rPr>
              <w:t>20-26%</w:t>
            </w:r>
          </w:p>
        </w:tc>
        <w:tc>
          <w:tcPr>
            <w:tcW w:w="850" w:type="dxa"/>
            <w:tcBorders>
              <w:top w:val="double" w:sz="4" w:space="0" w:color="auto"/>
              <w:bottom w:val="double" w:sz="4" w:space="0" w:color="auto"/>
            </w:tcBorders>
            <w:shd w:val="clear" w:color="auto" w:fill="auto"/>
            <w:vAlign w:val="center"/>
          </w:tcPr>
          <w:p w:rsidR="007C64E1" w:rsidRPr="002F33EE" w:rsidRDefault="007C64E1" w:rsidP="00D66E92">
            <w:pPr>
              <w:jc w:val="center"/>
              <w:rPr>
                <w:sz w:val="20"/>
                <w:szCs w:val="20"/>
                <w:lang w:val="en-GB"/>
              </w:rPr>
            </w:pPr>
            <w:r w:rsidRPr="002F33EE">
              <w:rPr>
                <w:sz w:val="20"/>
                <w:szCs w:val="20"/>
                <w:lang w:val="en-GB"/>
              </w:rPr>
              <w:t>20-23%</w:t>
            </w:r>
          </w:p>
        </w:tc>
        <w:tc>
          <w:tcPr>
            <w:tcW w:w="850" w:type="dxa"/>
            <w:tcBorders>
              <w:top w:val="double" w:sz="4" w:space="0" w:color="auto"/>
              <w:bottom w:val="double" w:sz="4" w:space="0" w:color="auto"/>
            </w:tcBorders>
            <w:shd w:val="clear" w:color="auto" w:fill="auto"/>
            <w:vAlign w:val="center"/>
          </w:tcPr>
          <w:p w:rsidR="007C64E1" w:rsidRPr="002F33EE" w:rsidRDefault="007C64E1" w:rsidP="00D66E92">
            <w:pPr>
              <w:jc w:val="center"/>
              <w:rPr>
                <w:sz w:val="20"/>
                <w:szCs w:val="20"/>
                <w:lang w:val="en-GB"/>
              </w:rPr>
            </w:pPr>
            <w:r w:rsidRPr="002F33EE">
              <w:rPr>
                <w:sz w:val="20"/>
                <w:szCs w:val="20"/>
                <w:lang w:val="en-GB"/>
              </w:rPr>
              <w:t>20-22%</w:t>
            </w:r>
          </w:p>
        </w:tc>
        <w:tc>
          <w:tcPr>
            <w:tcW w:w="850" w:type="dxa"/>
            <w:tcBorders>
              <w:top w:val="double" w:sz="4" w:space="0" w:color="auto"/>
              <w:bottom w:val="double" w:sz="4" w:space="0" w:color="auto"/>
            </w:tcBorders>
            <w:shd w:val="clear" w:color="auto" w:fill="auto"/>
            <w:vAlign w:val="center"/>
          </w:tcPr>
          <w:p w:rsidR="007C64E1" w:rsidRPr="002F33EE" w:rsidRDefault="007C64E1" w:rsidP="00D66E92">
            <w:pPr>
              <w:jc w:val="center"/>
              <w:rPr>
                <w:sz w:val="20"/>
                <w:szCs w:val="20"/>
                <w:lang w:val="en-GB"/>
              </w:rPr>
            </w:pPr>
            <w:r w:rsidRPr="002F33EE">
              <w:rPr>
                <w:sz w:val="20"/>
                <w:szCs w:val="20"/>
                <w:lang w:val="en-GB"/>
              </w:rPr>
              <w:t>9-11%</w:t>
            </w:r>
          </w:p>
        </w:tc>
        <w:tc>
          <w:tcPr>
            <w:tcW w:w="850" w:type="dxa"/>
            <w:tcBorders>
              <w:top w:val="double" w:sz="4" w:space="0" w:color="auto"/>
              <w:bottom w:val="double" w:sz="4" w:space="0" w:color="auto"/>
            </w:tcBorders>
            <w:shd w:val="clear" w:color="auto" w:fill="auto"/>
            <w:vAlign w:val="center"/>
          </w:tcPr>
          <w:p w:rsidR="007C64E1" w:rsidRPr="002F33EE" w:rsidRDefault="007C64E1" w:rsidP="00D66E92">
            <w:pPr>
              <w:jc w:val="center"/>
              <w:rPr>
                <w:sz w:val="20"/>
                <w:szCs w:val="20"/>
                <w:lang w:val="en-GB"/>
              </w:rPr>
            </w:pPr>
            <w:r w:rsidRPr="002F33EE">
              <w:rPr>
                <w:sz w:val="20"/>
                <w:szCs w:val="20"/>
                <w:lang w:val="en-GB"/>
              </w:rPr>
              <w:t>8-10%</w:t>
            </w:r>
          </w:p>
        </w:tc>
        <w:tc>
          <w:tcPr>
            <w:tcW w:w="850" w:type="dxa"/>
            <w:tcBorders>
              <w:top w:val="double" w:sz="4" w:space="0" w:color="auto"/>
              <w:bottom w:val="double" w:sz="4" w:space="0" w:color="auto"/>
            </w:tcBorders>
            <w:shd w:val="clear" w:color="auto" w:fill="auto"/>
            <w:vAlign w:val="center"/>
          </w:tcPr>
          <w:p w:rsidR="007C64E1" w:rsidRPr="002F33EE" w:rsidRDefault="007C64E1" w:rsidP="00D66E92">
            <w:pPr>
              <w:jc w:val="center"/>
              <w:rPr>
                <w:sz w:val="20"/>
                <w:szCs w:val="20"/>
                <w:lang w:val="en-GB"/>
              </w:rPr>
            </w:pPr>
            <w:r w:rsidRPr="002F33EE">
              <w:rPr>
                <w:sz w:val="20"/>
                <w:szCs w:val="20"/>
                <w:lang w:val="en-GB"/>
              </w:rPr>
              <w:t>6-8%</w:t>
            </w:r>
          </w:p>
        </w:tc>
      </w:tr>
    </w:tbl>
    <w:p w:rsidR="00D0469F" w:rsidRDefault="00D0469F" w:rsidP="007C64E1">
      <w:pPr>
        <w:pStyle w:val="3-1"/>
        <w:numPr>
          <w:ilvl w:val="0"/>
          <w:numId w:val="0"/>
        </w:numPr>
        <w:jc w:val="center"/>
        <w:rPr>
          <w:lang w:val="en-GB"/>
        </w:rPr>
      </w:pPr>
    </w:p>
    <w:p w:rsidR="007C64E1" w:rsidRPr="007C64E1" w:rsidRDefault="007C64E1" w:rsidP="007C64E1">
      <w:pPr>
        <w:pStyle w:val="3-1"/>
        <w:numPr>
          <w:ilvl w:val="0"/>
          <w:numId w:val="0"/>
        </w:numPr>
        <w:jc w:val="center"/>
      </w:pPr>
    </w:p>
    <w:p w:rsidR="00C71847" w:rsidRPr="000723F0" w:rsidRDefault="00C71847" w:rsidP="000723F0">
      <w:pPr>
        <w:rPr>
          <w:rFonts w:ascii="Arial" w:hAnsi="Arial"/>
          <w:lang w:val="en-GB"/>
        </w:rPr>
      </w:pPr>
    </w:p>
    <w:p w:rsidR="00E76B3B" w:rsidRDefault="00A44FC5" w:rsidP="00064188">
      <w:pPr>
        <w:pStyle w:val="Num1"/>
        <w:bidi/>
        <w:rPr>
          <w:rtl/>
        </w:rPr>
      </w:pPr>
      <w:r w:rsidRPr="00E52DC8">
        <w:rPr>
          <w:rtl/>
        </w:rPr>
        <w:t>التدريب الميدانى</w:t>
      </w:r>
      <w:r w:rsidRPr="00E52DC8">
        <w:rPr>
          <w:rFonts w:hint="cs"/>
          <w:rtl/>
        </w:rPr>
        <w:t xml:space="preserve"> خلال العطلة الصيفية</w:t>
      </w:r>
      <w:r w:rsidR="00064188">
        <w:rPr>
          <w:u w:val="none"/>
        </w:rPr>
        <w:t>:</w:t>
      </w:r>
    </w:p>
    <w:p w:rsidR="00EA6E45" w:rsidRPr="00EA6E45" w:rsidRDefault="00EA6E45" w:rsidP="002E6E74">
      <w:pPr>
        <w:pStyle w:val="Num1"/>
        <w:numPr>
          <w:ilvl w:val="0"/>
          <w:numId w:val="32"/>
        </w:numPr>
        <w:bidi/>
        <w:spacing w:line="240" w:lineRule="auto"/>
        <w:rPr>
          <w:b w:val="0"/>
          <w:bCs w:val="0"/>
          <w:u w:val="none"/>
          <w:lang w:bidi="ar-IQ"/>
        </w:rPr>
      </w:pPr>
      <w:r w:rsidRPr="00EA6E45">
        <w:rPr>
          <w:b w:val="0"/>
          <w:bCs w:val="0"/>
          <w:u w:val="none"/>
          <w:rtl/>
          <w:lang w:bidi="ar-IQ"/>
        </w:rPr>
        <w:lastRenderedPageBreak/>
        <w:t>تبلغ مدة التدريب الصيفي</w:t>
      </w:r>
      <w:r w:rsidRPr="00EA6E45">
        <w:rPr>
          <w:rFonts w:hint="cs"/>
          <w:b w:val="0"/>
          <w:bCs w:val="0"/>
          <w:u w:val="none"/>
          <w:rtl/>
          <w:lang w:bidi="ar-IQ"/>
        </w:rPr>
        <w:t xml:space="preserve"> (60) ستون يوما أو(</w:t>
      </w:r>
      <w:r w:rsidRPr="00EA6E45">
        <w:rPr>
          <w:rFonts w:hint="cs"/>
          <w:b w:val="0"/>
          <w:bCs w:val="0"/>
          <w:u w:val="none"/>
          <w:rtl/>
          <w:lang w:bidi="ar-EG"/>
        </w:rPr>
        <w:t>8</w:t>
      </w:r>
      <w:r w:rsidRPr="00EA6E45">
        <w:rPr>
          <w:rFonts w:hint="cs"/>
          <w:b w:val="0"/>
          <w:bCs w:val="0"/>
          <w:u w:val="none"/>
          <w:rtl/>
          <w:lang w:bidi="ar-IQ"/>
        </w:rPr>
        <w:t xml:space="preserve">) </w:t>
      </w:r>
      <w:r w:rsidRPr="00EA6E45">
        <w:rPr>
          <w:rFonts w:hint="cs"/>
          <w:b w:val="0"/>
          <w:bCs w:val="0"/>
          <w:u w:val="none"/>
          <w:rtl/>
          <w:lang w:bidi="ar-EG"/>
        </w:rPr>
        <w:t>ثمانية</w:t>
      </w:r>
      <w:r w:rsidRPr="00EA6E45">
        <w:rPr>
          <w:b w:val="0"/>
          <w:bCs w:val="0"/>
          <w:u w:val="none"/>
          <w:rtl/>
          <w:lang w:bidi="ar-IQ"/>
        </w:rPr>
        <w:t xml:space="preserve"> اس</w:t>
      </w:r>
      <w:r w:rsidRPr="00EA6E45">
        <w:rPr>
          <w:rFonts w:hint="cs"/>
          <w:b w:val="0"/>
          <w:bCs w:val="0"/>
          <w:u w:val="none"/>
          <w:rtl/>
          <w:lang w:bidi="ar-IQ"/>
        </w:rPr>
        <w:t>ا</w:t>
      </w:r>
      <w:r w:rsidRPr="00EA6E45">
        <w:rPr>
          <w:b w:val="0"/>
          <w:bCs w:val="0"/>
          <w:u w:val="none"/>
          <w:rtl/>
          <w:lang w:bidi="ar-IQ"/>
        </w:rPr>
        <w:t>ب</w:t>
      </w:r>
      <w:r w:rsidRPr="00EA6E45">
        <w:rPr>
          <w:rFonts w:hint="cs"/>
          <w:b w:val="0"/>
          <w:bCs w:val="0"/>
          <w:u w:val="none"/>
          <w:rtl/>
          <w:lang w:bidi="ar-IQ"/>
        </w:rPr>
        <w:t>ي</w:t>
      </w:r>
      <w:r w:rsidRPr="00EA6E45">
        <w:rPr>
          <w:b w:val="0"/>
          <w:bCs w:val="0"/>
          <w:u w:val="none"/>
          <w:rtl/>
          <w:lang w:bidi="ar-IQ"/>
        </w:rPr>
        <w:t>ع توزع على العطل الصيفية من المرحلة الأولى حتى وصول الطالب الى المرحلة الرابعة. ويبدأ التسجيل للتدريب الصيفي عادةً في بداية شهر</w:t>
      </w:r>
      <w:r w:rsidRPr="00EA6E45">
        <w:rPr>
          <w:rFonts w:hint="cs"/>
          <w:b w:val="0"/>
          <w:bCs w:val="0"/>
          <w:u w:val="none"/>
          <w:rtl/>
          <w:lang w:bidi="ar-IQ"/>
        </w:rPr>
        <w:t>أبريل</w:t>
      </w:r>
      <w:r w:rsidRPr="00EA6E45">
        <w:rPr>
          <w:b w:val="0"/>
          <w:bCs w:val="0"/>
          <w:u w:val="none"/>
          <w:rtl/>
          <w:lang w:bidi="ar-IQ"/>
        </w:rPr>
        <w:t xml:space="preserve"> ويستمر لنهاية شهر </w:t>
      </w:r>
      <w:r w:rsidRPr="00EA6E45">
        <w:rPr>
          <w:rFonts w:hint="cs"/>
          <w:b w:val="0"/>
          <w:bCs w:val="0"/>
          <w:u w:val="none"/>
          <w:rtl/>
          <w:lang w:bidi="ar-IQ"/>
        </w:rPr>
        <w:t>مايو</w:t>
      </w:r>
      <w:r w:rsidRPr="00EA6E45">
        <w:rPr>
          <w:b w:val="0"/>
          <w:bCs w:val="0"/>
          <w:u w:val="none"/>
          <w:rtl/>
          <w:lang w:bidi="ar-IQ"/>
        </w:rPr>
        <w:t xml:space="preserve"> من الفصل الدراسي الثاني</w:t>
      </w:r>
      <w:r w:rsidRPr="00EA6E45">
        <w:rPr>
          <w:rFonts w:hint="cs"/>
          <w:b w:val="0"/>
          <w:bCs w:val="0"/>
          <w:u w:val="none"/>
          <w:rtl/>
          <w:lang w:bidi="ar-IQ"/>
        </w:rPr>
        <w:t>.</w:t>
      </w:r>
    </w:p>
    <w:p w:rsidR="00EA6E45" w:rsidRPr="00EA6E45" w:rsidRDefault="00EA6E45" w:rsidP="002E6E74">
      <w:pPr>
        <w:pStyle w:val="Num1"/>
        <w:numPr>
          <w:ilvl w:val="0"/>
          <w:numId w:val="32"/>
        </w:numPr>
        <w:bidi/>
        <w:spacing w:line="240" w:lineRule="auto"/>
        <w:rPr>
          <w:b w:val="0"/>
          <w:bCs w:val="0"/>
          <w:u w:val="none"/>
          <w:lang w:bidi="ar-IQ"/>
        </w:rPr>
      </w:pPr>
      <w:r w:rsidRPr="00EA6E45">
        <w:rPr>
          <w:rFonts w:hint="cs"/>
          <w:b w:val="0"/>
          <w:bCs w:val="0"/>
          <w:u w:val="none"/>
          <w:rtl/>
        </w:rPr>
        <w:t xml:space="preserve">يتم </w:t>
      </w:r>
      <w:r w:rsidRPr="00EA6E45">
        <w:rPr>
          <w:b w:val="0"/>
          <w:bCs w:val="0"/>
          <w:u w:val="none"/>
          <w:rtl/>
        </w:rPr>
        <w:t>التنسيق مع رؤساء الأقسام بالكلية و لجان الأطراف المجتمعية لتوفير فرص التدريب العملى للطلاب بالمؤسسات الهندسية</w:t>
      </w:r>
      <w:r w:rsidRPr="00EA6E45">
        <w:rPr>
          <w:rFonts w:hint="cs"/>
          <w:b w:val="0"/>
          <w:bCs w:val="0"/>
          <w:u w:val="none"/>
          <w:rtl/>
        </w:rPr>
        <w:t xml:space="preserve"> من خلال لجنة التدريب العملى الصيفى للطلاب التى تقوم بالإتصال </w:t>
      </w:r>
      <w:r w:rsidRPr="00EA6E45">
        <w:rPr>
          <w:b w:val="0"/>
          <w:bCs w:val="0"/>
          <w:u w:val="none"/>
          <w:rtl/>
          <w:lang w:bidi="ar-IQ"/>
        </w:rPr>
        <w:t>ب</w:t>
      </w:r>
      <w:r w:rsidRPr="00EA6E45">
        <w:rPr>
          <w:rFonts w:hint="cs"/>
          <w:b w:val="0"/>
          <w:bCs w:val="0"/>
          <w:u w:val="none"/>
          <w:rtl/>
          <w:lang w:bidi="ar-IQ"/>
        </w:rPr>
        <w:t>ج</w:t>
      </w:r>
      <w:r w:rsidRPr="00EA6E45">
        <w:rPr>
          <w:b w:val="0"/>
          <w:bCs w:val="0"/>
          <w:u w:val="none"/>
          <w:rtl/>
          <w:lang w:bidi="ar-IQ"/>
        </w:rPr>
        <w:t>هة التدريب و</w:t>
      </w:r>
      <w:r w:rsidRPr="00EA6E45">
        <w:rPr>
          <w:rFonts w:hint="cs"/>
          <w:b w:val="0"/>
          <w:bCs w:val="0"/>
          <w:u w:val="none"/>
          <w:rtl/>
          <w:lang w:bidi="ar-IQ"/>
        </w:rPr>
        <w:t>إ</w:t>
      </w:r>
      <w:r w:rsidRPr="00EA6E45">
        <w:rPr>
          <w:b w:val="0"/>
          <w:bCs w:val="0"/>
          <w:u w:val="none"/>
          <w:rtl/>
          <w:lang w:bidi="ar-IQ"/>
        </w:rPr>
        <w:t xml:space="preserve">رسال الطلبة مع أستمارات التقييم الخاصة بكل طالب. </w:t>
      </w:r>
    </w:p>
    <w:p w:rsidR="00EA6E45" w:rsidRPr="00EA6E45" w:rsidRDefault="00EA6E45" w:rsidP="002E6E74">
      <w:pPr>
        <w:pStyle w:val="Num1"/>
        <w:numPr>
          <w:ilvl w:val="0"/>
          <w:numId w:val="32"/>
        </w:numPr>
        <w:bidi/>
        <w:spacing w:line="240" w:lineRule="auto"/>
        <w:rPr>
          <w:b w:val="0"/>
          <w:bCs w:val="0"/>
          <w:u w:val="none"/>
        </w:rPr>
      </w:pPr>
      <w:r w:rsidRPr="00EA6E45">
        <w:rPr>
          <w:rFonts w:hint="cs"/>
          <w:b w:val="0"/>
          <w:bCs w:val="0"/>
          <w:u w:val="none"/>
          <w:rtl/>
        </w:rPr>
        <w:t xml:space="preserve">يتم </w:t>
      </w:r>
      <w:r w:rsidRPr="00EA6E45">
        <w:rPr>
          <w:b w:val="0"/>
          <w:bCs w:val="0"/>
          <w:u w:val="none"/>
          <w:rtl/>
        </w:rPr>
        <w:t>إعداد نماذج تقارير متابعة الطلاب و تقييم الأداء أثناء تنفيذ برنامج التدريب العملى</w:t>
      </w:r>
      <w:r w:rsidRPr="00EA6E45">
        <w:rPr>
          <w:rFonts w:hint="cs"/>
          <w:b w:val="0"/>
          <w:bCs w:val="0"/>
          <w:u w:val="none"/>
          <w:rtl/>
        </w:rPr>
        <w:t xml:space="preserve">، و يتم </w:t>
      </w:r>
      <w:r w:rsidRPr="00EA6E45">
        <w:rPr>
          <w:b w:val="0"/>
          <w:bCs w:val="0"/>
          <w:u w:val="none"/>
          <w:rtl/>
        </w:rPr>
        <w:t>التنسيق مع مشرفى برامج التدريب العملى بالمؤسسات الهندسية لمتابعة جدية الجهة التدريبية فى تنفيذ البرنامج العملى المعتمد</w:t>
      </w:r>
      <w:r w:rsidRPr="00EA6E45">
        <w:rPr>
          <w:rFonts w:hint="cs"/>
          <w:b w:val="0"/>
          <w:bCs w:val="0"/>
          <w:u w:val="none"/>
          <w:rtl/>
        </w:rPr>
        <w:t xml:space="preserve"> و </w:t>
      </w:r>
      <w:r w:rsidRPr="00EA6E45">
        <w:rPr>
          <w:b w:val="0"/>
          <w:bCs w:val="0"/>
          <w:u w:val="none"/>
          <w:rtl/>
        </w:rPr>
        <w:t xml:space="preserve">متابعة مدى </w:t>
      </w:r>
      <w:r w:rsidRPr="00EA6E45">
        <w:rPr>
          <w:rFonts w:hint="cs"/>
          <w:b w:val="0"/>
          <w:bCs w:val="0"/>
          <w:u w:val="none"/>
          <w:rtl/>
        </w:rPr>
        <w:t>إ</w:t>
      </w:r>
      <w:r w:rsidRPr="00EA6E45">
        <w:rPr>
          <w:b w:val="0"/>
          <w:bCs w:val="0"/>
          <w:u w:val="none"/>
          <w:rtl/>
        </w:rPr>
        <w:t>لتزام الطالب ف</w:t>
      </w:r>
      <w:r w:rsidRPr="00EA6E45">
        <w:rPr>
          <w:rFonts w:hint="cs"/>
          <w:b w:val="0"/>
          <w:bCs w:val="0"/>
          <w:u w:val="none"/>
          <w:rtl/>
        </w:rPr>
        <w:t>ى</w:t>
      </w:r>
      <w:r w:rsidRPr="00EA6E45">
        <w:rPr>
          <w:b w:val="0"/>
          <w:bCs w:val="0"/>
          <w:u w:val="none"/>
          <w:rtl/>
        </w:rPr>
        <w:t xml:space="preserve"> الدوام والتعود على ال</w:t>
      </w:r>
      <w:r w:rsidRPr="00EA6E45">
        <w:rPr>
          <w:rFonts w:hint="cs"/>
          <w:b w:val="0"/>
          <w:bCs w:val="0"/>
          <w:u w:val="none"/>
          <w:rtl/>
        </w:rPr>
        <w:t>إ</w:t>
      </w:r>
      <w:r w:rsidRPr="00EA6E45">
        <w:rPr>
          <w:b w:val="0"/>
          <w:bCs w:val="0"/>
          <w:u w:val="none"/>
          <w:rtl/>
        </w:rPr>
        <w:t>نضباط والجدية ف</w:t>
      </w:r>
      <w:r w:rsidRPr="00EA6E45">
        <w:rPr>
          <w:rFonts w:hint="cs"/>
          <w:b w:val="0"/>
          <w:bCs w:val="0"/>
          <w:u w:val="none"/>
          <w:rtl/>
        </w:rPr>
        <w:t>ى</w:t>
      </w:r>
      <w:r w:rsidRPr="00EA6E45">
        <w:rPr>
          <w:b w:val="0"/>
          <w:bCs w:val="0"/>
          <w:u w:val="none"/>
          <w:rtl/>
        </w:rPr>
        <w:t xml:space="preserve"> العمل.</w:t>
      </w:r>
    </w:p>
    <w:p w:rsidR="00EA6E45" w:rsidRPr="00EA6E45" w:rsidRDefault="00EA6E45" w:rsidP="002E6E74">
      <w:pPr>
        <w:pStyle w:val="Num1"/>
        <w:numPr>
          <w:ilvl w:val="0"/>
          <w:numId w:val="32"/>
        </w:numPr>
        <w:bidi/>
        <w:spacing w:line="240" w:lineRule="auto"/>
        <w:rPr>
          <w:b w:val="0"/>
          <w:bCs w:val="0"/>
          <w:u w:val="none"/>
        </w:rPr>
      </w:pPr>
      <w:r w:rsidRPr="00EA6E45">
        <w:rPr>
          <w:rFonts w:hint="cs"/>
          <w:b w:val="0"/>
          <w:bCs w:val="0"/>
          <w:u w:val="none"/>
          <w:rtl/>
        </w:rPr>
        <w:t>يتم إعداد</w:t>
      </w:r>
      <w:r w:rsidRPr="00EA6E45">
        <w:rPr>
          <w:b w:val="0"/>
          <w:bCs w:val="0"/>
          <w:u w:val="none"/>
          <w:rtl/>
        </w:rPr>
        <w:t xml:space="preserve"> إستبيانات للطلاب لقياس مدى ف</w:t>
      </w:r>
      <w:r w:rsidRPr="00EA6E45">
        <w:rPr>
          <w:rFonts w:hint="cs"/>
          <w:b w:val="0"/>
          <w:bCs w:val="0"/>
          <w:u w:val="none"/>
          <w:rtl/>
        </w:rPr>
        <w:t>اعل</w:t>
      </w:r>
      <w:r w:rsidRPr="00EA6E45">
        <w:rPr>
          <w:b w:val="0"/>
          <w:bCs w:val="0"/>
          <w:u w:val="none"/>
          <w:rtl/>
        </w:rPr>
        <w:t>ية البرامج التدريبية و تحديد المشاكل التى تعوق تهيئة الطالب مهنيا</w:t>
      </w:r>
      <w:r w:rsidRPr="00EA6E45">
        <w:rPr>
          <w:rFonts w:hint="cs"/>
          <w:b w:val="0"/>
          <w:bCs w:val="0"/>
          <w:u w:val="none"/>
          <w:rtl/>
        </w:rPr>
        <w:t>ً</w:t>
      </w:r>
      <w:r w:rsidRPr="00EA6E45">
        <w:rPr>
          <w:b w:val="0"/>
          <w:bCs w:val="0"/>
          <w:u w:val="none"/>
          <w:rtl/>
        </w:rPr>
        <w:t xml:space="preserve"> وتعميق معارفه</w:t>
      </w:r>
      <w:r w:rsidRPr="00EA6E45">
        <w:rPr>
          <w:rFonts w:hint="cs"/>
          <w:b w:val="0"/>
          <w:bCs w:val="0"/>
          <w:u w:val="none"/>
          <w:rtl/>
        </w:rPr>
        <w:t>.</w:t>
      </w:r>
    </w:p>
    <w:p w:rsidR="00EA6E45" w:rsidRPr="00EA6E45" w:rsidRDefault="00EA6E45" w:rsidP="002E6E74">
      <w:pPr>
        <w:pStyle w:val="Num1"/>
        <w:numPr>
          <w:ilvl w:val="0"/>
          <w:numId w:val="32"/>
        </w:numPr>
        <w:bidi/>
        <w:spacing w:line="240" w:lineRule="auto"/>
        <w:rPr>
          <w:b w:val="0"/>
          <w:bCs w:val="0"/>
          <w:u w:val="none"/>
          <w:rtl/>
        </w:rPr>
      </w:pPr>
      <w:r w:rsidRPr="00EA6E45">
        <w:rPr>
          <w:rFonts w:hint="cs"/>
          <w:b w:val="0"/>
          <w:bCs w:val="0"/>
          <w:u w:val="none"/>
          <w:rtl/>
        </w:rPr>
        <w:t xml:space="preserve">كما تقوم الكلية بإعداد </w:t>
      </w:r>
      <w:r w:rsidRPr="00EA6E45">
        <w:rPr>
          <w:b w:val="0"/>
          <w:bCs w:val="0"/>
          <w:u w:val="none"/>
          <w:rtl/>
        </w:rPr>
        <w:t>برامج التدريب الداخلى للطلاب فى معامل الأقسام العلمية المختلفة خلال الإجازة الصيفية بالتنسيق مع رؤساء ال</w:t>
      </w:r>
      <w:r w:rsidRPr="00EA6E45">
        <w:rPr>
          <w:rFonts w:hint="cs"/>
          <w:b w:val="0"/>
          <w:bCs w:val="0"/>
          <w:u w:val="none"/>
          <w:rtl/>
        </w:rPr>
        <w:t>أ</w:t>
      </w:r>
      <w:r w:rsidRPr="00EA6E45">
        <w:rPr>
          <w:b w:val="0"/>
          <w:bCs w:val="0"/>
          <w:u w:val="none"/>
          <w:rtl/>
        </w:rPr>
        <w:t xml:space="preserve">قسام </w:t>
      </w:r>
      <w:r w:rsidRPr="00EA6E45">
        <w:rPr>
          <w:rFonts w:hint="cs"/>
          <w:b w:val="0"/>
          <w:bCs w:val="0"/>
          <w:u w:val="none"/>
          <w:rtl/>
        </w:rPr>
        <w:t xml:space="preserve">العلمية </w:t>
      </w:r>
      <w:r w:rsidRPr="00EA6E45">
        <w:rPr>
          <w:b w:val="0"/>
          <w:bCs w:val="0"/>
          <w:u w:val="none"/>
          <w:rtl/>
        </w:rPr>
        <w:t xml:space="preserve">و </w:t>
      </w:r>
      <w:r w:rsidRPr="00EA6E45">
        <w:rPr>
          <w:b w:val="0"/>
          <w:bCs w:val="0"/>
          <w:u w:val="none"/>
          <w:rtl/>
          <w:lang w:bidi="ar-EG"/>
        </w:rPr>
        <w:t>لجنة</w:t>
      </w:r>
      <w:r w:rsidRPr="00EA6E45">
        <w:rPr>
          <w:b w:val="0"/>
          <w:bCs w:val="0"/>
          <w:u w:val="none"/>
          <w:rtl/>
        </w:rPr>
        <w:t xml:space="preserve"> المعامل و الورش الهندسية</w:t>
      </w:r>
      <w:r w:rsidRPr="00EA6E45">
        <w:rPr>
          <w:rFonts w:hint="cs"/>
          <w:b w:val="0"/>
          <w:bCs w:val="0"/>
          <w:u w:val="none"/>
          <w:rtl/>
        </w:rPr>
        <w:t xml:space="preserve"> و الإمكانيات المادية</w:t>
      </w:r>
      <w:r w:rsidRPr="00EA6E45">
        <w:rPr>
          <w:b w:val="0"/>
          <w:bCs w:val="0"/>
          <w:u w:val="none"/>
          <w:rtl/>
        </w:rPr>
        <w:t xml:space="preserve"> بالكلية</w:t>
      </w:r>
      <w:r w:rsidRPr="00EA6E45">
        <w:rPr>
          <w:rFonts w:hint="cs"/>
          <w:b w:val="0"/>
          <w:bCs w:val="0"/>
          <w:u w:val="none"/>
          <w:rtl/>
        </w:rPr>
        <w:t xml:space="preserve">. </w:t>
      </w:r>
    </w:p>
    <w:p w:rsidR="00EA6E45" w:rsidRPr="00EA6E45" w:rsidRDefault="00EA6E45" w:rsidP="002E6E74">
      <w:pPr>
        <w:pStyle w:val="Num1"/>
        <w:numPr>
          <w:ilvl w:val="0"/>
          <w:numId w:val="32"/>
        </w:numPr>
        <w:bidi/>
        <w:spacing w:line="240" w:lineRule="auto"/>
        <w:rPr>
          <w:b w:val="0"/>
          <w:bCs w:val="0"/>
          <w:u w:val="none"/>
          <w:lang w:bidi="ar-IQ"/>
        </w:rPr>
      </w:pPr>
      <w:r w:rsidRPr="00EA6E45">
        <w:rPr>
          <w:b w:val="0"/>
          <w:bCs w:val="0"/>
          <w:u w:val="none"/>
          <w:rtl/>
          <w:lang w:bidi="ar-IQ"/>
        </w:rPr>
        <w:t xml:space="preserve">وعلى الطالب ان يقضي فتــرة التــدريب المـحــــددة لـــــــدى جهـــة التــدريب التــي عــينت لــــه أو تمت الموافقــة عليهــا مـــن قبــل </w:t>
      </w:r>
      <w:r w:rsidRPr="00EA6E45">
        <w:rPr>
          <w:rFonts w:hint="cs"/>
          <w:b w:val="0"/>
          <w:bCs w:val="0"/>
          <w:u w:val="none"/>
          <w:rtl/>
        </w:rPr>
        <w:t xml:space="preserve">لجنة التدريب العملى الصيفى للطلاب </w:t>
      </w:r>
      <w:r w:rsidRPr="00EA6E45">
        <w:rPr>
          <w:b w:val="0"/>
          <w:bCs w:val="0"/>
          <w:u w:val="none"/>
          <w:rtl/>
          <w:lang w:bidi="ar-IQ"/>
        </w:rPr>
        <w:t>وعـــدم ال</w:t>
      </w:r>
      <w:r w:rsidRPr="00EA6E45">
        <w:rPr>
          <w:rFonts w:hint="cs"/>
          <w:b w:val="0"/>
          <w:bCs w:val="0"/>
          <w:u w:val="none"/>
          <w:rtl/>
          <w:lang w:bidi="ar-IQ"/>
        </w:rPr>
        <w:t>إ</w:t>
      </w:r>
      <w:r w:rsidRPr="00EA6E45">
        <w:rPr>
          <w:b w:val="0"/>
          <w:bCs w:val="0"/>
          <w:u w:val="none"/>
          <w:rtl/>
          <w:lang w:bidi="ar-IQ"/>
        </w:rPr>
        <w:t xml:space="preserve">نتقــال إلـى جهة أخرى إلا بعــد الحصول علــى موافقـــة رسميـــة من كل </w:t>
      </w:r>
      <w:r w:rsidRPr="00EA6E45">
        <w:rPr>
          <w:rFonts w:hint="cs"/>
          <w:b w:val="0"/>
          <w:bCs w:val="0"/>
          <w:u w:val="none"/>
          <w:rtl/>
          <w:lang w:bidi="ar-IQ"/>
        </w:rPr>
        <w:t>اللجنة و</w:t>
      </w:r>
      <w:r w:rsidRPr="00EA6E45">
        <w:rPr>
          <w:b w:val="0"/>
          <w:bCs w:val="0"/>
          <w:u w:val="none"/>
          <w:rtl/>
          <w:lang w:bidi="ar-IQ"/>
        </w:rPr>
        <w:t>جهـــة التدريـــب</w:t>
      </w:r>
      <w:r w:rsidRPr="00EA6E45">
        <w:rPr>
          <w:rFonts w:hint="cs"/>
          <w:b w:val="0"/>
          <w:bCs w:val="0"/>
          <w:u w:val="none"/>
          <w:rtl/>
          <w:lang w:bidi="ar-IQ"/>
        </w:rPr>
        <w:t xml:space="preserve"> و إعلام عضو هيئة التدريس المشرف على التدريب</w:t>
      </w:r>
      <w:r w:rsidRPr="00EA6E45">
        <w:rPr>
          <w:b w:val="0"/>
          <w:bCs w:val="0"/>
          <w:u w:val="none"/>
          <w:rtl/>
          <w:lang w:bidi="ar-IQ"/>
        </w:rPr>
        <w:t>. وال</w:t>
      </w:r>
      <w:r w:rsidRPr="00EA6E45">
        <w:rPr>
          <w:rFonts w:hint="cs"/>
          <w:b w:val="0"/>
          <w:bCs w:val="0"/>
          <w:u w:val="none"/>
          <w:rtl/>
          <w:lang w:bidi="ar-IQ"/>
        </w:rPr>
        <w:t>إ</w:t>
      </w:r>
      <w:r w:rsidRPr="00EA6E45">
        <w:rPr>
          <w:b w:val="0"/>
          <w:bCs w:val="0"/>
          <w:u w:val="none"/>
          <w:rtl/>
          <w:lang w:bidi="ar-IQ"/>
        </w:rPr>
        <w:t>لتزام بقـواعــــد وأنظمـــة العمــل لـــدى جهــة التدريــب. وان يقــوم الطالب بجمع المعلومات والعناصر اللازمة لكتابــة التقريـر النهائــي للتدريــب الصيفـــي.</w:t>
      </w:r>
    </w:p>
    <w:p w:rsidR="00C44C8A" w:rsidRDefault="007B2933" w:rsidP="00B253EB">
      <w:pPr>
        <w:pStyle w:val="Num1"/>
        <w:bidi/>
        <w:spacing w:before="360"/>
        <w:rPr>
          <w:rtl/>
          <w:lang w:bidi="ar-EG"/>
        </w:rPr>
      </w:pPr>
      <w:r w:rsidRPr="00E52DC8">
        <w:rPr>
          <w:rFonts w:hint="cs"/>
          <w:rtl/>
          <w:lang w:bidi="ar-EG"/>
        </w:rPr>
        <w:t>محتويات</w:t>
      </w:r>
      <w:r w:rsidRPr="00E52DC8">
        <w:rPr>
          <w:rtl/>
          <w:lang w:bidi="ar-EG"/>
        </w:rPr>
        <w:t xml:space="preserve"> المقررات</w:t>
      </w:r>
      <w:r w:rsidR="00064188">
        <w:rPr>
          <w:u w:val="none"/>
          <w:lang w:bidi="ar-EG"/>
        </w:rPr>
        <w:t>:</w:t>
      </w:r>
    </w:p>
    <w:p w:rsidR="00D75F3F" w:rsidRPr="007B2933" w:rsidRDefault="00C44C8A" w:rsidP="005D49D6">
      <w:pPr>
        <w:tabs>
          <w:tab w:val="left" w:pos="6641"/>
        </w:tabs>
        <w:outlineLvl w:val="0"/>
        <w:rPr>
          <w:rtl/>
          <w:lang w:bidi="ar-EG"/>
        </w:rPr>
      </w:pPr>
      <w:r>
        <w:rPr>
          <w:rFonts w:hint="cs"/>
          <w:b/>
          <w:bCs/>
          <w:sz w:val="28"/>
          <w:rtl/>
          <w:lang w:bidi="ar-EG"/>
        </w:rPr>
        <w:t>طبقا لما هو وارد فى اللائحة و</w:t>
      </w:r>
      <w:r w:rsidRPr="00A565AE">
        <w:rPr>
          <w:rFonts w:hint="cs"/>
          <w:b/>
          <w:bCs/>
          <w:sz w:val="28"/>
          <w:rtl/>
          <w:lang w:bidi="ar-EG"/>
        </w:rPr>
        <w:t xml:space="preserve"> استمارات توصيف المقررات</w:t>
      </w:r>
      <w:r w:rsidRPr="00C44C8A">
        <w:rPr>
          <w:b/>
          <w:bCs/>
          <w:lang w:bidi="ar-EG"/>
        </w:rPr>
        <w:t>(Form no.10: Course Specification)</w:t>
      </w:r>
    </w:p>
    <w:tbl>
      <w:tblPr>
        <w:bidiVisual/>
        <w:tblW w:w="9356" w:type="dxa"/>
        <w:tblInd w:w="-80" w:type="dxa"/>
        <w:tblLayout w:type="fixed"/>
        <w:tblLook w:val="04A0" w:firstRow="1" w:lastRow="0" w:firstColumn="1" w:lastColumn="0" w:noHBand="0" w:noVBand="1"/>
      </w:tblPr>
      <w:tblGrid>
        <w:gridCol w:w="850"/>
        <w:gridCol w:w="2127"/>
        <w:gridCol w:w="6379"/>
      </w:tblGrid>
      <w:tr w:rsidR="00064188" w:rsidRPr="00BF4487" w:rsidTr="00B253EB">
        <w:trPr>
          <w:trHeight w:val="567"/>
        </w:trPr>
        <w:tc>
          <w:tcPr>
            <w:tcW w:w="850" w:type="dxa"/>
          </w:tcPr>
          <w:p w:rsidR="00064188" w:rsidRPr="00BF4487" w:rsidRDefault="00064188" w:rsidP="00064188">
            <w:pPr>
              <w:spacing w:line="240" w:lineRule="auto"/>
              <w:jc w:val="center"/>
              <w:rPr>
                <w:b/>
                <w:bCs/>
                <w:sz w:val="28"/>
                <w:rtl/>
                <w:lang w:bidi="ar-EG"/>
              </w:rPr>
            </w:pPr>
            <w:r>
              <w:rPr>
                <w:rFonts w:hint="cs"/>
                <w:b/>
                <w:bCs/>
                <w:sz w:val="28"/>
                <w:rtl/>
                <w:lang w:bidi="ar-EG"/>
              </w:rPr>
              <w:t>5-1</w:t>
            </w:r>
          </w:p>
        </w:tc>
        <w:tc>
          <w:tcPr>
            <w:tcW w:w="2127" w:type="dxa"/>
          </w:tcPr>
          <w:p w:rsidR="00064188" w:rsidRPr="00BF4487" w:rsidRDefault="00064188" w:rsidP="00064188">
            <w:pPr>
              <w:spacing w:line="240" w:lineRule="auto"/>
              <w:rPr>
                <w:b/>
                <w:bCs/>
                <w:sz w:val="28"/>
                <w:rtl/>
                <w:lang w:bidi="ar-EG"/>
              </w:rPr>
            </w:pPr>
            <w:r w:rsidRPr="00BF4487">
              <w:rPr>
                <w:b/>
                <w:bCs/>
                <w:sz w:val="28"/>
                <w:rtl/>
                <w:lang w:bidi="ar-EG"/>
              </w:rPr>
              <w:t>كودأو رقم المقرر:</w:t>
            </w:r>
          </w:p>
        </w:tc>
        <w:tc>
          <w:tcPr>
            <w:tcW w:w="6379" w:type="dxa"/>
          </w:tcPr>
          <w:p w:rsidR="00064188" w:rsidRPr="00BF4487" w:rsidRDefault="00064188" w:rsidP="00064188">
            <w:pPr>
              <w:spacing w:line="240" w:lineRule="auto"/>
              <w:rPr>
                <w:sz w:val="28"/>
                <w:rtl/>
                <w:lang w:bidi="ar-EG"/>
              </w:rPr>
            </w:pPr>
            <w:r w:rsidRPr="00BF4487">
              <w:rPr>
                <w:sz w:val="28"/>
                <w:rtl/>
                <w:lang w:bidi="ar-EG"/>
              </w:rPr>
              <w:t xml:space="preserve">( </w:t>
            </w:r>
            <w:r>
              <w:rPr>
                <w:rFonts w:hint="cs"/>
                <w:sz w:val="28"/>
                <w:rtl/>
                <w:lang w:bidi="ar-EG"/>
              </w:rPr>
              <w:t>طبقا لما ورد بالفقرة 3-5</w:t>
            </w:r>
            <w:r w:rsidRPr="00BF4487">
              <w:rPr>
                <w:sz w:val="28"/>
                <w:rtl/>
                <w:lang w:bidi="ar-EG"/>
              </w:rPr>
              <w:t>)</w:t>
            </w:r>
          </w:p>
        </w:tc>
      </w:tr>
      <w:tr w:rsidR="00064188" w:rsidRPr="00BF4487" w:rsidTr="00B253EB">
        <w:trPr>
          <w:trHeight w:val="567"/>
        </w:trPr>
        <w:tc>
          <w:tcPr>
            <w:tcW w:w="850" w:type="dxa"/>
          </w:tcPr>
          <w:p w:rsidR="00064188" w:rsidRPr="00BF4487" w:rsidRDefault="00064188" w:rsidP="00064188">
            <w:pPr>
              <w:spacing w:line="240" w:lineRule="auto"/>
              <w:jc w:val="center"/>
              <w:rPr>
                <w:b/>
                <w:bCs/>
                <w:sz w:val="28"/>
                <w:rtl/>
                <w:lang w:bidi="ar-EG"/>
              </w:rPr>
            </w:pPr>
            <w:r>
              <w:rPr>
                <w:rFonts w:hint="cs"/>
                <w:b/>
                <w:bCs/>
                <w:sz w:val="28"/>
                <w:rtl/>
                <w:lang w:bidi="ar-EG"/>
              </w:rPr>
              <w:t>5-2</w:t>
            </w:r>
          </w:p>
        </w:tc>
        <w:tc>
          <w:tcPr>
            <w:tcW w:w="2127" w:type="dxa"/>
          </w:tcPr>
          <w:p w:rsidR="00064188" w:rsidRPr="00BF4487" w:rsidRDefault="00064188" w:rsidP="00064188">
            <w:pPr>
              <w:spacing w:line="240" w:lineRule="auto"/>
              <w:rPr>
                <w:b/>
                <w:bCs/>
                <w:sz w:val="28"/>
                <w:rtl/>
                <w:lang w:bidi="ar-EG"/>
              </w:rPr>
            </w:pPr>
            <w:r w:rsidRPr="00BF4487">
              <w:rPr>
                <w:b/>
                <w:bCs/>
                <w:sz w:val="28"/>
                <w:rtl/>
                <w:lang w:bidi="ar-EG"/>
              </w:rPr>
              <w:t>اسم المقرر:</w:t>
            </w:r>
          </w:p>
        </w:tc>
        <w:tc>
          <w:tcPr>
            <w:tcW w:w="6379" w:type="dxa"/>
          </w:tcPr>
          <w:p w:rsidR="00064188" w:rsidRPr="00BF4487" w:rsidRDefault="00064188" w:rsidP="00064188">
            <w:pPr>
              <w:spacing w:line="240" w:lineRule="auto"/>
              <w:rPr>
                <w:sz w:val="28"/>
                <w:rtl/>
                <w:lang w:bidi="ar-EG"/>
              </w:rPr>
            </w:pPr>
            <w:r w:rsidRPr="00BF4487">
              <w:rPr>
                <w:sz w:val="28"/>
                <w:rtl/>
                <w:lang w:bidi="ar-EG"/>
              </w:rPr>
              <w:t>(</w:t>
            </w:r>
            <w:r>
              <w:rPr>
                <w:rFonts w:hint="cs"/>
                <w:sz w:val="28"/>
                <w:rtl/>
                <w:lang w:bidi="ar-EG"/>
              </w:rPr>
              <w:t>طبقا لما ورد بالفقرة 3-5</w:t>
            </w:r>
            <w:r w:rsidRPr="00BF4487">
              <w:rPr>
                <w:sz w:val="28"/>
                <w:rtl/>
                <w:lang w:bidi="ar-EG"/>
              </w:rPr>
              <w:t>)</w:t>
            </w:r>
          </w:p>
        </w:tc>
      </w:tr>
      <w:tr w:rsidR="00064188" w:rsidRPr="00BF4487" w:rsidTr="00B253EB">
        <w:trPr>
          <w:trHeight w:val="567"/>
        </w:trPr>
        <w:tc>
          <w:tcPr>
            <w:tcW w:w="850" w:type="dxa"/>
          </w:tcPr>
          <w:p w:rsidR="00064188" w:rsidRPr="00BF4487" w:rsidRDefault="00064188" w:rsidP="00064188">
            <w:pPr>
              <w:spacing w:line="240" w:lineRule="auto"/>
              <w:jc w:val="center"/>
              <w:rPr>
                <w:b/>
                <w:bCs/>
                <w:sz w:val="28"/>
                <w:rtl/>
                <w:lang w:bidi="ar-EG"/>
              </w:rPr>
            </w:pPr>
            <w:r>
              <w:rPr>
                <w:rFonts w:hint="cs"/>
                <w:b/>
                <w:bCs/>
                <w:sz w:val="28"/>
                <w:rtl/>
                <w:lang w:bidi="ar-EG"/>
              </w:rPr>
              <w:t>5-3</w:t>
            </w:r>
          </w:p>
        </w:tc>
        <w:tc>
          <w:tcPr>
            <w:tcW w:w="2127" w:type="dxa"/>
          </w:tcPr>
          <w:p w:rsidR="00064188" w:rsidRPr="00BF4487" w:rsidRDefault="00064188" w:rsidP="00064188">
            <w:pPr>
              <w:spacing w:line="240" w:lineRule="auto"/>
              <w:rPr>
                <w:b/>
                <w:bCs/>
                <w:sz w:val="28"/>
                <w:rtl/>
                <w:lang w:bidi="ar-EG"/>
              </w:rPr>
            </w:pPr>
            <w:r w:rsidRPr="00BF4487">
              <w:rPr>
                <w:b/>
                <w:bCs/>
                <w:sz w:val="28"/>
                <w:rtl/>
                <w:lang w:bidi="ar-EG"/>
              </w:rPr>
              <w:t>المحتويات :</w:t>
            </w:r>
          </w:p>
        </w:tc>
        <w:tc>
          <w:tcPr>
            <w:tcW w:w="6379" w:type="dxa"/>
          </w:tcPr>
          <w:p w:rsidR="00064188" w:rsidRPr="00BF4487" w:rsidRDefault="00064188" w:rsidP="00064188">
            <w:pPr>
              <w:spacing w:line="240" w:lineRule="auto"/>
              <w:rPr>
                <w:sz w:val="28"/>
                <w:rtl/>
                <w:lang w:bidi="ar-EG"/>
              </w:rPr>
            </w:pPr>
            <w:r w:rsidRPr="00BF4487">
              <w:rPr>
                <w:sz w:val="28"/>
                <w:rtl/>
                <w:lang w:bidi="ar-EG"/>
              </w:rPr>
              <w:t>(</w:t>
            </w:r>
            <w:r>
              <w:rPr>
                <w:rFonts w:hint="cs"/>
                <w:sz w:val="28"/>
                <w:rtl/>
                <w:lang w:bidi="ar-EG"/>
              </w:rPr>
              <w:t xml:space="preserve">تفاصيل المحتويات </w:t>
            </w:r>
            <w:r w:rsidRPr="00BF4487">
              <w:rPr>
                <w:sz w:val="28"/>
                <w:rtl/>
                <w:lang w:bidi="ar-EG"/>
              </w:rPr>
              <w:t>طبقا لما هو مذكورفى اللائحة</w:t>
            </w:r>
            <w:r>
              <w:rPr>
                <w:rFonts w:hint="cs"/>
                <w:sz w:val="28"/>
                <w:rtl/>
                <w:lang w:bidi="ar-EG"/>
              </w:rPr>
              <w:t xml:space="preserve"> و إستمارات توصيف المقررات رقم-10</w:t>
            </w:r>
            <w:r w:rsidRPr="00BF4487">
              <w:rPr>
                <w:sz w:val="28"/>
                <w:rtl/>
                <w:lang w:bidi="ar-EG"/>
              </w:rPr>
              <w:t>)</w:t>
            </w:r>
          </w:p>
        </w:tc>
      </w:tr>
      <w:tr w:rsidR="00B253EB" w:rsidRPr="00BF4487" w:rsidTr="00B75D0E">
        <w:trPr>
          <w:trHeight w:val="567"/>
        </w:trPr>
        <w:tc>
          <w:tcPr>
            <w:tcW w:w="9356" w:type="dxa"/>
            <w:gridSpan w:val="3"/>
          </w:tcPr>
          <w:p w:rsidR="00B253EB" w:rsidRPr="007B2933" w:rsidRDefault="00B253EB" w:rsidP="00B253EB">
            <w:pPr>
              <w:pStyle w:val="Num1"/>
              <w:bidi/>
              <w:spacing w:before="360"/>
              <w:rPr>
                <w:rtl/>
                <w:lang w:bidi="ar-EG"/>
              </w:rPr>
            </w:pPr>
            <w:r w:rsidRPr="007B2933">
              <w:rPr>
                <w:rtl/>
                <w:lang w:bidi="ar-EG"/>
              </w:rPr>
              <w:t>متطلبات الالتحاق بالبرنامج</w:t>
            </w:r>
            <w:r>
              <w:rPr>
                <w:rFonts w:hint="cs"/>
                <w:u w:val="none"/>
                <w:rtl/>
                <w:lang w:bidi="ar-EG"/>
              </w:rPr>
              <w:t>:</w:t>
            </w:r>
          </w:p>
          <w:p w:rsidR="00B253EB" w:rsidRPr="00064188" w:rsidRDefault="00B253EB" w:rsidP="002E6E74">
            <w:pPr>
              <w:pStyle w:val="6-1"/>
              <w:numPr>
                <w:ilvl w:val="1"/>
                <w:numId w:val="33"/>
              </w:numPr>
              <w:rPr>
                <w:rtl/>
                <w:lang w:bidi="ar-EG"/>
              </w:rPr>
            </w:pPr>
            <w:r w:rsidRPr="00064188">
              <w:rPr>
                <w:rtl/>
              </w:rPr>
              <w:t xml:space="preserve">متطلبات </w:t>
            </w:r>
            <w:r w:rsidRPr="00064188">
              <w:rPr>
                <w:rFonts w:hint="cs"/>
                <w:rtl/>
              </w:rPr>
              <w:t>الإلتحاق</w:t>
            </w:r>
            <w:r w:rsidRPr="00064188">
              <w:rPr>
                <w:rtl/>
              </w:rPr>
              <w:t xml:space="preserve"> بالبرنامج</w:t>
            </w:r>
            <w:r w:rsidRPr="00064188">
              <w:rPr>
                <w:rtl/>
                <w:lang w:bidi="ar-EG"/>
              </w:rPr>
              <w:t xml:space="preserve"> طبقا لتعليمات المجلس ا</w:t>
            </w:r>
            <w:r w:rsidRPr="00064188">
              <w:rPr>
                <w:rFonts w:hint="cs"/>
                <w:rtl/>
                <w:lang w:bidi="ar-EG"/>
              </w:rPr>
              <w:t>لأ</w:t>
            </w:r>
            <w:r w:rsidRPr="00064188">
              <w:rPr>
                <w:rtl/>
                <w:lang w:bidi="ar-EG"/>
              </w:rPr>
              <w:t>على للجامعات الخاصة</w:t>
            </w:r>
            <w:r w:rsidRPr="00064188">
              <w:rPr>
                <w:rFonts w:hint="cs"/>
                <w:rtl/>
                <w:lang w:bidi="ar-EG"/>
              </w:rPr>
              <w:t xml:space="preserve"> و قواعد و شروط الجامعة كالآتى</w:t>
            </w:r>
            <w:r>
              <w:rPr>
                <w:rFonts w:hint="cs"/>
                <w:rtl/>
                <w:lang w:bidi="ar-EG"/>
              </w:rPr>
              <w:t>:</w:t>
            </w:r>
          </w:p>
          <w:p w:rsidR="00B253EB" w:rsidRPr="007B2933" w:rsidRDefault="00B253EB" w:rsidP="002E6E74">
            <w:pPr>
              <w:numPr>
                <w:ilvl w:val="0"/>
                <w:numId w:val="11"/>
              </w:numPr>
              <w:spacing w:line="360" w:lineRule="auto"/>
              <w:ind w:left="714" w:hanging="357"/>
              <w:rPr>
                <w:rtl/>
              </w:rPr>
            </w:pPr>
            <w:r w:rsidRPr="007B2933">
              <w:rPr>
                <w:rtl/>
              </w:rPr>
              <w:lastRenderedPageBreak/>
              <w:t>الحصول على شهادة اتمام الثانوية العامة (رياضيات) من المدارس المصرية، أو شهادة معادلة معترف بها من المجلس الأعلى للجامعات المصرية.</w:t>
            </w:r>
          </w:p>
          <w:p w:rsidR="00B253EB" w:rsidRPr="007B2933" w:rsidRDefault="00B253EB" w:rsidP="002E6E74">
            <w:pPr>
              <w:numPr>
                <w:ilvl w:val="0"/>
                <w:numId w:val="11"/>
              </w:numPr>
              <w:spacing w:line="360" w:lineRule="auto"/>
              <w:ind w:left="714" w:hanging="357"/>
            </w:pPr>
            <w:r w:rsidRPr="007B2933">
              <w:rPr>
                <w:rtl/>
              </w:rPr>
              <w:t xml:space="preserve">تخضع شروط القبول بالكلية للقواعد التى يحددها </w:t>
            </w:r>
            <w:r w:rsidRPr="007B2933">
              <w:rPr>
                <w:rFonts w:hint="cs"/>
                <w:rtl/>
                <w:lang w:bidi="ar-EG"/>
              </w:rPr>
              <w:t>مجلس الجامعات الخاصة و الأهلية.</w:t>
            </w:r>
          </w:p>
          <w:p w:rsidR="00B253EB" w:rsidRPr="007B2933" w:rsidRDefault="00B253EB" w:rsidP="002E6E74">
            <w:pPr>
              <w:numPr>
                <w:ilvl w:val="0"/>
                <w:numId w:val="11"/>
              </w:numPr>
              <w:spacing w:line="360" w:lineRule="auto"/>
              <w:ind w:left="714" w:hanging="357"/>
            </w:pPr>
            <w:r w:rsidRPr="007B2933">
              <w:rPr>
                <w:rtl/>
              </w:rPr>
              <w:t>تخضع شروط القبول بالكلية بالنسبة للطلاب غير المصريين للقواعد التى تحددها وزارة التعليم العالى</w:t>
            </w:r>
            <w:r w:rsidRPr="007B2933">
              <w:rPr>
                <w:rFonts w:hint="cs"/>
                <w:rtl/>
              </w:rPr>
              <w:t xml:space="preserve"> و مجلس الجامعات الخاصة و الأهلية .</w:t>
            </w:r>
          </w:p>
          <w:p w:rsidR="00B253EB" w:rsidRDefault="00B253EB" w:rsidP="002E6E74">
            <w:pPr>
              <w:numPr>
                <w:ilvl w:val="0"/>
                <w:numId w:val="11"/>
              </w:numPr>
              <w:spacing w:line="360" w:lineRule="auto"/>
              <w:ind w:left="714" w:hanging="357"/>
            </w:pPr>
            <w:r w:rsidRPr="007B2933">
              <w:rPr>
                <w:rtl/>
              </w:rPr>
              <w:t>تحقيق كافة المتطلبات والقواعد والشروط التى تضعها ا</w:t>
            </w:r>
            <w:r w:rsidRPr="007B2933">
              <w:rPr>
                <w:rFonts w:hint="cs"/>
                <w:rtl/>
              </w:rPr>
              <w:t>لجامعة.</w:t>
            </w:r>
          </w:p>
          <w:p w:rsidR="00B253EB" w:rsidRDefault="00B253EB" w:rsidP="002E6E74">
            <w:pPr>
              <w:numPr>
                <w:ilvl w:val="0"/>
                <w:numId w:val="11"/>
              </w:numPr>
              <w:spacing w:line="360" w:lineRule="auto"/>
              <w:ind w:left="714" w:hanging="357"/>
            </w:pPr>
            <w:r w:rsidRPr="007B2933">
              <w:rPr>
                <w:rtl/>
              </w:rPr>
              <w:t>التفرغ الكامل للدراسة شرط أساسى لجميع الطلاب</w:t>
            </w:r>
            <w:r w:rsidRPr="007B2933">
              <w:rPr>
                <w:rFonts w:hint="cs"/>
                <w:rtl/>
              </w:rPr>
              <w:t>.</w:t>
            </w:r>
          </w:p>
          <w:p w:rsidR="00B253EB" w:rsidRDefault="00B253EB" w:rsidP="002E6E74">
            <w:pPr>
              <w:pStyle w:val="6-1"/>
              <w:numPr>
                <w:ilvl w:val="1"/>
                <w:numId w:val="33"/>
              </w:numPr>
            </w:pPr>
            <w:r w:rsidRPr="006E1A36">
              <w:rPr>
                <w:rFonts w:hint="cs"/>
                <w:u w:val="single"/>
                <w:rtl/>
              </w:rPr>
              <w:t>متطلبات التخرج من الساعات الأكاديمية موزعة كالآتى</w:t>
            </w:r>
            <w:r>
              <w:rPr>
                <w:rFonts w:hint="cs"/>
                <w:rtl/>
              </w:rPr>
              <w:t xml:space="preserve">:  </w:t>
            </w:r>
          </w:p>
          <w:tbl>
            <w:tblPr>
              <w:bidiVisual/>
              <w:tblW w:w="91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0"/>
              <w:gridCol w:w="3262"/>
              <w:gridCol w:w="1559"/>
              <w:gridCol w:w="1843"/>
            </w:tblGrid>
            <w:tr w:rsidR="00B253EB" w:rsidRPr="005D6004" w:rsidTr="002B0B11">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DDD9C3"/>
                  <w:vAlign w:val="center"/>
                </w:tcPr>
                <w:p w:rsidR="00B253EB" w:rsidRPr="005D6004" w:rsidRDefault="00B253EB" w:rsidP="00DB3DC5">
                  <w:pPr>
                    <w:jc w:val="center"/>
                    <w:rPr>
                      <w:b/>
                      <w:bCs/>
                      <w:sz w:val="28"/>
                      <w:rtl/>
                      <w:lang w:bidi="ar-EG"/>
                    </w:rPr>
                  </w:pPr>
                  <w:r w:rsidRPr="005D6004">
                    <w:rPr>
                      <w:rFonts w:hint="cs"/>
                      <w:b/>
                      <w:bCs/>
                      <w:sz w:val="28"/>
                      <w:rtl/>
                      <w:lang w:bidi="ar-EG"/>
                    </w:rPr>
                    <w:t>متطلبات التخرج من الساعات ال</w:t>
                  </w:r>
                  <w:r w:rsidR="00DB3DC5">
                    <w:rPr>
                      <w:rFonts w:hint="cs"/>
                      <w:b/>
                      <w:bCs/>
                      <w:sz w:val="28"/>
                      <w:rtl/>
                      <w:lang w:bidi="ar-EG"/>
                    </w:rPr>
                    <w:t>معتمدة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DDD9C3"/>
                  <w:vAlign w:val="center"/>
                </w:tcPr>
                <w:p w:rsidR="00B253EB" w:rsidRPr="005D6004" w:rsidRDefault="00B253EB" w:rsidP="002B0B11">
                  <w:pPr>
                    <w:jc w:val="center"/>
                    <w:rPr>
                      <w:b/>
                      <w:bCs/>
                      <w:sz w:val="28"/>
                      <w:rtl/>
                      <w:lang w:bidi="ar-EG"/>
                    </w:rPr>
                  </w:pPr>
                  <w:r w:rsidRPr="005D6004">
                    <w:rPr>
                      <w:rFonts w:hint="cs"/>
                      <w:b/>
                      <w:bCs/>
                      <w:sz w:val="28"/>
                      <w:rtl/>
                      <w:lang w:bidi="ar-EG"/>
                    </w:rPr>
                    <w:t>الإجمالى</w:t>
                  </w:r>
                </w:p>
              </w:tc>
            </w:tr>
            <w:tr w:rsidR="00AD2253" w:rsidRPr="005D6004" w:rsidTr="00AD2253">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auto"/>
                  <w:vAlign w:val="center"/>
                </w:tcPr>
                <w:p w:rsidR="00AD2253" w:rsidRPr="00AD2253" w:rsidRDefault="00AD2253" w:rsidP="00AD2253">
                  <w:pPr>
                    <w:spacing w:before="240"/>
                    <w:jc w:val="left"/>
                    <w:rPr>
                      <w:sz w:val="28"/>
                      <w:rtl/>
                      <w:lang w:bidi="ar-EG"/>
                    </w:rPr>
                  </w:pPr>
                  <w:r w:rsidRPr="005D6004">
                    <w:rPr>
                      <w:rFonts w:hint="cs"/>
                      <w:sz w:val="28"/>
                      <w:rtl/>
                      <w:lang w:bidi="ar-EG"/>
                    </w:rPr>
                    <w:t>متطلبات ال</w:t>
                  </w:r>
                  <w:r>
                    <w:rPr>
                      <w:rFonts w:hint="cs"/>
                      <w:sz w:val="28"/>
                      <w:rtl/>
                      <w:lang w:bidi="ar-EG"/>
                    </w:rPr>
                    <w:t>جامعة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auto"/>
                  <w:vAlign w:val="center"/>
                </w:tcPr>
                <w:p w:rsidR="00AD2253" w:rsidRPr="00AD2253" w:rsidRDefault="00A45F87" w:rsidP="00AD2253">
                  <w:pPr>
                    <w:spacing w:before="240"/>
                    <w:jc w:val="center"/>
                    <w:rPr>
                      <w:sz w:val="28"/>
                      <w:rtl/>
                      <w:lang w:bidi="ar-EG"/>
                    </w:rPr>
                  </w:pPr>
                  <w:r>
                    <w:rPr>
                      <w:sz w:val="28"/>
                      <w:lang w:bidi="ar-EG"/>
                    </w:rPr>
                    <w:t>12</w:t>
                  </w:r>
                </w:p>
              </w:tc>
            </w:tr>
            <w:tr w:rsidR="00B253EB" w:rsidRPr="005D6004" w:rsidTr="002B0B11">
              <w:trPr>
                <w:trHeight w:val="397"/>
                <w:jc w:val="center"/>
              </w:trPr>
              <w:tc>
                <w:tcPr>
                  <w:tcW w:w="2470" w:type="dxa"/>
                  <w:vMerge w:val="restart"/>
                  <w:tcBorders>
                    <w:top w:val="double" w:sz="4" w:space="0" w:color="auto"/>
                    <w:left w:val="thinThickSmallGap" w:sz="18" w:space="0" w:color="auto"/>
                    <w:bottom w:val="single" w:sz="4" w:space="0" w:color="auto"/>
                    <w:right w:val="double" w:sz="4" w:space="0" w:color="auto"/>
                  </w:tcBorders>
                  <w:vAlign w:val="center"/>
                </w:tcPr>
                <w:p w:rsidR="00B253EB" w:rsidRPr="005D6004" w:rsidRDefault="00B253EB" w:rsidP="002B0B11">
                  <w:pPr>
                    <w:spacing w:before="240"/>
                    <w:jc w:val="left"/>
                    <w:rPr>
                      <w:sz w:val="28"/>
                      <w:rtl/>
                      <w:lang w:bidi="ar-EG"/>
                    </w:rPr>
                  </w:pPr>
                  <w:r w:rsidRPr="005D6004">
                    <w:rPr>
                      <w:rFonts w:hint="cs"/>
                      <w:sz w:val="28"/>
                      <w:rtl/>
                      <w:lang w:bidi="ar-EG"/>
                    </w:rPr>
                    <w:t>متطلبات الكلية</w:t>
                  </w:r>
                </w:p>
              </w:tc>
              <w:tc>
                <w:tcPr>
                  <w:tcW w:w="3262" w:type="dxa"/>
                  <w:tcBorders>
                    <w:top w:val="double" w:sz="4" w:space="0" w:color="auto"/>
                    <w:left w:val="double" w:sz="4" w:space="0" w:color="auto"/>
                  </w:tcBorders>
                  <w:vAlign w:val="center"/>
                </w:tcPr>
                <w:p w:rsidR="00B253EB" w:rsidRPr="005D6004" w:rsidRDefault="00B253EB" w:rsidP="002B0B11">
                  <w:pPr>
                    <w:jc w:val="left"/>
                    <w:rPr>
                      <w:sz w:val="28"/>
                      <w:rtl/>
                      <w:lang w:bidi="ar-EG"/>
                    </w:rPr>
                  </w:pPr>
                  <w:r w:rsidRPr="005D6004">
                    <w:rPr>
                      <w:rFonts w:hint="cs"/>
                      <w:sz w:val="28"/>
                      <w:rtl/>
                      <w:lang w:bidi="ar-EG"/>
                    </w:rPr>
                    <w:t>متطلبات إجبارية</w:t>
                  </w:r>
                </w:p>
              </w:tc>
              <w:tc>
                <w:tcPr>
                  <w:tcW w:w="1559" w:type="dxa"/>
                  <w:tcBorders>
                    <w:top w:val="double" w:sz="4" w:space="0" w:color="auto"/>
                    <w:right w:val="double" w:sz="4" w:space="0" w:color="auto"/>
                  </w:tcBorders>
                  <w:vAlign w:val="center"/>
                </w:tcPr>
                <w:p w:rsidR="00B253EB" w:rsidRPr="005D6004" w:rsidRDefault="00AD2253" w:rsidP="002B0B11">
                  <w:pPr>
                    <w:jc w:val="center"/>
                    <w:rPr>
                      <w:sz w:val="28"/>
                      <w:rtl/>
                      <w:lang w:bidi="ar-EG"/>
                    </w:rPr>
                  </w:pPr>
                  <w:r>
                    <w:rPr>
                      <w:sz w:val="28"/>
                      <w:lang w:bidi="ar-EG"/>
                    </w:rPr>
                    <w:t>33</w:t>
                  </w:r>
                </w:p>
              </w:tc>
              <w:tc>
                <w:tcPr>
                  <w:tcW w:w="1843" w:type="dxa"/>
                  <w:vMerge w:val="restart"/>
                  <w:tcBorders>
                    <w:top w:val="double" w:sz="4" w:space="0" w:color="auto"/>
                    <w:left w:val="double" w:sz="4" w:space="0" w:color="auto"/>
                    <w:bottom w:val="single" w:sz="4" w:space="0" w:color="auto"/>
                    <w:right w:val="thickThinSmallGap" w:sz="18" w:space="0" w:color="auto"/>
                  </w:tcBorders>
                  <w:vAlign w:val="center"/>
                </w:tcPr>
                <w:p w:rsidR="00B253EB" w:rsidRPr="005D6004" w:rsidRDefault="00AD2253" w:rsidP="002B0B11">
                  <w:pPr>
                    <w:spacing w:before="240"/>
                    <w:jc w:val="center"/>
                    <w:rPr>
                      <w:sz w:val="28"/>
                      <w:rtl/>
                      <w:lang w:bidi="ar-EG"/>
                    </w:rPr>
                  </w:pPr>
                  <w:r>
                    <w:rPr>
                      <w:sz w:val="28"/>
                      <w:lang w:bidi="ar-EG"/>
                    </w:rPr>
                    <w:t>39</w:t>
                  </w:r>
                </w:p>
              </w:tc>
            </w:tr>
            <w:tr w:rsidR="00B253EB" w:rsidRPr="005D6004" w:rsidTr="002B0B11">
              <w:trPr>
                <w:trHeight w:val="397"/>
                <w:jc w:val="center"/>
              </w:trPr>
              <w:tc>
                <w:tcPr>
                  <w:tcW w:w="2470" w:type="dxa"/>
                  <w:vMerge/>
                  <w:tcBorders>
                    <w:top w:val="single" w:sz="4" w:space="0" w:color="auto"/>
                    <w:left w:val="thinThickSmallGap" w:sz="18" w:space="0" w:color="auto"/>
                    <w:bottom w:val="single" w:sz="4" w:space="0" w:color="auto"/>
                    <w:right w:val="double" w:sz="4" w:space="0" w:color="auto"/>
                  </w:tcBorders>
                  <w:vAlign w:val="center"/>
                </w:tcPr>
                <w:p w:rsidR="00B253EB" w:rsidRPr="005D6004" w:rsidRDefault="00B253EB" w:rsidP="002B0B11">
                  <w:pPr>
                    <w:jc w:val="left"/>
                    <w:rPr>
                      <w:sz w:val="28"/>
                      <w:rtl/>
                      <w:lang w:bidi="ar-EG"/>
                    </w:rPr>
                  </w:pPr>
                </w:p>
              </w:tc>
              <w:tc>
                <w:tcPr>
                  <w:tcW w:w="3262" w:type="dxa"/>
                  <w:tcBorders>
                    <w:left w:val="double" w:sz="4" w:space="0" w:color="auto"/>
                  </w:tcBorders>
                  <w:vAlign w:val="center"/>
                </w:tcPr>
                <w:p w:rsidR="00B253EB" w:rsidRPr="005D6004" w:rsidRDefault="00B253EB" w:rsidP="002B0B11">
                  <w:pPr>
                    <w:jc w:val="left"/>
                    <w:rPr>
                      <w:sz w:val="28"/>
                      <w:rtl/>
                      <w:lang w:bidi="ar-EG"/>
                    </w:rPr>
                  </w:pPr>
                  <w:r w:rsidRPr="005D6004">
                    <w:rPr>
                      <w:rFonts w:hint="cs"/>
                      <w:sz w:val="28"/>
                      <w:rtl/>
                      <w:lang w:bidi="ar-EG"/>
                    </w:rPr>
                    <w:t>متطلبات إختيارية (علوم إنسانية)</w:t>
                  </w:r>
                </w:p>
              </w:tc>
              <w:tc>
                <w:tcPr>
                  <w:tcW w:w="1559" w:type="dxa"/>
                  <w:tcBorders>
                    <w:right w:val="double" w:sz="4" w:space="0" w:color="auto"/>
                  </w:tcBorders>
                  <w:vAlign w:val="center"/>
                </w:tcPr>
                <w:p w:rsidR="00B253EB" w:rsidRPr="005D6004" w:rsidRDefault="00AD2253" w:rsidP="002B0B11">
                  <w:pPr>
                    <w:jc w:val="center"/>
                    <w:rPr>
                      <w:sz w:val="28"/>
                      <w:rtl/>
                      <w:lang w:bidi="ar-EG"/>
                    </w:rPr>
                  </w:pPr>
                  <w:r>
                    <w:rPr>
                      <w:sz w:val="28"/>
                      <w:lang w:bidi="ar-EG"/>
                    </w:rPr>
                    <w:t>6</w:t>
                  </w:r>
                </w:p>
              </w:tc>
              <w:tc>
                <w:tcPr>
                  <w:tcW w:w="1843" w:type="dxa"/>
                  <w:vMerge/>
                  <w:tcBorders>
                    <w:top w:val="single" w:sz="4" w:space="0" w:color="auto"/>
                    <w:left w:val="double" w:sz="4" w:space="0" w:color="auto"/>
                    <w:bottom w:val="single" w:sz="4" w:space="0" w:color="auto"/>
                    <w:right w:val="thickThinSmallGap" w:sz="18" w:space="0" w:color="auto"/>
                  </w:tcBorders>
                  <w:vAlign w:val="center"/>
                </w:tcPr>
                <w:p w:rsidR="00B253EB" w:rsidRPr="005D6004" w:rsidRDefault="00B253EB" w:rsidP="002B0B11">
                  <w:pPr>
                    <w:jc w:val="center"/>
                    <w:rPr>
                      <w:sz w:val="28"/>
                      <w:rtl/>
                      <w:lang w:bidi="ar-EG"/>
                    </w:rPr>
                  </w:pPr>
                </w:p>
              </w:tc>
            </w:tr>
            <w:tr w:rsidR="002B0B11" w:rsidRPr="005D6004" w:rsidTr="002B0B11">
              <w:trPr>
                <w:trHeight w:val="397"/>
                <w:jc w:val="center"/>
              </w:trPr>
              <w:tc>
                <w:tcPr>
                  <w:tcW w:w="2470" w:type="dxa"/>
                  <w:vMerge w:val="restart"/>
                  <w:tcBorders>
                    <w:top w:val="single" w:sz="4" w:space="0" w:color="auto"/>
                    <w:left w:val="thinThickSmallGap" w:sz="18" w:space="0" w:color="auto"/>
                    <w:bottom w:val="single" w:sz="4" w:space="0" w:color="auto"/>
                    <w:right w:val="double" w:sz="4" w:space="0" w:color="auto"/>
                  </w:tcBorders>
                  <w:vAlign w:val="center"/>
                </w:tcPr>
                <w:p w:rsidR="002B0B11" w:rsidRPr="005D6004" w:rsidRDefault="002B0B11" w:rsidP="002B0B11">
                  <w:pPr>
                    <w:spacing w:before="240"/>
                    <w:jc w:val="left"/>
                    <w:rPr>
                      <w:sz w:val="28"/>
                      <w:rtl/>
                      <w:lang w:bidi="ar-EG"/>
                    </w:rPr>
                  </w:pPr>
                  <w:r w:rsidRPr="005D6004">
                    <w:rPr>
                      <w:rFonts w:hint="cs"/>
                      <w:sz w:val="28"/>
                      <w:rtl/>
                      <w:lang w:bidi="ar-EG"/>
                    </w:rPr>
                    <w:t>المتطلبات الإجبارية</w:t>
                  </w:r>
                </w:p>
              </w:tc>
              <w:tc>
                <w:tcPr>
                  <w:tcW w:w="3262" w:type="dxa"/>
                  <w:tcBorders>
                    <w:left w:val="double" w:sz="4" w:space="0" w:color="auto"/>
                    <w:right w:val="single" w:sz="4" w:space="0" w:color="auto"/>
                  </w:tcBorders>
                  <w:vAlign w:val="center"/>
                </w:tcPr>
                <w:p w:rsidR="002B0B11" w:rsidRPr="005D6004" w:rsidRDefault="002B0B11" w:rsidP="002B0B11">
                  <w:pPr>
                    <w:jc w:val="left"/>
                    <w:rPr>
                      <w:sz w:val="28"/>
                      <w:rtl/>
                      <w:lang w:bidi="ar-EG"/>
                    </w:rPr>
                  </w:pPr>
                  <w:r w:rsidRPr="005D6004">
                    <w:rPr>
                      <w:rFonts w:hint="cs"/>
                      <w:sz w:val="28"/>
                      <w:rtl/>
                      <w:lang w:bidi="ar-EG"/>
                    </w:rPr>
                    <w:t>متطلبات القسم</w:t>
                  </w:r>
                </w:p>
              </w:tc>
              <w:tc>
                <w:tcPr>
                  <w:tcW w:w="1559" w:type="dxa"/>
                  <w:tcBorders>
                    <w:top w:val="single" w:sz="4" w:space="0" w:color="auto"/>
                    <w:left w:val="single" w:sz="4" w:space="0" w:color="auto"/>
                    <w:bottom w:val="single" w:sz="4" w:space="0" w:color="auto"/>
                    <w:right w:val="double" w:sz="4" w:space="0" w:color="auto"/>
                  </w:tcBorders>
                  <w:vAlign w:val="center"/>
                </w:tcPr>
                <w:p w:rsidR="002B0B11" w:rsidRPr="005D6004" w:rsidRDefault="002B0B11" w:rsidP="002B0B11">
                  <w:pPr>
                    <w:spacing w:before="60" w:after="60"/>
                    <w:jc w:val="center"/>
                    <w:rPr>
                      <w:sz w:val="28"/>
                      <w:rtl/>
                      <w:lang w:bidi="ar-EG"/>
                    </w:rPr>
                  </w:pPr>
                  <w:r>
                    <w:rPr>
                      <w:rFonts w:hint="cs"/>
                      <w:sz w:val="28"/>
                      <w:rtl/>
                      <w:lang w:bidi="ar-EG"/>
                    </w:rPr>
                    <w:t>56</w:t>
                  </w:r>
                </w:p>
              </w:tc>
              <w:tc>
                <w:tcPr>
                  <w:tcW w:w="1843" w:type="dxa"/>
                  <w:vMerge w:val="restart"/>
                  <w:tcBorders>
                    <w:top w:val="single" w:sz="4" w:space="0" w:color="auto"/>
                    <w:left w:val="double" w:sz="4" w:space="0" w:color="auto"/>
                    <w:right w:val="thickThinSmallGap" w:sz="18" w:space="0" w:color="auto"/>
                  </w:tcBorders>
                  <w:vAlign w:val="center"/>
                </w:tcPr>
                <w:p w:rsidR="002B0B11" w:rsidRPr="005D6004" w:rsidRDefault="00A45F87" w:rsidP="002B0B11">
                  <w:pPr>
                    <w:spacing w:before="240"/>
                    <w:jc w:val="center"/>
                    <w:rPr>
                      <w:sz w:val="28"/>
                      <w:rtl/>
                      <w:lang w:bidi="ar-EG"/>
                    </w:rPr>
                  </w:pPr>
                  <w:r>
                    <w:rPr>
                      <w:sz w:val="28"/>
                      <w:lang w:bidi="ar-EG"/>
                    </w:rPr>
                    <w:t>115</w:t>
                  </w:r>
                </w:p>
              </w:tc>
            </w:tr>
            <w:tr w:rsidR="002B0B11" w:rsidRPr="005D6004" w:rsidTr="002B0B11">
              <w:trPr>
                <w:trHeight w:val="397"/>
                <w:jc w:val="center"/>
              </w:trPr>
              <w:tc>
                <w:tcPr>
                  <w:tcW w:w="2470" w:type="dxa"/>
                  <w:vMerge/>
                  <w:tcBorders>
                    <w:top w:val="single" w:sz="4" w:space="0" w:color="auto"/>
                    <w:left w:val="thinThickSmallGap" w:sz="18" w:space="0" w:color="auto"/>
                    <w:bottom w:val="single" w:sz="4" w:space="0" w:color="auto"/>
                    <w:right w:val="double" w:sz="4" w:space="0" w:color="auto"/>
                  </w:tcBorders>
                  <w:vAlign w:val="center"/>
                </w:tcPr>
                <w:p w:rsidR="002B0B11" w:rsidRPr="005D6004" w:rsidRDefault="002B0B11" w:rsidP="002B0B11">
                  <w:pPr>
                    <w:jc w:val="center"/>
                    <w:rPr>
                      <w:sz w:val="28"/>
                      <w:rtl/>
                      <w:lang w:bidi="ar-EG"/>
                    </w:rPr>
                  </w:pPr>
                </w:p>
              </w:tc>
              <w:tc>
                <w:tcPr>
                  <w:tcW w:w="3262" w:type="dxa"/>
                  <w:tcBorders>
                    <w:left w:val="double" w:sz="4" w:space="0" w:color="auto"/>
                    <w:right w:val="single" w:sz="4" w:space="0" w:color="auto"/>
                  </w:tcBorders>
                  <w:vAlign w:val="center"/>
                </w:tcPr>
                <w:p w:rsidR="002B0B11" w:rsidRPr="005D6004" w:rsidRDefault="002B0B11" w:rsidP="002B0B11">
                  <w:pPr>
                    <w:jc w:val="left"/>
                    <w:rPr>
                      <w:sz w:val="28"/>
                      <w:rtl/>
                      <w:lang w:bidi="ar-EG"/>
                    </w:rPr>
                  </w:pPr>
                  <w:r w:rsidRPr="005D6004">
                    <w:rPr>
                      <w:rFonts w:hint="cs"/>
                      <w:sz w:val="28"/>
                      <w:rtl/>
                      <w:lang w:bidi="ar-EG"/>
                    </w:rPr>
                    <w:t>متطلبات التخصص</w:t>
                  </w:r>
                </w:p>
              </w:tc>
              <w:tc>
                <w:tcPr>
                  <w:tcW w:w="1559" w:type="dxa"/>
                  <w:tcBorders>
                    <w:top w:val="single" w:sz="4" w:space="0" w:color="auto"/>
                    <w:left w:val="single" w:sz="4" w:space="0" w:color="auto"/>
                    <w:bottom w:val="single" w:sz="4" w:space="0" w:color="auto"/>
                    <w:right w:val="double" w:sz="4" w:space="0" w:color="auto"/>
                  </w:tcBorders>
                  <w:vAlign w:val="center"/>
                </w:tcPr>
                <w:p w:rsidR="002B0B11" w:rsidRPr="005D6004" w:rsidRDefault="002B0B11" w:rsidP="002B0B11">
                  <w:pPr>
                    <w:spacing w:before="60" w:after="60"/>
                    <w:jc w:val="center"/>
                    <w:rPr>
                      <w:sz w:val="28"/>
                      <w:rtl/>
                      <w:lang w:bidi="ar-EG"/>
                    </w:rPr>
                  </w:pPr>
                  <w:r>
                    <w:rPr>
                      <w:rFonts w:hint="cs"/>
                      <w:sz w:val="28"/>
                      <w:rtl/>
                      <w:lang w:bidi="ar-EG"/>
                    </w:rPr>
                    <w:t>59</w:t>
                  </w:r>
                </w:p>
              </w:tc>
              <w:tc>
                <w:tcPr>
                  <w:tcW w:w="1843" w:type="dxa"/>
                  <w:vMerge/>
                  <w:tcBorders>
                    <w:left w:val="double" w:sz="4" w:space="0" w:color="auto"/>
                    <w:bottom w:val="single" w:sz="4" w:space="0" w:color="auto"/>
                    <w:right w:val="thickThinSmallGap" w:sz="18" w:space="0" w:color="auto"/>
                  </w:tcBorders>
                  <w:vAlign w:val="center"/>
                </w:tcPr>
                <w:p w:rsidR="002B0B11" w:rsidRPr="005D6004" w:rsidRDefault="002B0B11" w:rsidP="002B0B11">
                  <w:pPr>
                    <w:jc w:val="center"/>
                    <w:rPr>
                      <w:sz w:val="28"/>
                      <w:rtl/>
                      <w:lang w:bidi="ar-EG"/>
                    </w:rPr>
                  </w:pPr>
                </w:p>
              </w:tc>
            </w:tr>
            <w:tr w:rsidR="00B253EB" w:rsidRPr="005D6004" w:rsidTr="002B0B11">
              <w:trPr>
                <w:trHeight w:val="454"/>
                <w:jc w:val="center"/>
              </w:trPr>
              <w:tc>
                <w:tcPr>
                  <w:tcW w:w="7291" w:type="dxa"/>
                  <w:gridSpan w:val="3"/>
                  <w:tcBorders>
                    <w:left w:val="thinThickSmallGap" w:sz="18" w:space="0" w:color="auto"/>
                    <w:bottom w:val="double" w:sz="4" w:space="0" w:color="auto"/>
                    <w:right w:val="double" w:sz="4" w:space="0" w:color="auto"/>
                  </w:tcBorders>
                  <w:vAlign w:val="center"/>
                </w:tcPr>
                <w:p w:rsidR="00B253EB" w:rsidRPr="005D6004" w:rsidRDefault="00B253EB" w:rsidP="002B0B11">
                  <w:pPr>
                    <w:jc w:val="left"/>
                    <w:rPr>
                      <w:sz w:val="28"/>
                      <w:rtl/>
                      <w:lang w:bidi="ar-EG"/>
                    </w:rPr>
                  </w:pPr>
                  <w:r w:rsidRPr="005D6004">
                    <w:rPr>
                      <w:rFonts w:hint="cs"/>
                      <w:sz w:val="28"/>
                      <w:rtl/>
                      <w:lang w:bidi="ar-EG"/>
                    </w:rPr>
                    <w:t>المتطلبات الإختيارية للتخصص</w:t>
                  </w:r>
                </w:p>
              </w:tc>
              <w:tc>
                <w:tcPr>
                  <w:tcW w:w="1843" w:type="dxa"/>
                  <w:tcBorders>
                    <w:top w:val="single" w:sz="4" w:space="0" w:color="auto"/>
                    <w:left w:val="double" w:sz="4" w:space="0" w:color="auto"/>
                    <w:bottom w:val="double" w:sz="4" w:space="0" w:color="auto"/>
                    <w:right w:val="thickThinSmallGap" w:sz="18" w:space="0" w:color="auto"/>
                  </w:tcBorders>
                  <w:vAlign w:val="center"/>
                </w:tcPr>
                <w:p w:rsidR="00B253EB" w:rsidRPr="005D6004" w:rsidRDefault="00A45F87" w:rsidP="002B0B11">
                  <w:pPr>
                    <w:jc w:val="center"/>
                    <w:rPr>
                      <w:sz w:val="28"/>
                      <w:rtl/>
                      <w:lang w:bidi="ar-EG"/>
                    </w:rPr>
                  </w:pPr>
                  <w:r>
                    <w:rPr>
                      <w:sz w:val="28"/>
                      <w:lang w:bidi="ar-EG"/>
                    </w:rPr>
                    <w:t>12</w:t>
                  </w:r>
                </w:p>
              </w:tc>
            </w:tr>
            <w:tr w:rsidR="00B253EB" w:rsidRPr="005D6004" w:rsidTr="00934C08">
              <w:trPr>
                <w:trHeight w:val="420"/>
                <w:jc w:val="center"/>
              </w:trPr>
              <w:tc>
                <w:tcPr>
                  <w:tcW w:w="7291" w:type="dxa"/>
                  <w:gridSpan w:val="3"/>
                  <w:tcBorders>
                    <w:top w:val="double" w:sz="4" w:space="0" w:color="auto"/>
                    <w:left w:val="thinThickSmallGap" w:sz="18" w:space="0" w:color="auto"/>
                    <w:bottom w:val="thinThickSmallGap" w:sz="18" w:space="0" w:color="auto"/>
                    <w:right w:val="double" w:sz="4" w:space="0" w:color="auto"/>
                  </w:tcBorders>
                  <w:shd w:val="clear" w:color="auto" w:fill="DDD9C3"/>
                  <w:vAlign w:val="center"/>
                </w:tcPr>
                <w:p w:rsidR="00B253EB" w:rsidRPr="005D6004" w:rsidRDefault="00B253EB" w:rsidP="002B0B11">
                  <w:pPr>
                    <w:jc w:val="right"/>
                    <w:rPr>
                      <w:b/>
                      <w:bCs/>
                      <w:sz w:val="28"/>
                      <w:rtl/>
                      <w:lang w:bidi="ar-EG"/>
                    </w:rPr>
                  </w:pPr>
                  <w:r w:rsidRPr="005D6004">
                    <w:rPr>
                      <w:rFonts w:hint="cs"/>
                      <w:b/>
                      <w:bCs/>
                      <w:sz w:val="28"/>
                      <w:rtl/>
                      <w:lang w:bidi="ar-EG"/>
                    </w:rPr>
                    <w:t>إجمالى متطلبات التخرج من الساعات المعتمدة</w:t>
                  </w:r>
                </w:p>
              </w:tc>
              <w:tc>
                <w:tcPr>
                  <w:tcW w:w="1843" w:type="dxa"/>
                  <w:tcBorders>
                    <w:top w:val="double" w:sz="4" w:space="0" w:color="auto"/>
                    <w:left w:val="double" w:sz="4" w:space="0" w:color="auto"/>
                    <w:bottom w:val="thinThickSmallGap" w:sz="18" w:space="0" w:color="auto"/>
                    <w:right w:val="thickThinSmallGap" w:sz="18" w:space="0" w:color="auto"/>
                  </w:tcBorders>
                  <w:shd w:val="clear" w:color="auto" w:fill="DDD9C3"/>
                  <w:vAlign w:val="center"/>
                </w:tcPr>
                <w:p w:rsidR="00B253EB" w:rsidRPr="005D6004" w:rsidRDefault="00AD2253" w:rsidP="00AD2253">
                  <w:pPr>
                    <w:jc w:val="center"/>
                    <w:rPr>
                      <w:b/>
                      <w:bCs/>
                      <w:sz w:val="28"/>
                      <w:rtl/>
                      <w:lang w:bidi="ar-EG"/>
                    </w:rPr>
                  </w:pPr>
                  <w:r>
                    <w:rPr>
                      <w:b/>
                      <w:bCs/>
                      <w:sz w:val="28"/>
                      <w:lang w:bidi="ar-EG"/>
                    </w:rPr>
                    <w:t>178</w:t>
                  </w:r>
                </w:p>
              </w:tc>
            </w:tr>
          </w:tbl>
          <w:p w:rsidR="00B253EB" w:rsidRPr="007B2933" w:rsidRDefault="00B253EB" w:rsidP="00B253EB">
            <w:pPr>
              <w:pStyle w:val="6-1"/>
              <w:numPr>
                <w:ilvl w:val="0"/>
                <w:numId w:val="0"/>
              </w:numPr>
              <w:jc w:val="center"/>
              <w:rPr>
                <w:rtl/>
              </w:rPr>
            </w:pPr>
          </w:p>
        </w:tc>
      </w:tr>
    </w:tbl>
    <w:p w:rsidR="00EA6E45" w:rsidRDefault="00EA6E45" w:rsidP="002E6E74">
      <w:pPr>
        <w:pStyle w:val="Num2-1"/>
        <w:numPr>
          <w:ilvl w:val="0"/>
          <w:numId w:val="34"/>
        </w:numPr>
        <w:bidi/>
        <w:spacing w:before="240"/>
        <w:rPr>
          <w:b w:val="0"/>
          <w:bCs w:val="0"/>
          <w:color w:val="000000"/>
          <w:sz w:val="28"/>
          <w:u w:val="none"/>
          <w:lang w:bidi="ar-EG"/>
        </w:rPr>
      </w:pPr>
      <w:r w:rsidRPr="00EA6E45">
        <w:rPr>
          <w:rFonts w:hint="cs"/>
          <w:b w:val="0"/>
          <w:bCs w:val="0"/>
          <w:color w:val="000000"/>
          <w:sz w:val="28"/>
          <w:u w:val="none"/>
          <w:rtl/>
          <w:lang w:bidi="ar-EG"/>
        </w:rPr>
        <w:lastRenderedPageBreak/>
        <w:t>لابد أن يقدم الطالب ما يفيد أداؤه فترة التدريب الصيفي 60 يوما أو 8 أسابيع.</w:t>
      </w:r>
    </w:p>
    <w:p w:rsidR="002E6E74" w:rsidRPr="007B2933" w:rsidRDefault="002E6E74" w:rsidP="002E6E74">
      <w:pPr>
        <w:pStyle w:val="Num1"/>
        <w:numPr>
          <w:ilvl w:val="0"/>
          <w:numId w:val="10"/>
        </w:numPr>
        <w:bidi/>
        <w:spacing w:before="360"/>
        <w:rPr>
          <w:rtl/>
          <w:lang w:bidi="ar-EG"/>
        </w:rPr>
      </w:pPr>
      <w:r w:rsidRPr="007B2933">
        <w:rPr>
          <w:rtl/>
          <w:lang w:bidi="ar-EG"/>
        </w:rPr>
        <w:t xml:space="preserve">القواعد المنظمة </w:t>
      </w:r>
      <w:r w:rsidRPr="007B2933">
        <w:rPr>
          <w:rFonts w:hint="cs"/>
          <w:rtl/>
          <w:lang w:bidi="ar-EG"/>
        </w:rPr>
        <w:t>لإ</w:t>
      </w:r>
      <w:r w:rsidRPr="007B2933">
        <w:rPr>
          <w:rtl/>
          <w:lang w:bidi="ar-EG"/>
        </w:rPr>
        <w:t>ستكمال البرنامج</w:t>
      </w:r>
      <w:r>
        <w:rPr>
          <w:rFonts w:hint="cs"/>
          <w:u w:val="none"/>
          <w:rtl/>
          <w:lang w:bidi="ar-EG"/>
        </w:rPr>
        <w:t>:</w:t>
      </w:r>
    </w:p>
    <w:p w:rsidR="002E6E74" w:rsidRPr="007B2933" w:rsidRDefault="002E6E74" w:rsidP="002E6E74">
      <w:pPr>
        <w:numPr>
          <w:ilvl w:val="0"/>
          <w:numId w:val="23"/>
        </w:numPr>
        <w:spacing w:line="240" w:lineRule="auto"/>
        <w:ind w:left="714" w:hanging="357"/>
      </w:pPr>
      <w:r w:rsidRPr="007B2933">
        <w:rPr>
          <w:rFonts w:hint="cs"/>
          <w:rtl/>
        </w:rPr>
        <w:t>طبقا</w:t>
      </w:r>
      <w:r>
        <w:rPr>
          <w:rFonts w:hint="cs"/>
          <w:rtl/>
        </w:rPr>
        <w:t xml:space="preserve"> </w:t>
      </w:r>
      <w:r w:rsidRPr="007B2933">
        <w:rPr>
          <w:rFonts w:hint="cs"/>
          <w:rtl/>
        </w:rPr>
        <w:t>ل</w:t>
      </w:r>
      <w:r w:rsidRPr="007B2933">
        <w:rPr>
          <w:rtl/>
        </w:rPr>
        <w:t>لمتطلبات المذكورة فى اللائحة الداخلية للكلية</w:t>
      </w:r>
      <w:r w:rsidRPr="007B2933">
        <w:rPr>
          <w:rFonts w:hint="cs"/>
          <w:rtl/>
        </w:rPr>
        <w:t xml:space="preserve"> (الباب الأول و الثانى)</w:t>
      </w:r>
      <w:r w:rsidRPr="007B2933">
        <w:rPr>
          <w:rFonts w:hint="cs"/>
          <w:lang w:bidi="ar-EG"/>
        </w:rPr>
        <w:t>.</w:t>
      </w:r>
    </w:p>
    <w:p w:rsidR="002E6E74" w:rsidRPr="007B2933" w:rsidRDefault="002E6E74" w:rsidP="002E6E74">
      <w:pPr>
        <w:numPr>
          <w:ilvl w:val="0"/>
          <w:numId w:val="23"/>
        </w:numPr>
        <w:spacing w:line="240" w:lineRule="auto"/>
        <w:ind w:left="714" w:hanging="357"/>
      </w:pPr>
      <w:r w:rsidRPr="007B2933">
        <w:rPr>
          <w:rFonts w:hint="cs"/>
          <w:rtl/>
        </w:rPr>
        <w:t xml:space="preserve">لإستكمال متطلبات التخرج و الحصول على درجة البكالوريوس فى هندسة </w:t>
      </w:r>
      <w:r>
        <w:rPr>
          <w:rFonts w:hint="cs"/>
          <w:rtl/>
        </w:rPr>
        <w:t>التشييد والبناء</w:t>
      </w:r>
      <w:r w:rsidRPr="007B2933">
        <w:rPr>
          <w:rFonts w:hint="cs"/>
          <w:rtl/>
        </w:rPr>
        <w:t xml:space="preserve"> يجب أن يتم الطالب بنجاح الحصول بما لا يقل عن </w:t>
      </w:r>
      <w:r>
        <w:rPr>
          <w:rFonts w:hint="cs"/>
          <w:rtl/>
        </w:rPr>
        <w:t>178</w:t>
      </w:r>
      <w:r w:rsidRPr="007B2933">
        <w:rPr>
          <w:rFonts w:hint="cs"/>
          <w:rtl/>
        </w:rPr>
        <w:t xml:space="preserve"> ساعة معتمدة خلال خمسة أعوام أكاديمية موزعة على عشرة فصول دراسية.</w:t>
      </w:r>
    </w:p>
    <w:p w:rsidR="002E6E74" w:rsidRPr="002E6E74" w:rsidRDefault="002E6E74" w:rsidP="002E6E74">
      <w:pPr>
        <w:pStyle w:val="Num2-1"/>
        <w:numPr>
          <w:ilvl w:val="0"/>
          <w:numId w:val="23"/>
        </w:numPr>
        <w:bidi/>
        <w:spacing w:before="240"/>
        <w:rPr>
          <w:b w:val="0"/>
          <w:bCs w:val="0"/>
          <w:color w:val="000000"/>
          <w:sz w:val="28"/>
          <w:u w:val="none"/>
          <w:lang w:bidi="ar-EG"/>
        </w:rPr>
      </w:pPr>
      <w:r w:rsidRPr="002E6E74">
        <w:rPr>
          <w:rFonts w:hint="cs"/>
          <w:b w:val="0"/>
          <w:bCs w:val="0"/>
          <w:u w:val="none"/>
          <w:rtl/>
        </w:rPr>
        <w:lastRenderedPageBreak/>
        <w:t>يمكن للطلاب المتفوقين (بمتوسط معدل تراكمى أعلى أو يساوى 3.5) إتمام متطلبات التخرج خلال أربعة أعوام أكاديمية و نصف (بما يوازى تسعة فصول دراسية)</w:t>
      </w:r>
      <w:r w:rsidRPr="002E6E74">
        <w:rPr>
          <w:rFonts w:hint="cs"/>
          <w:b w:val="0"/>
          <w:bCs w:val="0"/>
          <w:sz w:val="28"/>
          <w:szCs w:val="32"/>
          <w:u w:val="none"/>
          <w:rtl/>
        </w:rPr>
        <w:t>.</w:t>
      </w: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2E6E74" w:rsidRDefault="002E6E74" w:rsidP="002E6E74">
      <w:pPr>
        <w:pStyle w:val="Num2-1"/>
        <w:numPr>
          <w:ilvl w:val="0"/>
          <w:numId w:val="0"/>
        </w:numPr>
        <w:bidi/>
        <w:spacing w:before="240"/>
        <w:ind w:left="357" w:hanging="357"/>
        <w:rPr>
          <w:b w:val="0"/>
          <w:bCs w:val="0"/>
          <w:color w:val="000000"/>
          <w:sz w:val="28"/>
          <w:u w:val="none"/>
          <w:rtl/>
          <w:lang w:bidi="ar-EG"/>
        </w:rPr>
      </w:pPr>
    </w:p>
    <w:p w:rsidR="00C01D10" w:rsidRDefault="00C01D10" w:rsidP="00C01D10">
      <w:pPr>
        <w:pStyle w:val="Num2-1"/>
        <w:numPr>
          <w:ilvl w:val="0"/>
          <w:numId w:val="0"/>
        </w:numPr>
        <w:bidi/>
        <w:spacing w:before="240"/>
        <w:ind w:left="357" w:hanging="357"/>
        <w:rPr>
          <w:b w:val="0"/>
          <w:bCs w:val="0"/>
          <w:color w:val="000000"/>
          <w:sz w:val="28"/>
          <w:u w:val="none"/>
          <w:rtl/>
          <w:lang w:bidi="ar-EG"/>
        </w:rPr>
      </w:pPr>
    </w:p>
    <w:p w:rsidR="00C01D10" w:rsidRDefault="00C01D10" w:rsidP="00C01D10">
      <w:pPr>
        <w:pStyle w:val="Num2-1"/>
        <w:numPr>
          <w:ilvl w:val="0"/>
          <w:numId w:val="0"/>
        </w:numPr>
        <w:bidi/>
        <w:spacing w:before="240"/>
        <w:ind w:left="357" w:hanging="357"/>
        <w:rPr>
          <w:b w:val="0"/>
          <w:bCs w:val="0"/>
          <w:color w:val="000000"/>
          <w:sz w:val="28"/>
          <w:u w:val="none"/>
          <w:rtl/>
          <w:lang w:bidi="ar-EG"/>
        </w:rPr>
      </w:pPr>
    </w:p>
    <w:p w:rsidR="00C01D10" w:rsidRDefault="00C01D10" w:rsidP="00C01D10">
      <w:pPr>
        <w:pStyle w:val="Num2-1"/>
        <w:numPr>
          <w:ilvl w:val="0"/>
          <w:numId w:val="0"/>
        </w:numPr>
        <w:bidi/>
        <w:spacing w:before="240"/>
        <w:ind w:left="357" w:hanging="357"/>
        <w:rPr>
          <w:b w:val="0"/>
          <w:bCs w:val="0"/>
          <w:color w:val="000000"/>
          <w:sz w:val="28"/>
          <w:u w:val="none"/>
          <w:rtl/>
          <w:lang w:bidi="ar-EG"/>
        </w:rPr>
      </w:pPr>
    </w:p>
    <w:p w:rsidR="002E6E74" w:rsidRPr="002E6E74" w:rsidRDefault="002E6E74" w:rsidP="002E6E74">
      <w:pPr>
        <w:pStyle w:val="Num2-1"/>
        <w:numPr>
          <w:ilvl w:val="0"/>
          <w:numId w:val="0"/>
        </w:numPr>
        <w:bidi/>
        <w:spacing w:before="240"/>
        <w:ind w:left="357" w:hanging="357"/>
        <w:rPr>
          <w:b w:val="0"/>
          <w:bCs w:val="0"/>
          <w:color w:val="000000"/>
          <w:sz w:val="28"/>
          <w:u w:val="none"/>
          <w:lang w:bidi="ar-EG"/>
        </w:rPr>
      </w:pPr>
    </w:p>
    <w:p w:rsidR="00666472" w:rsidRPr="008474CB" w:rsidRDefault="00B253EB" w:rsidP="004102DF">
      <w:pPr>
        <w:pStyle w:val="Num1"/>
        <w:bidi/>
        <w:rPr>
          <w:sz w:val="32"/>
          <w:szCs w:val="32"/>
          <w:rtl/>
          <w:lang w:bidi="ar-EG"/>
        </w:rPr>
      </w:pPr>
      <w:r w:rsidRPr="007B2933">
        <w:rPr>
          <w:rtl/>
          <w:lang w:bidi="ar-EG"/>
        </w:rPr>
        <w:t>طرق وقواعد تقييم الملتحقين بالبرنامج</w:t>
      </w:r>
    </w:p>
    <w:tbl>
      <w:tblPr>
        <w:bidiVisual/>
        <w:tblW w:w="9225" w:type="dxa"/>
        <w:jc w:val="center"/>
        <w:tblBorders>
          <w:top w:val="thinThickMediumGap" w:sz="18" w:space="0" w:color="auto"/>
          <w:left w:val="thickThinMediumGap" w:sz="18" w:space="0" w:color="auto"/>
          <w:bottom w:val="thickThinMediumGap" w:sz="18" w:space="0" w:color="auto"/>
          <w:right w:val="thinThickMediumGap" w:sz="18" w:space="0" w:color="auto"/>
          <w:insideH w:val="single" w:sz="4" w:space="0" w:color="auto"/>
          <w:insideV w:val="single" w:sz="4" w:space="0" w:color="auto"/>
        </w:tblBorders>
        <w:tblLook w:val="01E0" w:firstRow="1" w:lastRow="1" w:firstColumn="1" w:lastColumn="1" w:noHBand="0" w:noVBand="0"/>
      </w:tblPr>
      <w:tblGrid>
        <w:gridCol w:w="575"/>
        <w:gridCol w:w="788"/>
        <w:gridCol w:w="2475"/>
        <w:gridCol w:w="5387"/>
      </w:tblGrid>
      <w:tr w:rsidR="00BF58D7" w:rsidRPr="006E1A36" w:rsidTr="00861113">
        <w:trPr>
          <w:trHeight w:val="850"/>
          <w:jc w:val="center"/>
        </w:trPr>
        <w:tc>
          <w:tcPr>
            <w:tcW w:w="3838" w:type="dxa"/>
            <w:gridSpan w:val="3"/>
            <w:tcBorders>
              <w:top w:val="thinThickMediumGap" w:sz="18" w:space="0" w:color="auto"/>
              <w:bottom w:val="double" w:sz="4" w:space="0" w:color="auto"/>
              <w:right w:val="double" w:sz="4" w:space="0" w:color="auto"/>
            </w:tcBorders>
            <w:shd w:val="clear" w:color="auto" w:fill="D9D9D9"/>
            <w:vAlign w:val="center"/>
          </w:tcPr>
          <w:p w:rsidR="00BF58D7" w:rsidRPr="006E1A36" w:rsidRDefault="006E1A36" w:rsidP="006E1A36">
            <w:pPr>
              <w:spacing w:before="0" w:after="0" w:line="240" w:lineRule="auto"/>
              <w:jc w:val="center"/>
              <w:rPr>
                <w:b/>
                <w:bCs/>
                <w:szCs w:val="24"/>
                <w:rtl/>
                <w:lang w:bidi="ar-EG"/>
              </w:rPr>
            </w:pPr>
            <w:r w:rsidRPr="006E1A36">
              <w:rPr>
                <w:b/>
                <w:bCs/>
                <w:szCs w:val="24"/>
                <w:rtl/>
                <w:lang w:bidi="ar-EG"/>
              </w:rPr>
              <w:lastRenderedPageBreak/>
              <w:t>طريقة التقويم</w:t>
            </w:r>
          </w:p>
          <w:p w:rsidR="006E1A36" w:rsidRPr="006E1A36" w:rsidRDefault="006E1A36" w:rsidP="006E1A36">
            <w:pPr>
              <w:spacing w:before="0" w:after="0" w:line="240" w:lineRule="auto"/>
              <w:jc w:val="center"/>
              <w:rPr>
                <w:b/>
                <w:bCs/>
                <w:szCs w:val="24"/>
                <w:lang w:bidi="ar-EG"/>
              </w:rPr>
            </w:pPr>
            <w:r w:rsidRPr="006E1A36">
              <w:rPr>
                <w:b/>
                <w:bCs/>
                <w:szCs w:val="24"/>
                <w:lang w:bidi="ar-EG"/>
              </w:rPr>
              <w:t>Method of Assessment</w:t>
            </w:r>
          </w:p>
        </w:tc>
        <w:tc>
          <w:tcPr>
            <w:tcW w:w="5387" w:type="dxa"/>
            <w:tcBorders>
              <w:top w:val="thinThickMediumGap" w:sz="18" w:space="0" w:color="auto"/>
              <w:left w:val="double" w:sz="4" w:space="0" w:color="auto"/>
              <w:bottom w:val="double" w:sz="4" w:space="0" w:color="auto"/>
            </w:tcBorders>
            <w:shd w:val="clear" w:color="auto" w:fill="D9D9D9"/>
            <w:vAlign w:val="center"/>
          </w:tcPr>
          <w:p w:rsidR="00BF58D7" w:rsidRDefault="00BF58D7" w:rsidP="006E1A36">
            <w:pPr>
              <w:spacing w:before="0" w:after="0" w:line="240" w:lineRule="auto"/>
              <w:jc w:val="center"/>
              <w:rPr>
                <w:b/>
                <w:bCs/>
                <w:szCs w:val="24"/>
                <w:rtl/>
                <w:lang w:bidi="ar-EG"/>
              </w:rPr>
            </w:pPr>
            <w:r w:rsidRPr="006E1A36">
              <w:rPr>
                <w:b/>
                <w:bCs/>
                <w:szCs w:val="24"/>
                <w:rtl/>
                <w:lang w:bidi="ar-EG"/>
              </w:rPr>
              <w:t>ما تقيسه من المخرجات التعليمية المستهدفة</w:t>
            </w:r>
          </w:p>
          <w:p w:rsidR="006E1A36" w:rsidRPr="006E1A36" w:rsidRDefault="006E1A36" w:rsidP="006E1A36">
            <w:pPr>
              <w:spacing w:before="0" w:after="0" w:line="240" w:lineRule="auto"/>
              <w:jc w:val="center"/>
              <w:rPr>
                <w:b/>
                <w:bCs/>
                <w:szCs w:val="24"/>
                <w:lang w:bidi="ar-EG"/>
              </w:rPr>
            </w:pPr>
            <w:r>
              <w:rPr>
                <w:b/>
                <w:bCs/>
                <w:szCs w:val="24"/>
                <w:lang w:bidi="ar-EG"/>
              </w:rPr>
              <w:t>As Measured by ILOs</w:t>
            </w:r>
          </w:p>
        </w:tc>
      </w:tr>
      <w:tr w:rsidR="00BF58D7" w:rsidRPr="006E1A36" w:rsidTr="00D33F53">
        <w:trPr>
          <w:trHeight w:val="1113"/>
          <w:jc w:val="center"/>
        </w:trPr>
        <w:tc>
          <w:tcPr>
            <w:tcW w:w="575" w:type="dxa"/>
            <w:tcBorders>
              <w:top w:val="double" w:sz="4" w:space="0" w:color="auto"/>
            </w:tcBorders>
            <w:vAlign w:val="center"/>
          </w:tcPr>
          <w:p w:rsidR="00BF58D7" w:rsidRPr="006E1A36" w:rsidRDefault="00BF58D7" w:rsidP="006E1A36">
            <w:pPr>
              <w:spacing w:before="0" w:after="0" w:line="240" w:lineRule="auto"/>
              <w:jc w:val="center"/>
              <w:rPr>
                <w:szCs w:val="24"/>
                <w:rtl/>
                <w:lang w:bidi="ar-EG"/>
              </w:rPr>
            </w:pPr>
            <w:r w:rsidRPr="006E1A36">
              <w:rPr>
                <w:szCs w:val="24"/>
                <w:rtl/>
                <w:lang w:bidi="ar-EG"/>
              </w:rPr>
              <w:t>1-</w:t>
            </w:r>
          </w:p>
        </w:tc>
        <w:tc>
          <w:tcPr>
            <w:tcW w:w="3263" w:type="dxa"/>
            <w:gridSpan w:val="2"/>
            <w:tcBorders>
              <w:top w:val="double" w:sz="4" w:space="0" w:color="auto"/>
              <w:right w:val="double" w:sz="4" w:space="0" w:color="auto"/>
            </w:tcBorders>
            <w:vAlign w:val="center"/>
          </w:tcPr>
          <w:p w:rsidR="00BF58D7" w:rsidRDefault="006E1A36" w:rsidP="006E1A36">
            <w:pPr>
              <w:spacing w:before="0" w:after="0" w:line="240" w:lineRule="auto"/>
              <w:jc w:val="left"/>
              <w:rPr>
                <w:b/>
                <w:bCs/>
                <w:szCs w:val="24"/>
                <w:rtl/>
                <w:lang w:bidi="ar-EG"/>
              </w:rPr>
            </w:pPr>
            <w:r w:rsidRPr="006E1A36">
              <w:rPr>
                <w:rFonts w:hint="cs"/>
                <w:b/>
                <w:bCs/>
                <w:szCs w:val="24"/>
                <w:rtl/>
                <w:lang w:bidi="ar-EG"/>
              </w:rPr>
              <w:t>إمتحانات</w:t>
            </w:r>
            <w:r>
              <w:rPr>
                <w:rFonts w:hint="cs"/>
                <w:b/>
                <w:bCs/>
                <w:szCs w:val="24"/>
                <w:rtl/>
                <w:lang w:bidi="ar-EG"/>
              </w:rPr>
              <w:t xml:space="preserve"> تحريرية</w:t>
            </w:r>
          </w:p>
          <w:p w:rsidR="006E1A36" w:rsidRPr="00861113" w:rsidRDefault="006E1A36" w:rsidP="006E1A36">
            <w:pPr>
              <w:spacing w:before="0" w:after="0" w:line="240" w:lineRule="auto"/>
              <w:jc w:val="right"/>
              <w:rPr>
                <w:b/>
                <w:bCs/>
                <w:szCs w:val="24"/>
                <w:rtl/>
                <w:lang w:bidi="ar-EG"/>
              </w:rPr>
            </w:pPr>
            <w:r w:rsidRPr="00861113">
              <w:rPr>
                <w:b/>
                <w:bCs/>
                <w:szCs w:val="24"/>
                <w:lang w:bidi="ar-EG"/>
              </w:rPr>
              <w:t>Written Exams</w:t>
            </w:r>
          </w:p>
        </w:tc>
        <w:tc>
          <w:tcPr>
            <w:tcW w:w="5387" w:type="dxa"/>
            <w:tcBorders>
              <w:top w:val="double" w:sz="4" w:space="0" w:color="auto"/>
              <w:left w:val="double" w:sz="4"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BF58D7" w:rsidRPr="00D33F53" w:rsidRDefault="00D33F53" w:rsidP="00D33F53">
            <w:pPr>
              <w:bidi w:val="0"/>
              <w:spacing w:before="0" w:after="0" w:line="240" w:lineRule="auto"/>
              <w:jc w:val="left"/>
              <w:rPr>
                <w:b/>
                <w:bCs/>
                <w:sz w:val="26"/>
                <w:szCs w:val="26"/>
                <w:rtl/>
                <w:lang w:bidi="ar-EG"/>
              </w:rPr>
            </w:pPr>
            <w:r>
              <w:rPr>
                <w:b/>
                <w:bCs/>
                <w:sz w:val="26"/>
                <w:szCs w:val="26"/>
                <w:lang w:bidi="ar-EG"/>
              </w:rPr>
              <w:t>Professional and Practical skills</w:t>
            </w:r>
            <w:r w:rsidRPr="004A3FC7">
              <w:rPr>
                <w:b/>
                <w:bCs/>
                <w:sz w:val="26"/>
                <w:szCs w:val="26"/>
                <w:rtl/>
                <w:lang w:bidi="ar-EG"/>
              </w:rPr>
              <w:tab/>
            </w:r>
          </w:p>
        </w:tc>
      </w:tr>
      <w:tr w:rsidR="00BF58D7" w:rsidRPr="006E1A36" w:rsidTr="00FB6FD7">
        <w:trPr>
          <w:trHeight w:val="1191"/>
          <w:jc w:val="center"/>
        </w:trPr>
        <w:tc>
          <w:tcPr>
            <w:tcW w:w="575" w:type="dxa"/>
            <w:vAlign w:val="center"/>
          </w:tcPr>
          <w:p w:rsidR="00BF58D7" w:rsidRPr="006E1A36" w:rsidRDefault="00BF58D7" w:rsidP="006E1A36">
            <w:pPr>
              <w:spacing w:before="0" w:after="0" w:line="240" w:lineRule="auto"/>
              <w:jc w:val="center"/>
              <w:rPr>
                <w:szCs w:val="24"/>
                <w:rtl/>
                <w:lang w:bidi="ar-EG"/>
              </w:rPr>
            </w:pPr>
            <w:r w:rsidRPr="006E1A36">
              <w:rPr>
                <w:szCs w:val="24"/>
                <w:rtl/>
                <w:lang w:bidi="ar-EG"/>
              </w:rPr>
              <w:t>2-</w:t>
            </w:r>
          </w:p>
        </w:tc>
        <w:tc>
          <w:tcPr>
            <w:tcW w:w="3263" w:type="dxa"/>
            <w:gridSpan w:val="2"/>
            <w:tcBorders>
              <w:right w:val="double" w:sz="4" w:space="0" w:color="auto"/>
            </w:tcBorders>
            <w:vAlign w:val="center"/>
          </w:tcPr>
          <w:p w:rsidR="00BF58D7" w:rsidRDefault="00861113" w:rsidP="00861113">
            <w:pPr>
              <w:spacing w:before="0" w:after="0" w:line="240" w:lineRule="auto"/>
              <w:jc w:val="left"/>
              <w:rPr>
                <w:b/>
                <w:bCs/>
                <w:szCs w:val="24"/>
                <w:rtl/>
                <w:lang w:bidi="ar-EG"/>
              </w:rPr>
            </w:pPr>
            <w:r>
              <w:rPr>
                <w:rFonts w:hint="cs"/>
                <w:b/>
                <w:bCs/>
                <w:szCs w:val="24"/>
                <w:rtl/>
                <w:lang w:bidi="ar-EG"/>
              </w:rPr>
              <w:t>تقييم الإختبارات المعملية</w:t>
            </w:r>
          </w:p>
          <w:p w:rsidR="00861113" w:rsidRPr="00861113" w:rsidRDefault="00861113" w:rsidP="00861113">
            <w:pPr>
              <w:spacing w:before="0" w:after="0" w:line="240" w:lineRule="auto"/>
              <w:jc w:val="right"/>
              <w:rPr>
                <w:b/>
                <w:bCs/>
                <w:szCs w:val="24"/>
                <w:rtl/>
                <w:lang w:bidi="ar-EG"/>
              </w:rPr>
            </w:pPr>
            <w:r w:rsidRPr="00861113">
              <w:rPr>
                <w:b/>
                <w:bCs/>
                <w:szCs w:val="24"/>
                <w:lang w:bidi="ar-EG"/>
              </w:rPr>
              <w:t>Practical</w:t>
            </w:r>
            <w:r>
              <w:rPr>
                <w:b/>
                <w:bCs/>
                <w:szCs w:val="24"/>
                <w:lang w:bidi="ar-EG"/>
              </w:rPr>
              <w:t xml:space="preserve"> Lab Assessment</w:t>
            </w:r>
          </w:p>
        </w:tc>
        <w:tc>
          <w:tcPr>
            <w:tcW w:w="5387" w:type="dxa"/>
            <w:tcBorders>
              <w:left w:val="double" w:sz="4"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D33F53" w:rsidRDefault="00D33F53" w:rsidP="00D33F53">
            <w:pPr>
              <w:bidi w:val="0"/>
              <w:spacing w:before="0" w:after="0" w:line="240" w:lineRule="auto"/>
              <w:jc w:val="left"/>
              <w:rPr>
                <w:b/>
                <w:bCs/>
                <w:sz w:val="26"/>
                <w:szCs w:val="26"/>
                <w:lang w:bidi="ar-EG"/>
              </w:rPr>
            </w:pPr>
            <w:r>
              <w:rPr>
                <w:b/>
                <w:bCs/>
                <w:sz w:val="26"/>
                <w:szCs w:val="26"/>
                <w:lang w:bidi="ar-EG"/>
              </w:rPr>
              <w:t>Professional and Practical skills</w:t>
            </w:r>
            <w:r w:rsidRPr="004A3FC7">
              <w:rPr>
                <w:b/>
                <w:bCs/>
                <w:sz w:val="26"/>
                <w:szCs w:val="26"/>
                <w:rtl/>
                <w:lang w:bidi="ar-EG"/>
              </w:rPr>
              <w:tab/>
            </w:r>
          </w:p>
          <w:p w:rsidR="00BF58D7" w:rsidRPr="00FB6FD7" w:rsidRDefault="00D33F53" w:rsidP="00D33F53">
            <w:pPr>
              <w:spacing w:before="0" w:after="0" w:line="240" w:lineRule="auto"/>
              <w:jc w:val="right"/>
              <w:rPr>
                <w:b/>
                <w:bCs/>
                <w:szCs w:val="24"/>
                <w:rtl/>
                <w:lang w:bidi="ar-EG"/>
              </w:rPr>
            </w:pPr>
            <w:r>
              <w:rPr>
                <w:b/>
                <w:bCs/>
                <w:sz w:val="26"/>
                <w:szCs w:val="26"/>
                <w:lang w:bidi="ar-EG"/>
              </w:rPr>
              <w:t>General skills</w:t>
            </w:r>
          </w:p>
        </w:tc>
      </w:tr>
      <w:tr w:rsidR="00BF58D7" w:rsidRPr="006E1A36" w:rsidTr="00D33F53">
        <w:trPr>
          <w:trHeight w:val="1133"/>
          <w:jc w:val="center"/>
        </w:trPr>
        <w:tc>
          <w:tcPr>
            <w:tcW w:w="575" w:type="dxa"/>
            <w:vMerge w:val="restart"/>
            <w:vAlign w:val="center"/>
          </w:tcPr>
          <w:p w:rsidR="00BF58D7" w:rsidRPr="006E1A36" w:rsidRDefault="00BF58D7" w:rsidP="006E1A36">
            <w:pPr>
              <w:spacing w:before="0" w:after="0" w:line="240" w:lineRule="auto"/>
              <w:jc w:val="center"/>
              <w:rPr>
                <w:szCs w:val="24"/>
                <w:rtl/>
                <w:lang w:bidi="ar-EG"/>
              </w:rPr>
            </w:pPr>
          </w:p>
          <w:p w:rsidR="00BF58D7" w:rsidRPr="006E1A36" w:rsidRDefault="00BF58D7" w:rsidP="006E1A36">
            <w:pPr>
              <w:spacing w:before="0" w:after="0" w:line="240" w:lineRule="auto"/>
              <w:jc w:val="center"/>
              <w:rPr>
                <w:szCs w:val="24"/>
                <w:rtl/>
                <w:lang w:bidi="ar-EG"/>
              </w:rPr>
            </w:pPr>
            <w:r w:rsidRPr="006E1A36">
              <w:rPr>
                <w:szCs w:val="24"/>
                <w:rtl/>
                <w:lang w:bidi="ar-EG"/>
              </w:rPr>
              <w:t>3-</w:t>
            </w:r>
          </w:p>
        </w:tc>
        <w:tc>
          <w:tcPr>
            <w:tcW w:w="788" w:type="dxa"/>
            <w:vMerge w:val="restart"/>
            <w:textDirection w:val="tbRl"/>
            <w:vAlign w:val="center"/>
          </w:tcPr>
          <w:p w:rsidR="00BF58D7" w:rsidRPr="006E1A36" w:rsidRDefault="00861113" w:rsidP="00861113">
            <w:pPr>
              <w:pStyle w:val="Numi"/>
              <w:numPr>
                <w:ilvl w:val="0"/>
                <w:numId w:val="0"/>
              </w:numPr>
              <w:tabs>
                <w:tab w:val="clear" w:pos="284"/>
              </w:tabs>
              <w:autoSpaceDE w:val="0"/>
              <w:autoSpaceDN w:val="0"/>
              <w:bidi/>
              <w:adjustRightInd w:val="0"/>
              <w:spacing w:before="0" w:after="0" w:line="240" w:lineRule="auto"/>
              <w:ind w:left="113" w:right="113"/>
              <w:jc w:val="center"/>
              <w:rPr>
                <w:b/>
                <w:bCs/>
                <w:szCs w:val="24"/>
                <w:rtl/>
                <w:lang w:bidi="ar-EG"/>
              </w:rPr>
            </w:pPr>
            <w:r>
              <w:rPr>
                <w:rFonts w:hint="cs"/>
                <w:b/>
                <w:bCs/>
                <w:szCs w:val="24"/>
                <w:rtl/>
                <w:lang w:bidi="ar-EG"/>
              </w:rPr>
              <w:t xml:space="preserve">تقييم شغل الأعمال الفصلية  </w:t>
            </w:r>
            <w:r>
              <w:rPr>
                <w:b/>
                <w:bCs/>
                <w:szCs w:val="24"/>
                <w:lang w:bidi="ar-EG"/>
              </w:rPr>
              <w:t>(S</w:t>
            </w:r>
            <w:r w:rsidRPr="006E1A36">
              <w:rPr>
                <w:b/>
                <w:bCs/>
                <w:szCs w:val="24"/>
                <w:lang w:bidi="ar-EG"/>
              </w:rPr>
              <w:t>emester Work</w:t>
            </w:r>
            <w:r>
              <w:rPr>
                <w:b/>
                <w:bCs/>
                <w:szCs w:val="24"/>
                <w:lang w:bidi="ar-EG"/>
              </w:rPr>
              <w:t>s)</w:t>
            </w:r>
          </w:p>
        </w:tc>
        <w:tc>
          <w:tcPr>
            <w:tcW w:w="2475" w:type="dxa"/>
            <w:tcBorders>
              <w:right w:val="double" w:sz="4" w:space="0" w:color="auto"/>
            </w:tcBorders>
            <w:vAlign w:val="center"/>
          </w:tcPr>
          <w:p w:rsidR="00BF58D7" w:rsidRDefault="00861113" w:rsidP="006E1A36">
            <w:pPr>
              <w:pStyle w:val="Numi"/>
              <w:numPr>
                <w:ilvl w:val="0"/>
                <w:numId w:val="0"/>
              </w:numPr>
              <w:tabs>
                <w:tab w:val="clear" w:pos="284"/>
              </w:tabs>
              <w:autoSpaceDE w:val="0"/>
              <w:autoSpaceDN w:val="0"/>
              <w:adjustRightInd w:val="0"/>
              <w:spacing w:before="0" w:after="0" w:line="240" w:lineRule="auto"/>
              <w:jc w:val="right"/>
              <w:rPr>
                <w:b/>
                <w:bCs/>
                <w:szCs w:val="24"/>
                <w:rtl/>
                <w:lang w:bidi="ar-EG"/>
              </w:rPr>
            </w:pPr>
            <w:r w:rsidRPr="00861113">
              <w:rPr>
                <w:rFonts w:hint="cs"/>
                <w:b/>
                <w:bCs/>
                <w:szCs w:val="24"/>
                <w:rtl/>
                <w:lang w:bidi="ar-EG"/>
              </w:rPr>
              <w:t>الإمتحانات القصيرة</w:t>
            </w:r>
          </w:p>
          <w:p w:rsidR="00861113" w:rsidRPr="00861113" w:rsidRDefault="00861113" w:rsidP="00861113">
            <w:pPr>
              <w:pStyle w:val="Numi"/>
              <w:numPr>
                <w:ilvl w:val="0"/>
                <w:numId w:val="0"/>
              </w:numPr>
              <w:tabs>
                <w:tab w:val="clear" w:pos="284"/>
              </w:tabs>
              <w:autoSpaceDE w:val="0"/>
              <w:autoSpaceDN w:val="0"/>
              <w:adjustRightInd w:val="0"/>
              <w:spacing w:before="0" w:after="0" w:line="240" w:lineRule="auto"/>
              <w:jc w:val="left"/>
              <w:rPr>
                <w:b/>
                <w:bCs/>
                <w:szCs w:val="24"/>
                <w:rtl/>
                <w:lang w:bidi="ar-EG"/>
              </w:rPr>
            </w:pPr>
            <w:r w:rsidRPr="00861113">
              <w:rPr>
                <w:b/>
                <w:bCs/>
                <w:szCs w:val="24"/>
              </w:rPr>
              <w:t>Quizzes</w:t>
            </w:r>
          </w:p>
        </w:tc>
        <w:tc>
          <w:tcPr>
            <w:tcW w:w="5387" w:type="dxa"/>
            <w:tcBorders>
              <w:left w:val="double" w:sz="4"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BF58D7" w:rsidRPr="00D33F53" w:rsidRDefault="00D33F53" w:rsidP="00D33F53">
            <w:pPr>
              <w:bidi w:val="0"/>
              <w:spacing w:before="0" w:after="0" w:line="240" w:lineRule="auto"/>
              <w:jc w:val="left"/>
              <w:rPr>
                <w:b/>
                <w:bCs/>
                <w:sz w:val="26"/>
                <w:szCs w:val="26"/>
                <w:rtl/>
                <w:lang w:bidi="ar-EG"/>
              </w:rPr>
            </w:pPr>
            <w:r>
              <w:rPr>
                <w:b/>
                <w:bCs/>
                <w:sz w:val="26"/>
                <w:szCs w:val="26"/>
                <w:lang w:bidi="ar-EG"/>
              </w:rPr>
              <w:t>Professional and Practical skills</w:t>
            </w:r>
            <w:r w:rsidRPr="004A3FC7">
              <w:rPr>
                <w:b/>
                <w:bCs/>
                <w:sz w:val="26"/>
                <w:szCs w:val="26"/>
                <w:rtl/>
                <w:lang w:bidi="ar-EG"/>
              </w:rPr>
              <w:tab/>
            </w:r>
          </w:p>
        </w:tc>
      </w:tr>
      <w:tr w:rsidR="00A527F3" w:rsidRPr="006E1A36" w:rsidTr="00D33F53">
        <w:trPr>
          <w:trHeight w:val="1160"/>
          <w:jc w:val="center"/>
        </w:trPr>
        <w:tc>
          <w:tcPr>
            <w:tcW w:w="575" w:type="dxa"/>
            <w:vMerge/>
            <w:vAlign w:val="center"/>
          </w:tcPr>
          <w:p w:rsidR="00A527F3" w:rsidRPr="006E1A36" w:rsidRDefault="00A527F3" w:rsidP="006E1A36">
            <w:pPr>
              <w:spacing w:before="0" w:after="0" w:line="240" w:lineRule="auto"/>
              <w:jc w:val="center"/>
              <w:rPr>
                <w:szCs w:val="24"/>
                <w:rtl/>
                <w:lang w:bidi="ar-EG"/>
              </w:rPr>
            </w:pPr>
          </w:p>
        </w:tc>
        <w:tc>
          <w:tcPr>
            <w:tcW w:w="788" w:type="dxa"/>
            <w:vMerge/>
            <w:vAlign w:val="center"/>
          </w:tcPr>
          <w:p w:rsidR="00A527F3" w:rsidRPr="006E1A36" w:rsidRDefault="00A527F3" w:rsidP="006E1A36">
            <w:pPr>
              <w:bidi w:val="0"/>
              <w:spacing w:before="0" w:after="0" w:line="240" w:lineRule="auto"/>
              <w:jc w:val="center"/>
              <w:rPr>
                <w:szCs w:val="24"/>
              </w:rPr>
            </w:pPr>
          </w:p>
        </w:tc>
        <w:tc>
          <w:tcPr>
            <w:tcW w:w="2475" w:type="dxa"/>
            <w:tcBorders>
              <w:right w:val="double" w:sz="4" w:space="0" w:color="auto"/>
            </w:tcBorders>
            <w:vAlign w:val="center"/>
          </w:tcPr>
          <w:p w:rsidR="00861113" w:rsidRPr="00861113" w:rsidRDefault="00861113" w:rsidP="006E1A36">
            <w:pPr>
              <w:bidi w:val="0"/>
              <w:spacing w:before="0" w:after="0" w:line="240" w:lineRule="auto"/>
              <w:jc w:val="right"/>
              <w:rPr>
                <w:b/>
                <w:bCs/>
                <w:szCs w:val="24"/>
                <w:rtl/>
              </w:rPr>
            </w:pPr>
            <w:r>
              <w:rPr>
                <w:rFonts w:hint="cs"/>
                <w:b/>
                <w:bCs/>
                <w:szCs w:val="24"/>
                <w:rtl/>
              </w:rPr>
              <w:t>تقييم تكل</w:t>
            </w:r>
            <w:r w:rsidR="003C71E2">
              <w:rPr>
                <w:rFonts w:hint="cs"/>
                <w:b/>
                <w:bCs/>
                <w:szCs w:val="24"/>
                <w:rtl/>
                <w:lang w:bidi="ar-EG"/>
              </w:rPr>
              <w:t>ي</w:t>
            </w:r>
            <w:r>
              <w:rPr>
                <w:rFonts w:hint="cs"/>
                <w:b/>
                <w:bCs/>
                <w:szCs w:val="24"/>
                <w:rtl/>
              </w:rPr>
              <w:t>فات الطلاب</w:t>
            </w:r>
          </w:p>
          <w:p w:rsidR="00861113" w:rsidRPr="00861113" w:rsidRDefault="00A527F3" w:rsidP="00861113">
            <w:pPr>
              <w:bidi w:val="0"/>
              <w:spacing w:before="0" w:after="0" w:line="240" w:lineRule="auto"/>
              <w:jc w:val="left"/>
              <w:rPr>
                <w:b/>
                <w:bCs/>
                <w:szCs w:val="24"/>
                <w:rtl/>
              </w:rPr>
            </w:pPr>
            <w:r w:rsidRPr="00861113">
              <w:rPr>
                <w:b/>
                <w:bCs/>
                <w:szCs w:val="24"/>
              </w:rPr>
              <w:t>Assignment problems</w:t>
            </w:r>
          </w:p>
          <w:p w:rsidR="00A527F3" w:rsidRPr="006E1A36" w:rsidRDefault="00A527F3" w:rsidP="00861113">
            <w:pPr>
              <w:bidi w:val="0"/>
              <w:spacing w:before="0" w:after="0" w:line="240" w:lineRule="auto"/>
              <w:jc w:val="left"/>
              <w:rPr>
                <w:szCs w:val="24"/>
                <w:lang w:bidi="ar-EG"/>
              </w:rPr>
            </w:pPr>
            <w:r w:rsidRPr="00861113">
              <w:rPr>
                <w:b/>
                <w:bCs/>
                <w:szCs w:val="24"/>
              </w:rPr>
              <w:t xml:space="preserve"> solution</w:t>
            </w:r>
          </w:p>
        </w:tc>
        <w:tc>
          <w:tcPr>
            <w:tcW w:w="5387" w:type="dxa"/>
            <w:tcBorders>
              <w:left w:val="double" w:sz="4"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A527F3" w:rsidRPr="00D33F53" w:rsidRDefault="00D33F53" w:rsidP="00D33F53">
            <w:pPr>
              <w:bidi w:val="0"/>
              <w:spacing w:before="0" w:after="0" w:line="240" w:lineRule="auto"/>
              <w:jc w:val="left"/>
              <w:rPr>
                <w:b/>
                <w:bCs/>
                <w:sz w:val="26"/>
                <w:szCs w:val="26"/>
                <w:rtl/>
                <w:lang w:bidi="ar-EG"/>
              </w:rPr>
            </w:pPr>
            <w:r>
              <w:rPr>
                <w:b/>
                <w:bCs/>
                <w:sz w:val="26"/>
                <w:szCs w:val="26"/>
                <w:lang w:bidi="ar-EG"/>
              </w:rPr>
              <w:t>Professional and Practical skills</w:t>
            </w:r>
            <w:r w:rsidRPr="004A3FC7">
              <w:rPr>
                <w:b/>
                <w:bCs/>
                <w:sz w:val="26"/>
                <w:szCs w:val="26"/>
                <w:rtl/>
                <w:lang w:bidi="ar-EG"/>
              </w:rPr>
              <w:tab/>
            </w:r>
          </w:p>
        </w:tc>
      </w:tr>
      <w:tr w:rsidR="00A527F3" w:rsidRPr="006E1A36" w:rsidTr="00D33F53">
        <w:trPr>
          <w:trHeight w:val="890"/>
          <w:jc w:val="center"/>
        </w:trPr>
        <w:tc>
          <w:tcPr>
            <w:tcW w:w="575" w:type="dxa"/>
            <w:vMerge/>
            <w:vAlign w:val="center"/>
          </w:tcPr>
          <w:p w:rsidR="00A527F3" w:rsidRPr="006E1A36" w:rsidRDefault="00A527F3" w:rsidP="006E1A36">
            <w:pPr>
              <w:spacing w:before="0" w:after="0" w:line="240" w:lineRule="auto"/>
              <w:jc w:val="center"/>
              <w:rPr>
                <w:szCs w:val="24"/>
                <w:rtl/>
                <w:lang w:bidi="ar-EG"/>
              </w:rPr>
            </w:pPr>
          </w:p>
        </w:tc>
        <w:tc>
          <w:tcPr>
            <w:tcW w:w="788" w:type="dxa"/>
            <w:vMerge/>
            <w:vAlign w:val="center"/>
          </w:tcPr>
          <w:p w:rsidR="00A527F3" w:rsidRPr="006E1A36" w:rsidRDefault="00A527F3" w:rsidP="006E1A36">
            <w:pPr>
              <w:bidi w:val="0"/>
              <w:spacing w:before="0" w:after="0" w:line="240" w:lineRule="auto"/>
              <w:jc w:val="center"/>
              <w:rPr>
                <w:szCs w:val="24"/>
              </w:rPr>
            </w:pPr>
          </w:p>
        </w:tc>
        <w:tc>
          <w:tcPr>
            <w:tcW w:w="2475" w:type="dxa"/>
            <w:tcBorders>
              <w:right w:val="double" w:sz="4" w:space="0" w:color="auto"/>
            </w:tcBorders>
            <w:vAlign w:val="center"/>
          </w:tcPr>
          <w:p w:rsidR="00A527F3" w:rsidRDefault="00861113" w:rsidP="006E1A36">
            <w:pPr>
              <w:bidi w:val="0"/>
              <w:spacing w:before="0" w:after="0" w:line="240" w:lineRule="auto"/>
              <w:jc w:val="right"/>
              <w:rPr>
                <w:b/>
                <w:bCs/>
                <w:szCs w:val="24"/>
                <w:rtl/>
                <w:lang w:bidi="ar-EG"/>
              </w:rPr>
            </w:pPr>
            <w:r>
              <w:rPr>
                <w:rFonts w:hint="cs"/>
                <w:b/>
                <w:bCs/>
                <w:szCs w:val="24"/>
                <w:rtl/>
                <w:lang w:bidi="ar-EG"/>
              </w:rPr>
              <w:t>تطبيقات الحاسب الآلى</w:t>
            </w:r>
          </w:p>
          <w:p w:rsidR="00861113" w:rsidRPr="00861113" w:rsidRDefault="00861113" w:rsidP="00861113">
            <w:pPr>
              <w:bidi w:val="0"/>
              <w:spacing w:before="0" w:after="0" w:line="240" w:lineRule="auto"/>
              <w:jc w:val="left"/>
              <w:rPr>
                <w:b/>
                <w:bCs/>
                <w:szCs w:val="24"/>
                <w:lang w:bidi="ar-EG"/>
              </w:rPr>
            </w:pPr>
            <w:r w:rsidRPr="00861113">
              <w:rPr>
                <w:b/>
                <w:bCs/>
                <w:szCs w:val="24"/>
              </w:rPr>
              <w:t>IT-application labs</w:t>
            </w:r>
          </w:p>
        </w:tc>
        <w:tc>
          <w:tcPr>
            <w:tcW w:w="5387" w:type="dxa"/>
            <w:tcBorders>
              <w:left w:val="double" w:sz="4"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A527F3" w:rsidRPr="00D33F53" w:rsidRDefault="00D33F53" w:rsidP="00D33F53">
            <w:pPr>
              <w:bidi w:val="0"/>
              <w:spacing w:before="0" w:after="0" w:line="240" w:lineRule="auto"/>
              <w:jc w:val="left"/>
              <w:rPr>
                <w:b/>
                <w:bCs/>
                <w:sz w:val="26"/>
                <w:szCs w:val="26"/>
                <w:rtl/>
                <w:lang w:bidi="ar-EG"/>
              </w:rPr>
            </w:pPr>
            <w:r>
              <w:rPr>
                <w:b/>
                <w:bCs/>
                <w:sz w:val="26"/>
                <w:szCs w:val="26"/>
                <w:lang w:bidi="ar-EG"/>
              </w:rPr>
              <w:t>Professional and Practical skills</w:t>
            </w:r>
            <w:r w:rsidRPr="004A3FC7">
              <w:rPr>
                <w:b/>
                <w:bCs/>
                <w:sz w:val="26"/>
                <w:szCs w:val="26"/>
                <w:rtl/>
                <w:lang w:bidi="ar-EG"/>
              </w:rPr>
              <w:tab/>
            </w:r>
          </w:p>
        </w:tc>
      </w:tr>
      <w:tr w:rsidR="00D33F53" w:rsidRPr="006E1A36" w:rsidTr="009555C8">
        <w:trPr>
          <w:trHeight w:val="1322"/>
          <w:jc w:val="center"/>
        </w:trPr>
        <w:tc>
          <w:tcPr>
            <w:tcW w:w="575" w:type="dxa"/>
            <w:vMerge/>
            <w:vAlign w:val="center"/>
          </w:tcPr>
          <w:p w:rsidR="00D33F53" w:rsidRPr="006E1A36" w:rsidRDefault="00D33F53" w:rsidP="00D33F53">
            <w:pPr>
              <w:spacing w:before="0" w:after="0" w:line="240" w:lineRule="auto"/>
              <w:jc w:val="center"/>
              <w:rPr>
                <w:szCs w:val="24"/>
                <w:rtl/>
                <w:lang w:bidi="ar-EG"/>
              </w:rPr>
            </w:pPr>
          </w:p>
        </w:tc>
        <w:tc>
          <w:tcPr>
            <w:tcW w:w="788" w:type="dxa"/>
            <w:vMerge/>
            <w:vAlign w:val="center"/>
          </w:tcPr>
          <w:p w:rsidR="00D33F53" w:rsidRPr="006E1A36" w:rsidRDefault="00D33F53" w:rsidP="00D33F53">
            <w:pPr>
              <w:bidi w:val="0"/>
              <w:spacing w:before="0" w:after="0" w:line="240" w:lineRule="auto"/>
              <w:jc w:val="center"/>
              <w:rPr>
                <w:szCs w:val="24"/>
              </w:rPr>
            </w:pPr>
          </w:p>
        </w:tc>
        <w:tc>
          <w:tcPr>
            <w:tcW w:w="2475" w:type="dxa"/>
            <w:tcBorders>
              <w:right w:val="double" w:sz="4" w:space="0" w:color="auto"/>
            </w:tcBorders>
            <w:vAlign w:val="center"/>
          </w:tcPr>
          <w:p w:rsidR="00D33F53" w:rsidRDefault="00D33F53" w:rsidP="00D33F53">
            <w:pPr>
              <w:bidi w:val="0"/>
              <w:spacing w:before="0" w:after="0" w:line="240" w:lineRule="auto"/>
              <w:jc w:val="right"/>
              <w:rPr>
                <w:b/>
                <w:bCs/>
                <w:szCs w:val="24"/>
                <w:rtl/>
                <w:lang w:bidi="ar-EG"/>
              </w:rPr>
            </w:pPr>
            <w:r>
              <w:rPr>
                <w:rFonts w:hint="cs"/>
                <w:b/>
                <w:bCs/>
                <w:szCs w:val="24"/>
                <w:rtl/>
                <w:lang w:bidi="ar-EG"/>
              </w:rPr>
              <w:t>المشروعات الصغيرة</w:t>
            </w:r>
          </w:p>
          <w:p w:rsidR="00D33F53" w:rsidRPr="00861113" w:rsidRDefault="00D33F53" w:rsidP="00D33F53">
            <w:pPr>
              <w:bidi w:val="0"/>
              <w:spacing w:before="0" w:after="0" w:line="240" w:lineRule="auto"/>
              <w:jc w:val="left"/>
              <w:rPr>
                <w:b/>
                <w:bCs/>
                <w:szCs w:val="24"/>
                <w:lang w:bidi="ar-EG"/>
              </w:rPr>
            </w:pPr>
            <w:r w:rsidRPr="00861113">
              <w:rPr>
                <w:b/>
                <w:bCs/>
                <w:szCs w:val="24"/>
              </w:rPr>
              <w:t>Mini-projects</w:t>
            </w:r>
          </w:p>
        </w:tc>
        <w:tc>
          <w:tcPr>
            <w:tcW w:w="5387" w:type="dxa"/>
            <w:tcBorders>
              <w:left w:val="double" w:sz="4"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D33F53" w:rsidRDefault="00D33F53" w:rsidP="00D33F53">
            <w:pPr>
              <w:bidi w:val="0"/>
              <w:spacing w:before="0" w:after="0" w:line="240" w:lineRule="auto"/>
              <w:jc w:val="left"/>
              <w:rPr>
                <w:b/>
                <w:bCs/>
                <w:sz w:val="26"/>
                <w:szCs w:val="26"/>
                <w:lang w:bidi="ar-EG"/>
              </w:rPr>
            </w:pPr>
            <w:r>
              <w:rPr>
                <w:b/>
                <w:bCs/>
                <w:sz w:val="26"/>
                <w:szCs w:val="26"/>
                <w:lang w:bidi="ar-EG"/>
              </w:rPr>
              <w:t>Professional and Practical skills</w:t>
            </w:r>
            <w:r w:rsidRPr="004A3FC7">
              <w:rPr>
                <w:b/>
                <w:bCs/>
                <w:sz w:val="26"/>
                <w:szCs w:val="26"/>
                <w:rtl/>
                <w:lang w:bidi="ar-EG"/>
              </w:rPr>
              <w:tab/>
            </w:r>
          </w:p>
          <w:p w:rsidR="00D33F53" w:rsidRPr="00FB6FD7" w:rsidRDefault="00D33F53" w:rsidP="00D33F53">
            <w:pPr>
              <w:spacing w:before="0" w:after="0" w:line="240" w:lineRule="auto"/>
              <w:jc w:val="right"/>
              <w:rPr>
                <w:b/>
                <w:bCs/>
                <w:szCs w:val="24"/>
                <w:rtl/>
                <w:lang w:bidi="ar-EG"/>
              </w:rPr>
            </w:pPr>
            <w:r>
              <w:rPr>
                <w:b/>
                <w:bCs/>
                <w:sz w:val="26"/>
                <w:szCs w:val="26"/>
                <w:lang w:bidi="ar-EG"/>
              </w:rPr>
              <w:t>General skills</w:t>
            </w:r>
          </w:p>
        </w:tc>
      </w:tr>
      <w:tr w:rsidR="00D33F53" w:rsidRPr="006E1A36" w:rsidTr="00DB3DC5">
        <w:trPr>
          <w:trHeight w:val="1871"/>
          <w:jc w:val="center"/>
        </w:trPr>
        <w:tc>
          <w:tcPr>
            <w:tcW w:w="575" w:type="dxa"/>
            <w:vAlign w:val="center"/>
          </w:tcPr>
          <w:p w:rsidR="00D33F53" w:rsidRPr="006E1A36" w:rsidRDefault="00D33F53" w:rsidP="00D33F53">
            <w:pPr>
              <w:spacing w:before="0" w:after="0" w:line="240" w:lineRule="auto"/>
              <w:jc w:val="center"/>
              <w:rPr>
                <w:szCs w:val="24"/>
                <w:rtl/>
                <w:lang w:bidi="ar-EG"/>
              </w:rPr>
            </w:pPr>
            <w:r>
              <w:rPr>
                <w:rFonts w:hint="cs"/>
                <w:szCs w:val="24"/>
                <w:rtl/>
                <w:lang w:bidi="ar-EG"/>
              </w:rPr>
              <w:t>4</w:t>
            </w:r>
          </w:p>
        </w:tc>
        <w:tc>
          <w:tcPr>
            <w:tcW w:w="3263" w:type="dxa"/>
            <w:gridSpan w:val="2"/>
            <w:tcBorders>
              <w:right w:val="double" w:sz="4" w:space="0" w:color="auto"/>
            </w:tcBorders>
            <w:vAlign w:val="center"/>
          </w:tcPr>
          <w:p w:rsidR="00D33F53" w:rsidRDefault="00D33F53" w:rsidP="00D33F53">
            <w:pPr>
              <w:bidi w:val="0"/>
              <w:spacing w:before="0" w:after="0" w:line="240" w:lineRule="auto"/>
              <w:jc w:val="right"/>
              <w:rPr>
                <w:b/>
                <w:bCs/>
                <w:szCs w:val="24"/>
                <w:lang w:bidi="ar-EG"/>
              </w:rPr>
            </w:pPr>
            <w:r>
              <w:rPr>
                <w:rFonts w:hint="cs"/>
                <w:b/>
                <w:bCs/>
                <w:szCs w:val="24"/>
                <w:rtl/>
                <w:lang w:bidi="ar-EG"/>
              </w:rPr>
              <w:t xml:space="preserve">مناقشة مشروع التخرج </w:t>
            </w:r>
            <w:r>
              <w:rPr>
                <w:b/>
                <w:bCs/>
                <w:szCs w:val="24"/>
                <w:lang w:bidi="ar-EG"/>
              </w:rPr>
              <w:t>(graduation projects)</w:t>
            </w:r>
          </w:p>
        </w:tc>
        <w:tc>
          <w:tcPr>
            <w:tcW w:w="5387" w:type="dxa"/>
            <w:tcBorders>
              <w:left w:val="double" w:sz="4" w:space="0" w:color="auto"/>
              <w:bottom w:val="thickThinMediumGap" w:sz="18" w:space="0" w:color="auto"/>
            </w:tcBorders>
            <w:vAlign w:val="center"/>
          </w:tcPr>
          <w:p w:rsidR="00D33F53" w:rsidRDefault="00D33F53" w:rsidP="00D33F53">
            <w:pPr>
              <w:bidi w:val="0"/>
              <w:spacing w:before="0" w:after="0" w:line="240" w:lineRule="auto"/>
              <w:jc w:val="left"/>
              <w:rPr>
                <w:b/>
                <w:bCs/>
                <w:sz w:val="26"/>
                <w:szCs w:val="26"/>
                <w:lang w:bidi="ar-EG"/>
              </w:rPr>
            </w:pPr>
            <w:r>
              <w:rPr>
                <w:b/>
                <w:bCs/>
                <w:sz w:val="26"/>
                <w:szCs w:val="26"/>
                <w:lang w:bidi="ar-EG"/>
              </w:rPr>
              <w:t xml:space="preserve">Knowledge and understanding skills </w:t>
            </w:r>
          </w:p>
          <w:p w:rsidR="00D33F53" w:rsidRDefault="00D33F53" w:rsidP="00D33F53">
            <w:pPr>
              <w:bidi w:val="0"/>
              <w:spacing w:before="0" w:after="0" w:line="240" w:lineRule="auto"/>
              <w:jc w:val="left"/>
              <w:rPr>
                <w:b/>
                <w:bCs/>
                <w:sz w:val="26"/>
                <w:szCs w:val="26"/>
                <w:lang w:bidi="ar-EG"/>
              </w:rPr>
            </w:pPr>
            <w:r>
              <w:rPr>
                <w:b/>
                <w:bCs/>
                <w:sz w:val="26"/>
                <w:szCs w:val="26"/>
                <w:lang w:bidi="ar-EG"/>
              </w:rPr>
              <w:t>Intellectual skills</w:t>
            </w:r>
          </w:p>
          <w:p w:rsidR="00D33F53" w:rsidRDefault="00D33F53" w:rsidP="00D33F53">
            <w:pPr>
              <w:bidi w:val="0"/>
              <w:spacing w:before="0" w:after="0" w:line="240" w:lineRule="auto"/>
              <w:jc w:val="left"/>
              <w:rPr>
                <w:b/>
                <w:bCs/>
                <w:sz w:val="26"/>
                <w:szCs w:val="26"/>
                <w:lang w:bidi="ar-EG"/>
              </w:rPr>
            </w:pPr>
            <w:r>
              <w:rPr>
                <w:b/>
                <w:bCs/>
                <w:sz w:val="26"/>
                <w:szCs w:val="26"/>
                <w:lang w:bidi="ar-EG"/>
              </w:rPr>
              <w:t>Professional and Practical skills</w:t>
            </w:r>
            <w:r w:rsidRPr="004A3FC7">
              <w:rPr>
                <w:b/>
                <w:bCs/>
                <w:sz w:val="26"/>
                <w:szCs w:val="26"/>
                <w:rtl/>
                <w:lang w:bidi="ar-EG"/>
              </w:rPr>
              <w:tab/>
            </w:r>
          </w:p>
          <w:p w:rsidR="00D33F53" w:rsidRPr="00FB6FD7" w:rsidRDefault="00D33F53" w:rsidP="00D33F53">
            <w:pPr>
              <w:spacing w:before="0" w:after="0" w:line="240" w:lineRule="auto"/>
              <w:jc w:val="right"/>
              <w:rPr>
                <w:b/>
                <w:bCs/>
                <w:szCs w:val="24"/>
                <w:rtl/>
                <w:lang w:bidi="ar-EG"/>
              </w:rPr>
            </w:pPr>
            <w:r>
              <w:rPr>
                <w:b/>
                <w:bCs/>
                <w:sz w:val="26"/>
                <w:szCs w:val="26"/>
                <w:lang w:bidi="ar-EG"/>
              </w:rPr>
              <w:t>General skills</w:t>
            </w:r>
          </w:p>
        </w:tc>
      </w:tr>
    </w:tbl>
    <w:p w:rsidR="00D51902" w:rsidRDefault="00D51902" w:rsidP="007B2933">
      <w:pPr>
        <w:rPr>
          <w:b/>
          <w:bCs/>
          <w:sz w:val="28"/>
          <w:lang w:bidi="ar-EG"/>
        </w:rPr>
      </w:pPr>
    </w:p>
    <w:p w:rsidR="009555C8" w:rsidRDefault="009555C8" w:rsidP="007B2933">
      <w:pPr>
        <w:rPr>
          <w:b/>
          <w:bCs/>
          <w:sz w:val="28"/>
          <w:lang w:bidi="ar-EG"/>
        </w:rPr>
      </w:pPr>
    </w:p>
    <w:p w:rsidR="009555C8" w:rsidRDefault="009555C8" w:rsidP="007B2933">
      <w:pPr>
        <w:rPr>
          <w:b/>
          <w:bCs/>
          <w:sz w:val="28"/>
          <w:lang w:bidi="ar-EG"/>
        </w:rPr>
      </w:pPr>
    </w:p>
    <w:p w:rsidR="009555C8" w:rsidRDefault="009555C8" w:rsidP="007B2933">
      <w:pPr>
        <w:rPr>
          <w:b/>
          <w:bCs/>
          <w:sz w:val="28"/>
          <w:lang w:bidi="ar-EG"/>
        </w:rPr>
      </w:pPr>
    </w:p>
    <w:p w:rsidR="002E6E74" w:rsidRPr="002E6E74" w:rsidRDefault="00666472" w:rsidP="002E6E74">
      <w:pPr>
        <w:pStyle w:val="Num1"/>
        <w:bidi/>
        <w:rPr>
          <w:b w:val="0"/>
          <w:bCs w:val="0"/>
          <w:sz w:val="32"/>
          <w:szCs w:val="32"/>
          <w:lang w:bidi="ar-EG"/>
        </w:rPr>
      </w:pPr>
      <w:r w:rsidRPr="007B2933">
        <w:rPr>
          <w:rtl/>
          <w:lang w:bidi="ar-EG"/>
        </w:rPr>
        <w:t>طرق تقويم البرنامج</w:t>
      </w:r>
      <w:r w:rsidR="00D51902">
        <w:rPr>
          <w:rFonts w:hint="cs"/>
          <w:u w:val="none"/>
          <w:rtl/>
          <w:lang w:bidi="ar-EG"/>
        </w:rPr>
        <w:t>:</w:t>
      </w:r>
    </w:p>
    <w:tbl>
      <w:tblPr>
        <w:bidiVisual/>
        <w:tblW w:w="9458" w:type="dxa"/>
        <w:tblInd w:w="-91" w:type="dxa"/>
        <w:tblBorders>
          <w:top w:val="thickThinSmallGap" w:sz="18" w:space="0" w:color="auto"/>
          <w:left w:val="thinThickSmallGap" w:sz="18" w:space="0" w:color="auto"/>
          <w:bottom w:val="thinThick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72"/>
        <w:gridCol w:w="2863"/>
        <w:gridCol w:w="3288"/>
        <w:gridCol w:w="2735"/>
      </w:tblGrid>
      <w:tr w:rsidR="002E6E74" w:rsidRPr="008474CB" w:rsidTr="00DB3DC5">
        <w:trPr>
          <w:trHeight w:val="510"/>
        </w:trPr>
        <w:tc>
          <w:tcPr>
            <w:tcW w:w="3435" w:type="dxa"/>
            <w:gridSpan w:val="2"/>
            <w:tcBorders>
              <w:top w:val="thickThinSmallGap" w:sz="18" w:space="0" w:color="auto"/>
              <w:bottom w:val="double" w:sz="4" w:space="0" w:color="auto"/>
              <w:right w:val="double" w:sz="4" w:space="0" w:color="auto"/>
            </w:tcBorders>
            <w:shd w:val="clear" w:color="auto" w:fill="D9D9D9"/>
          </w:tcPr>
          <w:p w:rsidR="002E6E74" w:rsidRPr="00BA2207" w:rsidRDefault="002E6E74" w:rsidP="00DB3DC5">
            <w:pPr>
              <w:jc w:val="center"/>
              <w:rPr>
                <w:b/>
                <w:bCs/>
                <w:sz w:val="32"/>
                <w:szCs w:val="32"/>
                <w:rtl/>
                <w:lang w:bidi="ar-EG"/>
              </w:rPr>
            </w:pPr>
            <w:r w:rsidRPr="00BA2207">
              <w:rPr>
                <w:b/>
                <w:bCs/>
                <w:sz w:val="32"/>
                <w:szCs w:val="32"/>
                <w:rtl/>
                <w:lang w:bidi="ar-EG"/>
              </w:rPr>
              <w:lastRenderedPageBreak/>
              <w:t>القائم بالتقويم</w:t>
            </w:r>
          </w:p>
        </w:tc>
        <w:tc>
          <w:tcPr>
            <w:tcW w:w="3288" w:type="dxa"/>
            <w:tcBorders>
              <w:top w:val="thickThinSmallGap" w:sz="18" w:space="0" w:color="auto"/>
              <w:left w:val="double" w:sz="4" w:space="0" w:color="auto"/>
              <w:bottom w:val="double" w:sz="4" w:space="0" w:color="auto"/>
            </w:tcBorders>
            <w:shd w:val="clear" w:color="auto" w:fill="D9D9D9"/>
          </w:tcPr>
          <w:p w:rsidR="002E6E74" w:rsidRPr="00BA2207" w:rsidRDefault="002E6E74" w:rsidP="00DB3DC5">
            <w:pPr>
              <w:jc w:val="center"/>
              <w:rPr>
                <w:b/>
                <w:bCs/>
                <w:sz w:val="32"/>
                <w:szCs w:val="32"/>
                <w:rtl/>
                <w:lang w:bidi="ar-EG"/>
              </w:rPr>
            </w:pPr>
            <w:r w:rsidRPr="00BA2207">
              <w:rPr>
                <w:b/>
                <w:bCs/>
                <w:sz w:val="32"/>
                <w:szCs w:val="32"/>
                <w:rtl/>
                <w:lang w:bidi="ar-EG"/>
              </w:rPr>
              <w:t>الوسيلة</w:t>
            </w:r>
          </w:p>
        </w:tc>
        <w:tc>
          <w:tcPr>
            <w:tcW w:w="2735" w:type="dxa"/>
            <w:tcBorders>
              <w:top w:val="thickThinSmallGap" w:sz="18" w:space="0" w:color="auto"/>
              <w:bottom w:val="double" w:sz="4" w:space="0" w:color="auto"/>
            </w:tcBorders>
            <w:shd w:val="clear" w:color="auto" w:fill="D9D9D9"/>
          </w:tcPr>
          <w:p w:rsidR="002E6E74" w:rsidRPr="00BA2207" w:rsidRDefault="002E6E74" w:rsidP="00DB3DC5">
            <w:pPr>
              <w:jc w:val="center"/>
              <w:rPr>
                <w:b/>
                <w:bCs/>
                <w:sz w:val="32"/>
                <w:szCs w:val="32"/>
                <w:rtl/>
                <w:lang w:bidi="ar-EG"/>
              </w:rPr>
            </w:pPr>
            <w:r w:rsidRPr="00BA2207">
              <w:rPr>
                <w:b/>
                <w:bCs/>
                <w:sz w:val="32"/>
                <w:szCs w:val="32"/>
                <w:rtl/>
                <w:lang w:bidi="ar-EG"/>
              </w:rPr>
              <w:t>العينة</w:t>
            </w:r>
          </w:p>
        </w:tc>
      </w:tr>
      <w:tr w:rsidR="002E6E74" w:rsidRPr="008474CB" w:rsidTr="00DB3DC5">
        <w:tc>
          <w:tcPr>
            <w:tcW w:w="572" w:type="dxa"/>
            <w:tcBorders>
              <w:top w:val="double" w:sz="4" w:space="0" w:color="auto"/>
            </w:tcBorders>
            <w:shd w:val="clear" w:color="auto" w:fill="D9D9D9"/>
            <w:vAlign w:val="center"/>
          </w:tcPr>
          <w:p w:rsidR="002E6E74" w:rsidRPr="008474CB" w:rsidRDefault="002E6E74" w:rsidP="00DB3DC5">
            <w:pPr>
              <w:jc w:val="center"/>
              <w:rPr>
                <w:sz w:val="28"/>
                <w:rtl/>
                <w:lang w:bidi="ar-EG"/>
              </w:rPr>
            </w:pPr>
            <w:r>
              <w:rPr>
                <w:rFonts w:hint="cs"/>
                <w:sz w:val="28"/>
                <w:rtl/>
                <w:lang w:bidi="ar-EG"/>
              </w:rPr>
              <w:t>1-</w:t>
            </w:r>
          </w:p>
        </w:tc>
        <w:tc>
          <w:tcPr>
            <w:tcW w:w="2863" w:type="dxa"/>
            <w:tcBorders>
              <w:top w:val="double" w:sz="4" w:space="0" w:color="auto"/>
              <w:right w:val="double" w:sz="4" w:space="0" w:color="auto"/>
            </w:tcBorders>
            <w:shd w:val="clear" w:color="auto" w:fill="D9D9D9"/>
            <w:vAlign w:val="center"/>
          </w:tcPr>
          <w:p w:rsidR="002E6E74" w:rsidRPr="008474CB" w:rsidRDefault="002E6E74" w:rsidP="00DB3DC5">
            <w:pPr>
              <w:rPr>
                <w:sz w:val="28"/>
                <w:rtl/>
                <w:lang w:bidi="ar-EG"/>
              </w:rPr>
            </w:pPr>
            <w:r w:rsidRPr="008474CB">
              <w:rPr>
                <w:sz w:val="28"/>
                <w:rtl/>
                <w:lang w:bidi="ar-EG"/>
              </w:rPr>
              <w:t>طلاب الفرقة النهائية</w:t>
            </w:r>
          </w:p>
        </w:tc>
        <w:tc>
          <w:tcPr>
            <w:tcW w:w="3288" w:type="dxa"/>
            <w:tcBorders>
              <w:top w:val="double" w:sz="4" w:space="0" w:color="auto"/>
              <w:left w:val="double" w:sz="4" w:space="0" w:color="auto"/>
            </w:tcBorders>
            <w:vAlign w:val="center"/>
          </w:tcPr>
          <w:p w:rsidR="002E6E74" w:rsidRPr="00D51902" w:rsidRDefault="002E6E74" w:rsidP="00DB3DC5">
            <w:pPr>
              <w:jc w:val="center"/>
              <w:rPr>
                <w:szCs w:val="24"/>
                <w:rtl/>
                <w:lang w:bidi="ar-EG"/>
              </w:rPr>
            </w:pPr>
            <w:r w:rsidRPr="00D51902">
              <w:rPr>
                <w:szCs w:val="24"/>
                <w:lang w:bidi="ar-EG"/>
              </w:rPr>
              <w:t>Questionnaire</w:t>
            </w:r>
            <w:r>
              <w:rPr>
                <w:szCs w:val="24"/>
                <w:lang w:bidi="ar-EG"/>
              </w:rPr>
              <w:t>s &amp; Meetings</w:t>
            </w:r>
          </w:p>
        </w:tc>
        <w:tc>
          <w:tcPr>
            <w:tcW w:w="2735" w:type="dxa"/>
            <w:tcBorders>
              <w:top w:val="double" w:sz="4" w:space="0" w:color="auto"/>
            </w:tcBorders>
            <w:vAlign w:val="center"/>
          </w:tcPr>
          <w:p w:rsidR="002E6E74" w:rsidRPr="00D51902" w:rsidRDefault="002E6E74" w:rsidP="00DB3DC5">
            <w:pPr>
              <w:jc w:val="center"/>
              <w:rPr>
                <w:szCs w:val="24"/>
                <w:rtl/>
                <w:lang w:bidi="ar-EG"/>
              </w:rPr>
            </w:pPr>
            <w:r w:rsidRPr="006F57A3">
              <w:rPr>
                <w:sz w:val="26"/>
                <w:szCs w:val="26"/>
                <w:lang w:bidi="ar-EG"/>
              </w:rPr>
              <w:t>Minimum 50% of total number of students</w:t>
            </w:r>
          </w:p>
        </w:tc>
      </w:tr>
      <w:tr w:rsidR="002E6E74" w:rsidRPr="008474CB" w:rsidTr="00DB3DC5">
        <w:trPr>
          <w:trHeight w:val="470"/>
        </w:trPr>
        <w:tc>
          <w:tcPr>
            <w:tcW w:w="572" w:type="dxa"/>
            <w:shd w:val="clear" w:color="auto" w:fill="D9D9D9"/>
            <w:vAlign w:val="center"/>
          </w:tcPr>
          <w:p w:rsidR="002E6E74" w:rsidRPr="008474CB" w:rsidRDefault="002E6E74" w:rsidP="00DB3DC5">
            <w:pPr>
              <w:ind w:left="90"/>
              <w:jc w:val="center"/>
              <w:rPr>
                <w:sz w:val="28"/>
                <w:rtl/>
                <w:lang w:bidi="ar-EG"/>
              </w:rPr>
            </w:pPr>
            <w:r>
              <w:rPr>
                <w:rFonts w:hint="cs"/>
                <w:sz w:val="28"/>
                <w:rtl/>
                <w:lang w:bidi="ar-EG"/>
              </w:rPr>
              <w:t>2-</w:t>
            </w:r>
          </w:p>
        </w:tc>
        <w:tc>
          <w:tcPr>
            <w:tcW w:w="2863" w:type="dxa"/>
            <w:tcBorders>
              <w:right w:val="double" w:sz="4" w:space="0" w:color="auto"/>
            </w:tcBorders>
            <w:shd w:val="clear" w:color="auto" w:fill="D9D9D9"/>
            <w:vAlign w:val="center"/>
          </w:tcPr>
          <w:p w:rsidR="002E6E74" w:rsidRPr="008474CB" w:rsidRDefault="002E6E74" w:rsidP="00DB3DC5">
            <w:pPr>
              <w:ind w:left="90"/>
              <w:rPr>
                <w:sz w:val="28"/>
                <w:rtl/>
                <w:lang w:bidi="ar-EG"/>
              </w:rPr>
            </w:pPr>
            <w:r w:rsidRPr="008474CB">
              <w:rPr>
                <w:sz w:val="28"/>
                <w:rtl/>
                <w:lang w:bidi="ar-EG"/>
              </w:rPr>
              <w:t>الخريجون</w:t>
            </w:r>
          </w:p>
        </w:tc>
        <w:tc>
          <w:tcPr>
            <w:tcW w:w="3288" w:type="dxa"/>
            <w:tcBorders>
              <w:left w:val="double" w:sz="4" w:space="0" w:color="auto"/>
            </w:tcBorders>
            <w:vAlign w:val="center"/>
          </w:tcPr>
          <w:p w:rsidR="002E6E74" w:rsidRPr="00D51902" w:rsidRDefault="002E6E74" w:rsidP="00DB3DC5">
            <w:pPr>
              <w:jc w:val="center"/>
              <w:rPr>
                <w:szCs w:val="24"/>
                <w:rtl/>
                <w:lang w:bidi="ar-EG"/>
              </w:rPr>
            </w:pPr>
            <w:r>
              <w:rPr>
                <w:szCs w:val="24"/>
                <w:lang w:bidi="ar-EG"/>
              </w:rPr>
              <w:t xml:space="preserve">Program coordinator, </w:t>
            </w:r>
            <w:r w:rsidRPr="00D51902">
              <w:rPr>
                <w:szCs w:val="24"/>
                <w:lang w:bidi="ar-EG"/>
              </w:rPr>
              <w:t>Meeting staff member</w:t>
            </w:r>
            <w:r>
              <w:rPr>
                <w:szCs w:val="24"/>
                <w:lang w:bidi="ar-EG"/>
              </w:rPr>
              <w:t xml:space="preserve"> &amp; </w:t>
            </w:r>
            <w:r w:rsidRPr="00D51902">
              <w:rPr>
                <w:szCs w:val="24"/>
                <w:lang w:bidi="ar-EG"/>
              </w:rPr>
              <w:t>Questionnaire</w:t>
            </w:r>
            <w:r>
              <w:rPr>
                <w:szCs w:val="24"/>
                <w:lang w:bidi="ar-EG"/>
              </w:rPr>
              <w:t>s</w:t>
            </w:r>
          </w:p>
        </w:tc>
        <w:tc>
          <w:tcPr>
            <w:tcW w:w="2735" w:type="dxa"/>
            <w:vAlign w:val="center"/>
          </w:tcPr>
          <w:p w:rsidR="002E6E74" w:rsidRPr="00D51902" w:rsidRDefault="002E6E74" w:rsidP="00DB3DC5">
            <w:pPr>
              <w:jc w:val="center"/>
              <w:rPr>
                <w:szCs w:val="24"/>
                <w:rtl/>
                <w:lang w:bidi="ar-EG"/>
              </w:rPr>
            </w:pPr>
            <w:r w:rsidRPr="00D51902">
              <w:rPr>
                <w:szCs w:val="24"/>
                <w:lang w:bidi="ar-EG"/>
              </w:rPr>
              <w:t>10% of all students</w:t>
            </w:r>
          </w:p>
        </w:tc>
      </w:tr>
      <w:tr w:rsidR="002E6E74" w:rsidRPr="008474CB" w:rsidTr="00DB3DC5">
        <w:trPr>
          <w:trHeight w:val="521"/>
        </w:trPr>
        <w:tc>
          <w:tcPr>
            <w:tcW w:w="572" w:type="dxa"/>
            <w:shd w:val="clear" w:color="auto" w:fill="D9D9D9"/>
            <w:vAlign w:val="center"/>
          </w:tcPr>
          <w:p w:rsidR="002E6E74" w:rsidRPr="008474CB" w:rsidRDefault="002E6E74" w:rsidP="00DB3DC5">
            <w:pPr>
              <w:ind w:left="90"/>
              <w:jc w:val="center"/>
              <w:rPr>
                <w:sz w:val="28"/>
                <w:rtl/>
                <w:lang w:bidi="ar-EG"/>
              </w:rPr>
            </w:pPr>
            <w:r>
              <w:rPr>
                <w:rFonts w:hint="cs"/>
                <w:sz w:val="28"/>
                <w:rtl/>
                <w:lang w:bidi="ar-EG"/>
              </w:rPr>
              <w:t>3-</w:t>
            </w:r>
          </w:p>
        </w:tc>
        <w:tc>
          <w:tcPr>
            <w:tcW w:w="2863" w:type="dxa"/>
            <w:tcBorders>
              <w:right w:val="double" w:sz="4" w:space="0" w:color="auto"/>
            </w:tcBorders>
            <w:shd w:val="clear" w:color="auto" w:fill="D9D9D9"/>
            <w:vAlign w:val="center"/>
          </w:tcPr>
          <w:p w:rsidR="002E6E74" w:rsidRPr="008474CB" w:rsidRDefault="002E6E74" w:rsidP="00DB3DC5">
            <w:pPr>
              <w:ind w:left="90"/>
              <w:rPr>
                <w:sz w:val="28"/>
                <w:rtl/>
                <w:lang w:bidi="ar-EG"/>
              </w:rPr>
            </w:pPr>
            <w:r w:rsidRPr="008474CB">
              <w:rPr>
                <w:sz w:val="28"/>
                <w:rtl/>
                <w:lang w:bidi="ar-EG"/>
              </w:rPr>
              <w:t>أصحاب الاعمال</w:t>
            </w:r>
          </w:p>
        </w:tc>
        <w:tc>
          <w:tcPr>
            <w:tcW w:w="3288" w:type="dxa"/>
            <w:tcBorders>
              <w:left w:val="double" w:sz="4" w:space="0" w:color="auto"/>
            </w:tcBorders>
            <w:vAlign w:val="center"/>
          </w:tcPr>
          <w:p w:rsidR="002E6E74" w:rsidRPr="00D51902" w:rsidRDefault="002E6E74" w:rsidP="00DB3DC5">
            <w:pPr>
              <w:bidi w:val="0"/>
              <w:jc w:val="center"/>
              <w:rPr>
                <w:szCs w:val="24"/>
                <w:rtl/>
                <w:lang w:bidi="ar-EG"/>
              </w:rPr>
            </w:pPr>
            <w:r>
              <w:rPr>
                <w:szCs w:val="24"/>
                <w:lang w:bidi="ar-EG"/>
              </w:rPr>
              <w:t>Program coordinator, Meetings &amp; Questionnaires</w:t>
            </w:r>
          </w:p>
        </w:tc>
        <w:tc>
          <w:tcPr>
            <w:tcW w:w="2735" w:type="dxa"/>
            <w:vAlign w:val="center"/>
          </w:tcPr>
          <w:p w:rsidR="002E6E74" w:rsidRPr="00D51902" w:rsidRDefault="002E6E74" w:rsidP="00DB3DC5">
            <w:pPr>
              <w:jc w:val="center"/>
              <w:rPr>
                <w:szCs w:val="24"/>
                <w:rtl/>
                <w:lang w:bidi="ar-EG"/>
              </w:rPr>
            </w:pPr>
            <w:r w:rsidRPr="00D51902">
              <w:rPr>
                <w:szCs w:val="24"/>
                <w:lang w:bidi="ar-EG"/>
              </w:rPr>
              <w:t>St</w:t>
            </w:r>
            <w:r>
              <w:rPr>
                <w:szCs w:val="24"/>
                <w:lang w:bidi="ar-EG"/>
              </w:rPr>
              <w:t>ack</w:t>
            </w:r>
            <w:r w:rsidRPr="00D51902">
              <w:rPr>
                <w:szCs w:val="24"/>
                <w:lang w:bidi="ar-EG"/>
              </w:rPr>
              <w:t xml:space="preserve"> holders</w:t>
            </w:r>
          </w:p>
        </w:tc>
      </w:tr>
      <w:tr w:rsidR="002E6E74" w:rsidRPr="008474CB" w:rsidTr="00DB3DC5">
        <w:trPr>
          <w:trHeight w:val="521"/>
        </w:trPr>
        <w:tc>
          <w:tcPr>
            <w:tcW w:w="572" w:type="dxa"/>
            <w:shd w:val="clear" w:color="auto" w:fill="D9D9D9"/>
            <w:vAlign w:val="center"/>
          </w:tcPr>
          <w:p w:rsidR="002E6E74" w:rsidRDefault="002E6E74" w:rsidP="00DB3DC5">
            <w:pPr>
              <w:ind w:left="90"/>
              <w:jc w:val="center"/>
              <w:rPr>
                <w:sz w:val="28"/>
                <w:rtl/>
                <w:lang w:bidi="ar-EG"/>
              </w:rPr>
            </w:pPr>
            <w:r>
              <w:rPr>
                <w:rFonts w:hint="cs"/>
                <w:sz w:val="28"/>
                <w:rtl/>
                <w:lang w:bidi="ar-EG"/>
              </w:rPr>
              <w:t>4-</w:t>
            </w:r>
          </w:p>
        </w:tc>
        <w:tc>
          <w:tcPr>
            <w:tcW w:w="2863" w:type="dxa"/>
            <w:tcBorders>
              <w:right w:val="double" w:sz="4" w:space="0" w:color="auto"/>
            </w:tcBorders>
            <w:shd w:val="clear" w:color="auto" w:fill="D9D9D9"/>
            <w:vAlign w:val="center"/>
          </w:tcPr>
          <w:p w:rsidR="002E6E74" w:rsidRPr="008474CB" w:rsidRDefault="002E6E74" w:rsidP="00DB3DC5">
            <w:pPr>
              <w:ind w:left="90"/>
              <w:rPr>
                <w:sz w:val="28"/>
                <w:rtl/>
                <w:lang w:bidi="ar-EG"/>
              </w:rPr>
            </w:pPr>
            <w:r>
              <w:rPr>
                <w:rFonts w:hint="cs"/>
                <w:sz w:val="28"/>
                <w:rtl/>
                <w:lang w:bidi="ar-EG"/>
              </w:rPr>
              <w:t>ممتحن خارجى</w:t>
            </w:r>
          </w:p>
        </w:tc>
        <w:tc>
          <w:tcPr>
            <w:tcW w:w="3288" w:type="dxa"/>
            <w:tcBorders>
              <w:left w:val="double" w:sz="4" w:space="0" w:color="auto"/>
            </w:tcBorders>
            <w:vAlign w:val="center"/>
          </w:tcPr>
          <w:p w:rsidR="002E6E74" w:rsidRPr="00D51902" w:rsidRDefault="002E6E74" w:rsidP="00DB3DC5">
            <w:pPr>
              <w:jc w:val="center"/>
              <w:rPr>
                <w:szCs w:val="24"/>
                <w:lang w:bidi="ar-EG"/>
              </w:rPr>
            </w:pPr>
            <w:r w:rsidRPr="00D51902">
              <w:rPr>
                <w:szCs w:val="24"/>
                <w:lang w:bidi="ar-EG"/>
              </w:rPr>
              <w:t>Revising final year exams</w:t>
            </w:r>
          </w:p>
        </w:tc>
        <w:tc>
          <w:tcPr>
            <w:tcW w:w="2735" w:type="dxa"/>
            <w:vAlign w:val="center"/>
          </w:tcPr>
          <w:p w:rsidR="002E6E74" w:rsidRPr="00D51902" w:rsidRDefault="002E6E74" w:rsidP="00DB3DC5">
            <w:pPr>
              <w:jc w:val="center"/>
              <w:rPr>
                <w:szCs w:val="24"/>
                <w:lang w:bidi="ar-EG"/>
              </w:rPr>
            </w:pPr>
            <w:r w:rsidRPr="00D51902">
              <w:rPr>
                <w:szCs w:val="24"/>
                <w:lang w:bidi="ar-EG"/>
              </w:rPr>
              <w:t>One external examiner</w:t>
            </w:r>
          </w:p>
        </w:tc>
      </w:tr>
      <w:tr w:rsidR="002E6E74" w:rsidRPr="008474CB" w:rsidTr="00DB3DC5">
        <w:trPr>
          <w:trHeight w:val="521"/>
        </w:trPr>
        <w:tc>
          <w:tcPr>
            <w:tcW w:w="572" w:type="dxa"/>
            <w:shd w:val="clear" w:color="auto" w:fill="D9D9D9"/>
            <w:vAlign w:val="center"/>
          </w:tcPr>
          <w:p w:rsidR="002E6E74" w:rsidRDefault="002E6E74" w:rsidP="00DB3DC5">
            <w:pPr>
              <w:ind w:left="90"/>
              <w:jc w:val="center"/>
              <w:rPr>
                <w:sz w:val="28"/>
                <w:rtl/>
                <w:lang w:bidi="ar-EG"/>
              </w:rPr>
            </w:pPr>
            <w:r>
              <w:rPr>
                <w:rFonts w:hint="cs"/>
                <w:sz w:val="28"/>
                <w:rtl/>
                <w:lang w:bidi="ar-EG"/>
              </w:rPr>
              <w:t>5-</w:t>
            </w:r>
          </w:p>
        </w:tc>
        <w:tc>
          <w:tcPr>
            <w:tcW w:w="2863" w:type="dxa"/>
            <w:tcBorders>
              <w:right w:val="double" w:sz="4" w:space="0" w:color="auto"/>
            </w:tcBorders>
            <w:shd w:val="clear" w:color="auto" w:fill="D9D9D9"/>
            <w:vAlign w:val="center"/>
          </w:tcPr>
          <w:p w:rsidR="002E6E74" w:rsidRDefault="002E6E74" w:rsidP="00DB3DC5">
            <w:pPr>
              <w:ind w:left="90"/>
              <w:rPr>
                <w:sz w:val="28"/>
                <w:rtl/>
                <w:lang w:bidi="ar-EG"/>
              </w:rPr>
            </w:pPr>
            <w:r>
              <w:rPr>
                <w:rFonts w:hint="cs"/>
                <w:sz w:val="28"/>
                <w:rtl/>
                <w:lang w:bidi="ar-EG"/>
              </w:rPr>
              <w:t>مراجع خارجى</w:t>
            </w:r>
          </w:p>
        </w:tc>
        <w:tc>
          <w:tcPr>
            <w:tcW w:w="3288" w:type="dxa"/>
            <w:tcBorders>
              <w:left w:val="double" w:sz="4" w:space="0" w:color="auto"/>
            </w:tcBorders>
            <w:vAlign w:val="center"/>
          </w:tcPr>
          <w:p w:rsidR="002E6E74" w:rsidRPr="00D51902" w:rsidRDefault="002E6E74" w:rsidP="00DB3DC5">
            <w:pPr>
              <w:jc w:val="center"/>
              <w:rPr>
                <w:szCs w:val="24"/>
                <w:lang w:bidi="ar-EG"/>
              </w:rPr>
            </w:pPr>
            <w:r>
              <w:rPr>
                <w:rFonts w:hint="cs"/>
                <w:szCs w:val="24"/>
                <w:rtl/>
                <w:lang w:bidi="ar-EG"/>
              </w:rPr>
              <w:t>نموذج مراجع خارجى للمرحلة الجامعية الأولى (نموذج-14)</w:t>
            </w:r>
          </w:p>
        </w:tc>
        <w:tc>
          <w:tcPr>
            <w:tcW w:w="2735" w:type="dxa"/>
            <w:vAlign w:val="center"/>
          </w:tcPr>
          <w:p w:rsidR="002E6E74" w:rsidRPr="00665A80" w:rsidRDefault="002E6E74" w:rsidP="00DB3DC5">
            <w:pPr>
              <w:jc w:val="center"/>
              <w:rPr>
                <w:szCs w:val="24"/>
                <w:lang w:bidi="ar-EG"/>
              </w:rPr>
            </w:pPr>
            <w:r w:rsidRPr="00D51902">
              <w:rPr>
                <w:szCs w:val="24"/>
                <w:lang w:bidi="ar-EG"/>
              </w:rPr>
              <w:t xml:space="preserve">One external </w:t>
            </w:r>
            <w:r>
              <w:rPr>
                <w:szCs w:val="24"/>
                <w:lang w:bidi="ar-EG"/>
              </w:rPr>
              <w:t>reviewer (professor)</w:t>
            </w:r>
          </w:p>
        </w:tc>
      </w:tr>
      <w:tr w:rsidR="002E6E74" w:rsidRPr="008474CB" w:rsidTr="00DB3DC5">
        <w:trPr>
          <w:trHeight w:val="521"/>
        </w:trPr>
        <w:tc>
          <w:tcPr>
            <w:tcW w:w="572" w:type="dxa"/>
            <w:shd w:val="clear" w:color="auto" w:fill="D9D9D9"/>
            <w:vAlign w:val="center"/>
          </w:tcPr>
          <w:p w:rsidR="002E6E74" w:rsidRDefault="002E6E74" w:rsidP="00DB3DC5">
            <w:pPr>
              <w:ind w:left="90"/>
              <w:jc w:val="center"/>
              <w:rPr>
                <w:sz w:val="28"/>
                <w:rtl/>
                <w:lang w:bidi="ar-EG"/>
              </w:rPr>
            </w:pPr>
            <w:r>
              <w:rPr>
                <w:rFonts w:hint="cs"/>
                <w:sz w:val="28"/>
                <w:rtl/>
                <w:lang w:bidi="ar-EG"/>
              </w:rPr>
              <w:t>6-</w:t>
            </w:r>
          </w:p>
        </w:tc>
        <w:tc>
          <w:tcPr>
            <w:tcW w:w="2863" w:type="dxa"/>
            <w:tcBorders>
              <w:right w:val="double" w:sz="4" w:space="0" w:color="auto"/>
            </w:tcBorders>
            <w:shd w:val="clear" w:color="auto" w:fill="D9D9D9"/>
            <w:vAlign w:val="center"/>
          </w:tcPr>
          <w:p w:rsidR="002E6E74" w:rsidRDefault="002E6E74" w:rsidP="00DB3DC5">
            <w:pPr>
              <w:ind w:left="90"/>
              <w:rPr>
                <w:sz w:val="28"/>
                <w:rtl/>
                <w:lang w:bidi="ar-EG"/>
              </w:rPr>
            </w:pPr>
            <w:r>
              <w:rPr>
                <w:rFonts w:hint="cs"/>
                <w:sz w:val="28"/>
                <w:rtl/>
                <w:lang w:bidi="ar-EG"/>
              </w:rPr>
              <w:t>مراجع داخلى</w:t>
            </w:r>
          </w:p>
        </w:tc>
        <w:tc>
          <w:tcPr>
            <w:tcW w:w="3288" w:type="dxa"/>
            <w:tcBorders>
              <w:left w:val="double" w:sz="4" w:space="0" w:color="auto"/>
            </w:tcBorders>
            <w:vAlign w:val="center"/>
          </w:tcPr>
          <w:p w:rsidR="002E6E74" w:rsidRDefault="002E6E74" w:rsidP="00DB3DC5">
            <w:pPr>
              <w:jc w:val="center"/>
              <w:rPr>
                <w:szCs w:val="24"/>
                <w:rtl/>
                <w:lang w:bidi="ar-EG"/>
              </w:rPr>
            </w:pPr>
            <w:r>
              <w:rPr>
                <w:rFonts w:hint="cs"/>
                <w:szCs w:val="24"/>
                <w:rtl/>
                <w:lang w:bidi="ar-EG"/>
              </w:rPr>
              <w:t>نموذج مراجع داخلى</w:t>
            </w:r>
          </w:p>
        </w:tc>
        <w:tc>
          <w:tcPr>
            <w:tcW w:w="2735" w:type="dxa"/>
            <w:vAlign w:val="center"/>
          </w:tcPr>
          <w:p w:rsidR="002E6E74" w:rsidRPr="00D51902" w:rsidRDefault="002E6E74" w:rsidP="00DB3DC5">
            <w:pPr>
              <w:jc w:val="center"/>
              <w:rPr>
                <w:szCs w:val="24"/>
                <w:lang w:bidi="ar-EG"/>
              </w:rPr>
            </w:pPr>
            <w:r w:rsidRPr="00D51902">
              <w:rPr>
                <w:szCs w:val="24"/>
                <w:lang w:bidi="ar-EG"/>
              </w:rPr>
              <w:t>One</w:t>
            </w:r>
            <w:r>
              <w:rPr>
                <w:szCs w:val="24"/>
                <w:lang w:bidi="ar-EG"/>
              </w:rPr>
              <w:t xml:space="preserve"> in</w:t>
            </w:r>
            <w:r w:rsidRPr="00D51902">
              <w:rPr>
                <w:szCs w:val="24"/>
                <w:lang w:bidi="ar-EG"/>
              </w:rPr>
              <w:t xml:space="preserve">ternal </w:t>
            </w:r>
            <w:r>
              <w:rPr>
                <w:szCs w:val="24"/>
                <w:lang w:bidi="ar-EG"/>
              </w:rPr>
              <w:t>reviewer (professor)</w:t>
            </w:r>
          </w:p>
        </w:tc>
      </w:tr>
    </w:tbl>
    <w:p w:rsidR="002E6E74" w:rsidRDefault="002E6E74" w:rsidP="002E6E74">
      <w:pPr>
        <w:pStyle w:val="Num1"/>
        <w:numPr>
          <w:ilvl w:val="0"/>
          <w:numId w:val="0"/>
        </w:numPr>
        <w:bidi/>
        <w:ind w:left="357"/>
        <w:rPr>
          <w:b w:val="0"/>
          <w:bCs w:val="0"/>
          <w:sz w:val="32"/>
          <w:szCs w:val="32"/>
          <w:lang w:bidi="ar-EG"/>
        </w:rPr>
      </w:pPr>
    </w:p>
    <w:p w:rsidR="00D51902" w:rsidRPr="004102DF" w:rsidRDefault="002E6E74" w:rsidP="002E6E74">
      <w:pPr>
        <w:pStyle w:val="Num1"/>
        <w:numPr>
          <w:ilvl w:val="0"/>
          <w:numId w:val="0"/>
        </w:numPr>
        <w:bidi/>
        <w:ind w:left="357"/>
        <w:rPr>
          <w:b w:val="0"/>
          <w:bCs w:val="0"/>
          <w:sz w:val="32"/>
          <w:szCs w:val="32"/>
          <w:rtl/>
          <w:lang w:bidi="ar-EG"/>
        </w:rPr>
      </w:pPr>
      <w:r w:rsidRPr="004107D2">
        <w:rPr>
          <w:rFonts w:hint="cs"/>
          <w:b w:val="0"/>
          <w:bCs w:val="0"/>
          <w:sz w:val="32"/>
          <w:szCs w:val="32"/>
          <w:rtl/>
          <w:lang w:bidi="ar-EG"/>
        </w:rPr>
        <w:t xml:space="preserve"> </w:t>
      </w:r>
      <w:r w:rsidRPr="002E6E74">
        <w:rPr>
          <w:rFonts w:hint="cs"/>
          <w:sz w:val="32"/>
          <w:szCs w:val="32"/>
          <w:rtl/>
          <w:lang w:bidi="ar-EG"/>
        </w:rPr>
        <w:t>منسق</w:t>
      </w:r>
      <w:r w:rsidR="00666472" w:rsidRPr="002E6E74">
        <w:rPr>
          <w:sz w:val="32"/>
          <w:szCs w:val="32"/>
          <w:rtl/>
          <w:lang w:bidi="ar-EG"/>
        </w:rPr>
        <w:t xml:space="preserve"> البرنامج</w:t>
      </w:r>
      <w:r w:rsidR="00666472">
        <w:rPr>
          <w:b w:val="0"/>
          <w:bCs w:val="0"/>
          <w:sz w:val="32"/>
          <w:szCs w:val="32"/>
          <w:lang w:bidi="ar-EG"/>
        </w:rPr>
        <w:t>:</w:t>
      </w:r>
      <w:r w:rsidR="00666472">
        <w:rPr>
          <w:rFonts w:hint="cs"/>
          <w:b w:val="0"/>
          <w:bCs w:val="0"/>
          <w:sz w:val="32"/>
          <w:szCs w:val="32"/>
          <w:rtl/>
          <w:lang w:bidi="ar-EG"/>
        </w:rPr>
        <w:t>-</w:t>
      </w:r>
    </w:p>
    <w:p w:rsidR="00666472" w:rsidRPr="004C6F62" w:rsidRDefault="00666472" w:rsidP="005D49D6">
      <w:pPr>
        <w:spacing w:line="360" w:lineRule="auto"/>
        <w:outlineLvl w:val="0"/>
        <w:rPr>
          <w:sz w:val="32"/>
          <w:szCs w:val="32"/>
          <w:rtl/>
          <w:lang w:bidi="ar-EG"/>
        </w:rPr>
      </w:pPr>
      <w:r w:rsidRPr="004C6F62">
        <w:rPr>
          <w:rFonts w:hint="cs"/>
          <w:sz w:val="32"/>
          <w:szCs w:val="32"/>
          <w:rtl/>
          <w:lang w:bidi="ar-EG"/>
        </w:rPr>
        <w:t xml:space="preserve">أ.د/ </w:t>
      </w:r>
      <w:r w:rsidR="00241CBE">
        <w:rPr>
          <w:rFonts w:hint="cs"/>
          <w:sz w:val="32"/>
          <w:szCs w:val="32"/>
          <w:rtl/>
          <w:lang w:bidi="ar-EG"/>
        </w:rPr>
        <w:t>حسن الغزولى</w:t>
      </w:r>
    </w:p>
    <w:p w:rsidR="003A7330" w:rsidRPr="00E31FB1" w:rsidRDefault="003A7330" w:rsidP="005D49D6">
      <w:pPr>
        <w:spacing w:line="360" w:lineRule="auto"/>
        <w:outlineLvl w:val="0"/>
        <w:rPr>
          <w:sz w:val="32"/>
          <w:szCs w:val="32"/>
          <w:rtl/>
          <w:lang w:bidi="ar-EG"/>
        </w:rPr>
      </w:pPr>
      <w:r w:rsidRPr="00E31FB1">
        <w:rPr>
          <w:rFonts w:hint="cs"/>
          <w:sz w:val="32"/>
          <w:szCs w:val="32"/>
          <w:rtl/>
          <w:lang w:bidi="ar-EG"/>
        </w:rPr>
        <w:t xml:space="preserve">(رئيس قسم </w:t>
      </w:r>
      <w:r w:rsidR="00FB6FD7">
        <w:rPr>
          <w:rFonts w:hint="cs"/>
          <w:sz w:val="32"/>
          <w:szCs w:val="32"/>
          <w:rtl/>
          <w:lang w:bidi="ar-EG"/>
        </w:rPr>
        <w:t>هندسة و إدارة التشييد</w:t>
      </w:r>
      <w:r w:rsidRPr="00E31FB1">
        <w:rPr>
          <w:rFonts w:hint="cs"/>
          <w:sz w:val="32"/>
          <w:szCs w:val="32"/>
          <w:rtl/>
          <w:lang w:bidi="ar-EG"/>
        </w:rPr>
        <w:t>)</w:t>
      </w:r>
    </w:p>
    <w:p w:rsidR="00BF58D7" w:rsidRDefault="00BF58D7" w:rsidP="00D52969">
      <w:pPr>
        <w:spacing w:line="360" w:lineRule="auto"/>
        <w:rPr>
          <w:b/>
          <w:bCs/>
          <w:sz w:val="32"/>
          <w:szCs w:val="32"/>
          <w:u w:val="single"/>
          <w:rtl/>
          <w:lang w:bidi="ar-EG"/>
        </w:rPr>
      </w:pPr>
    </w:p>
    <w:p w:rsidR="00D51902" w:rsidRDefault="00BF58D7" w:rsidP="004102DF">
      <w:pPr>
        <w:spacing w:line="360" w:lineRule="auto"/>
        <w:outlineLvl w:val="0"/>
        <w:rPr>
          <w:sz w:val="32"/>
          <w:szCs w:val="32"/>
          <w:rtl/>
          <w:lang w:bidi="ar-EG"/>
        </w:rPr>
      </w:pPr>
      <w:r w:rsidRPr="00BF58D7">
        <w:rPr>
          <w:rFonts w:hint="cs"/>
          <w:b/>
          <w:bCs/>
          <w:sz w:val="32"/>
          <w:szCs w:val="32"/>
          <w:u w:val="single"/>
          <w:rtl/>
          <w:lang w:bidi="ar-EG"/>
        </w:rPr>
        <w:t>إعتماد عميد الكلية</w:t>
      </w:r>
      <w:r>
        <w:rPr>
          <w:rFonts w:hint="cs"/>
          <w:b/>
          <w:bCs/>
          <w:sz w:val="32"/>
          <w:szCs w:val="32"/>
          <w:rtl/>
          <w:lang w:bidi="ar-EG"/>
        </w:rPr>
        <w:t xml:space="preserve"> :-</w:t>
      </w:r>
    </w:p>
    <w:p w:rsidR="00BF58D7" w:rsidRPr="00BF58D7" w:rsidRDefault="00BF58D7" w:rsidP="00C24DBC">
      <w:pPr>
        <w:spacing w:line="360" w:lineRule="auto"/>
        <w:outlineLvl w:val="0"/>
        <w:rPr>
          <w:sz w:val="32"/>
          <w:szCs w:val="32"/>
          <w:rtl/>
          <w:lang w:bidi="ar-EG"/>
        </w:rPr>
      </w:pPr>
      <w:r>
        <w:rPr>
          <w:rFonts w:hint="cs"/>
          <w:sz w:val="32"/>
          <w:szCs w:val="32"/>
          <w:rtl/>
          <w:lang w:bidi="ar-EG"/>
        </w:rPr>
        <w:t>أ.د</w:t>
      </w:r>
      <w:r w:rsidR="00807692">
        <w:rPr>
          <w:rFonts w:hint="cs"/>
          <w:sz w:val="32"/>
          <w:szCs w:val="32"/>
          <w:rtl/>
          <w:lang w:bidi="ar-EG"/>
        </w:rPr>
        <w:t>/</w:t>
      </w:r>
      <w:r>
        <w:rPr>
          <w:rFonts w:hint="cs"/>
          <w:sz w:val="32"/>
          <w:szCs w:val="32"/>
          <w:rtl/>
          <w:lang w:bidi="ar-EG"/>
        </w:rPr>
        <w:t xml:space="preserve"> </w:t>
      </w:r>
      <w:r w:rsidR="00C24DBC">
        <w:rPr>
          <w:rFonts w:hint="cs"/>
          <w:sz w:val="32"/>
          <w:szCs w:val="32"/>
          <w:rtl/>
          <w:lang w:bidi="ar-EG"/>
        </w:rPr>
        <w:t>محمد جابر أبوعلى</w:t>
      </w:r>
    </w:p>
    <w:sectPr w:rsidR="00BF58D7" w:rsidRPr="00BF58D7" w:rsidSect="00EA6E45">
      <w:pgSz w:w="11906" w:h="16838"/>
      <w:pgMar w:top="1440" w:right="1440" w:bottom="1440" w:left="144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AD" w:rsidRDefault="00BA28AD">
      <w:r>
        <w:separator/>
      </w:r>
    </w:p>
  </w:endnote>
  <w:endnote w:type="continuationSeparator" w:id="0">
    <w:p w:rsidR="00BA28AD" w:rsidRDefault="00BA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DD4EB1">
      <w:tc>
        <w:tcPr>
          <w:tcW w:w="918" w:type="dxa"/>
        </w:tcPr>
        <w:p w:rsidR="00DD4EB1" w:rsidRPr="00CB61BB" w:rsidRDefault="00DD4EB1" w:rsidP="006F33BF">
          <w:pPr>
            <w:pStyle w:val="Footer"/>
            <w:jc w:val="center"/>
            <w:rPr>
              <w:b/>
              <w:szCs w:val="28"/>
            </w:rPr>
          </w:pPr>
          <w:r w:rsidRPr="00CB61BB">
            <w:rPr>
              <w:szCs w:val="28"/>
            </w:rPr>
            <w:fldChar w:fldCharType="begin"/>
          </w:r>
          <w:r w:rsidRPr="00CB61BB">
            <w:rPr>
              <w:szCs w:val="28"/>
            </w:rPr>
            <w:instrText xml:space="preserve"> PAGE   \* MERGEFORMAT </w:instrText>
          </w:r>
          <w:r w:rsidRPr="00CB61BB">
            <w:rPr>
              <w:szCs w:val="28"/>
            </w:rPr>
            <w:fldChar w:fldCharType="separate"/>
          </w:r>
          <w:r w:rsidRPr="00CB61BB">
            <w:rPr>
              <w:b/>
              <w:noProof/>
              <w:szCs w:val="28"/>
              <w:rtl/>
            </w:rPr>
            <w:t>12</w:t>
          </w:r>
          <w:r w:rsidRPr="00CB61BB">
            <w:rPr>
              <w:szCs w:val="28"/>
            </w:rPr>
            <w:fldChar w:fldCharType="end"/>
          </w:r>
        </w:p>
      </w:tc>
      <w:tc>
        <w:tcPr>
          <w:tcW w:w="7938" w:type="dxa"/>
        </w:tcPr>
        <w:p w:rsidR="00DD4EB1" w:rsidRPr="00CB61BB" w:rsidRDefault="00DD4EB1">
          <w:pPr>
            <w:pStyle w:val="Footer"/>
            <w:rPr>
              <w:szCs w:val="28"/>
            </w:rPr>
          </w:pPr>
        </w:p>
      </w:tc>
    </w:tr>
  </w:tbl>
  <w:p w:rsidR="00DD4EB1" w:rsidRDefault="00DD4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DD4EB1">
      <w:tc>
        <w:tcPr>
          <w:tcW w:w="918" w:type="dxa"/>
        </w:tcPr>
        <w:p w:rsidR="00DD4EB1" w:rsidRPr="00CB61BB" w:rsidRDefault="00DD4EB1" w:rsidP="0037789F">
          <w:pPr>
            <w:pStyle w:val="Footer"/>
            <w:bidi w:val="0"/>
            <w:jc w:val="center"/>
            <w:rPr>
              <w:b/>
              <w:bCs/>
              <w:color w:val="4F81BD"/>
              <w:szCs w:val="28"/>
            </w:rPr>
          </w:pPr>
          <w:r w:rsidRPr="00CB61BB">
            <w:rPr>
              <w:b/>
              <w:bCs/>
              <w:szCs w:val="28"/>
            </w:rPr>
            <w:fldChar w:fldCharType="begin"/>
          </w:r>
          <w:r w:rsidRPr="00CB61BB">
            <w:rPr>
              <w:b/>
              <w:bCs/>
              <w:szCs w:val="28"/>
            </w:rPr>
            <w:instrText xml:space="preserve"> PAGE   \* MERGEFORMAT </w:instrText>
          </w:r>
          <w:r w:rsidRPr="00CB61BB">
            <w:rPr>
              <w:b/>
              <w:bCs/>
              <w:szCs w:val="28"/>
            </w:rPr>
            <w:fldChar w:fldCharType="separate"/>
          </w:r>
          <w:r w:rsidR="00DB423A">
            <w:rPr>
              <w:b/>
              <w:bCs/>
              <w:noProof/>
              <w:szCs w:val="28"/>
            </w:rPr>
            <w:t>20</w:t>
          </w:r>
          <w:r w:rsidRPr="00CB61BB">
            <w:rPr>
              <w:b/>
              <w:bCs/>
              <w:szCs w:val="28"/>
            </w:rPr>
            <w:fldChar w:fldCharType="end"/>
          </w:r>
        </w:p>
      </w:tc>
      <w:tc>
        <w:tcPr>
          <w:tcW w:w="7938" w:type="dxa"/>
        </w:tcPr>
        <w:p w:rsidR="00DD4EB1" w:rsidRPr="00D51902" w:rsidRDefault="00DD4EB1" w:rsidP="00D51902">
          <w:pPr>
            <w:pStyle w:val="Footer"/>
            <w:rPr>
              <w:b/>
              <w:bCs/>
              <w:rtl/>
              <w:lang w:bidi="ar-EG"/>
            </w:rPr>
          </w:pPr>
          <w:r>
            <w:rPr>
              <w:rFonts w:hint="cs"/>
              <w:b/>
              <w:bCs/>
              <w:rtl/>
              <w:lang w:bidi="ar-EG"/>
            </w:rPr>
            <w:t xml:space="preserve">جامعة فاروس بالإسكندرية - كلية الهندسة - </w:t>
          </w:r>
          <w:r w:rsidRPr="00D51902">
            <w:rPr>
              <w:rFonts w:hint="cs"/>
              <w:b/>
              <w:bCs/>
              <w:rtl/>
              <w:lang w:bidi="ar-EG"/>
            </w:rPr>
            <w:t xml:space="preserve">قسم </w:t>
          </w:r>
          <w:r>
            <w:rPr>
              <w:rFonts w:hint="cs"/>
              <w:b/>
              <w:bCs/>
              <w:sz w:val="28"/>
              <w:rtl/>
            </w:rPr>
            <w:t>هندسة و إدارة التشييد</w:t>
          </w:r>
        </w:p>
      </w:tc>
    </w:tr>
  </w:tbl>
  <w:p w:rsidR="00DD4EB1" w:rsidRDefault="00DD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DD4EB1">
      <w:tc>
        <w:tcPr>
          <w:tcW w:w="918" w:type="dxa"/>
        </w:tcPr>
        <w:p w:rsidR="00DD4EB1" w:rsidRPr="00AE1962" w:rsidRDefault="00DD4EB1">
          <w:pPr>
            <w:pStyle w:val="Footer"/>
            <w:jc w:val="right"/>
            <w:rPr>
              <w:b/>
              <w:bCs/>
              <w:color w:val="4F81BD" w:themeColor="accent1"/>
              <w:sz w:val="32"/>
              <w:szCs w:val="32"/>
            </w:rPr>
          </w:pPr>
          <w:r w:rsidRPr="00AE1962">
            <w:rPr>
              <w:sz w:val="22"/>
              <w:szCs w:val="22"/>
            </w:rPr>
            <w:fldChar w:fldCharType="begin"/>
          </w:r>
          <w:r w:rsidRPr="00AE1962">
            <w:instrText xml:space="preserve"> PAGE   \* MERGEFORMAT </w:instrText>
          </w:r>
          <w:r w:rsidRPr="00AE1962">
            <w:rPr>
              <w:sz w:val="22"/>
              <w:szCs w:val="22"/>
            </w:rPr>
            <w:fldChar w:fldCharType="separate"/>
          </w:r>
          <w:r w:rsidR="00DB423A" w:rsidRPr="00DB423A">
            <w:rPr>
              <w:b/>
              <w:bCs/>
              <w:noProof/>
              <w:color w:val="4F81BD" w:themeColor="accent1"/>
              <w:sz w:val="32"/>
              <w:szCs w:val="32"/>
              <w:rtl/>
            </w:rPr>
            <w:t>18</w:t>
          </w:r>
          <w:r w:rsidRPr="00AE1962">
            <w:rPr>
              <w:b/>
              <w:bCs/>
              <w:noProof/>
              <w:color w:val="4F81BD" w:themeColor="accent1"/>
              <w:sz w:val="32"/>
              <w:szCs w:val="32"/>
            </w:rPr>
            <w:fldChar w:fldCharType="end"/>
          </w:r>
        </w:p>
      </w:tc>
      <w:tc>
        <w:tcPr>
          <w:tcW w:w="7938" w:type="dxa"/>
        </w:tcPr>
        <w:p w:rsidR="00DD4EB1" w:rsidRDefault="00DD4EB1">
          <w:pPr>
            <w:pStyle w:val="Footer"/>
          </w:pPr>
          <w:r w:rsidRPr="00AE1962">
            <w:rPr>
              <w:rtl/>
            </w:rPr>
            <w:t>جامعة فاروس بالإسكندرية - كلية الهندسة - قسم هندسة و إدارة التشييد</w:t>
          </w:r>
        </w:p>
      </w:tc>
    </w:tr>
  </w:tbl>
  <w:p w:rsidR="00DD4EB1" w:rsidRDefault="00DD4EB1">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AD" w:rsidRDefault="00BA28AD">
      <w:r>
        <w:separator/>
      </w:r>
    </w:p>
  </w:footnote>
  <w:footnote w:type="continuationSeparator" w:id="0">
    <w:p w:rsidR="00BA28AD" w:rsidRDefault="00BA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B1" w:rsidRDefault="00DD4EB1" w:rsidP="004E176E">
    <w:pPr>
      <w:pStyle w:val="Header"/>
      <w:bidi w:val="0"/>
      <w:rPr>
        <w:b/>
        <w:bCs/>
        <w:sz w:val="22"/>
        <w:szCs w:val="22"/>
        <w:rtl/>
        <w:lang w:bidi="ar-EG"/>
      </w:rPr>
    </w:pPr>
    <w:r w:rsidRPr="004E176E">
      <w:rPr>
        <w:rFonts w:hint="cs"/>
        <w:b/>
        <w:bCs/>
        <w:sz w:val="22"/>
        <w:szCs w:val="22"/>
        <w:rtl/>
        <w:lang w:bidi="ar-EG"/>
      </w:rPr>
      <w:t>دليل</w:t>
    </w:r>
    <w:r>
      <w:rPr>
        <w:rFonts w:hint="cs"/>
        <w:b/>
        <w:bCs/>
        <w:sz w:val="22"/>
        <w:szCs w:val="22"/>
        <w:rtl/>
        <w:lang w:bidi="ar-EG"/>
      </w:rPr>
      <w:t xml:space="preserve"> الاعتماد لمؤسسات التعليم العالي</w:t>
    </w:r>
  </w:p>
  <w:p w:rsidR="00DD4EB1" w:rsidRDefault="00DD4EB1" w:rsidP="004D3668">
    <w:pPr>
      <w:pStyle w:val="Header"/>
      <w:bidi w:val="0"/>
      <w:rPr>
        <w:b/>
        <w:bCs/>
        <w:sz w:val="22"/>
        <w:szCs w:val="22"/>
        <w:rtl/>
        <w:lang w:bidi="ar-EG"/>
      </w:rPr>
    </w:pPr>
  </w:p>
  <w:p w:rsidR="00DD4EB1" w:rsidRPr="004E176E" w:rsidRDefault="00DD4EB1" w:rsidP="004D3668">
    <w:pPr>
      <w:pStyle w:val="Header"/>
      <w:bidi w:val="0"/>
      <w:rPr>
        <w:b/>
        <w:bCs/>
        <w:sz w:val="22"/>
        <w:szCs w:val="22"/>
        <w:lang w:bidi="ar-EG"/>
      </w:rPr>
    </w:pPr>
    <w:r>
      <w:rPr>
        <w:rFonts w:hint="cs"/>
        <w:b/>
        <w:bCs/>
        <w:sz w:val="22"/>
        <w:szCs w:val="22"/>
        <w:rtl/>
        <w:lang w:bidi="ar-EG"/>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31"/>
      <w:gridCol w:w="1325"/>
    </w:tblGrid>
    <w:tr w:rsidR="00DD4EB1" w:rsidTr="00902A0A">
      <w:trPr>
        <w:trHeight w:val="288"/>
      </w:trPr>
      <w:tc>
        <w:tcPr>
          <w:tcW w:w="7765" w:type="dxa"/>
        </w:tcPr>
        <w:p w:rsidR="00DD4EB1" w:rsidRPr="00BA147B" w:rsidRDefault="00DD4EB1" w:rsidP="00902A0A">
          <w:pPr>
            <w:pStyle w:val="Header"/>
            <w:jc w:val="left"/>
            <w:rPr>
              <w:rFonts w:ascii="Cambria" w:hAnsi="Cambria"/>
            </w:rPr>
          </w:pPr>
          <w:r>
            <w:rPr>
              <w:rFonts w:ascii="Cambria" w:hAnsi="Cambria" w:hint="cs"/>
              <w:b/>
              <w:bCs/>
              <w:noProof/>
              <w:rtl/>
            </w:rPr>
            <w:drawing>
              <wp:anchor distT="0" distB="0" distL="114300" distR="114300" simplePos="0" relativeHeight="251657728" behindDoc="1" locked="0" layoutInCell="1" allowOverlap="1" wp14:anchorId="63B0F985" wp14:editId="17614FF7">
                <wp:simplePos x="0" y="0"/>
                <wp:positionH relativeFrom="column">
                  <wp:posOffset>97155</wp:posOffset>
                </wp:positionH>
                <wp:positionV relativeFrom="paragraph">
                  <wp:posOffset>-262890</wp:posOffset>
                </wp:positionV>
                <wp:extent cx="692150" cy="692150"/>
                <wp:effectExtent l="19050" t="0" r="0" b="0"/>
                <wp:wrapNone/>
                <wp:docPr id="4" name="Picture 4" descr="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lity+Logo3"/>
                        <pic:cNvPicPr>
                          <a:picLocks noChangeAspect="1" noChangeArrowheads="1"/>
                        </pic:cNvPicPr>
                      </pic:nvPicPr>
                      <pic:blipFill>
                        <a:blip r:embed="rId1"/>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Pr="00BA147B">
            <w:rPr>
              <w:rFonts w:ascii="Cambria" w:hAnsi="Cambria" w:hint="cs"/>
              <w:b/>
              <w:bCs/>
              <w:rtl/>
            </w:rPr>
            <w:t xml:space="preserve">توصيف برنامج دراسى لبرنامج </w:t>
          </w:r>
          <w:r>
            <w:rPr>
              <w:rFonts w:hint="cs"/>
              <w:b/>
              <w:bCs/>
              <w:sz w:val="28"/>
              <w:rtl/>
            </w:rPr>
            <w:t>هندسة و إدارة التشييد</w:t>
          </w:r>
        </w:p>
      </w:tc>
      <w:tc>
        <w:tcPr>
          <w:tcW w:w="1105" w:type="dxa"/>
        </w:tcPr>
        <w:p w:rsidR="00DD4EB1" w:rsidRPr="00D03A4F" w:rsidRDefault="00DD4EB1" w:rsidP="004C64C8">
          <w:pPr>
            <w:pStyle w:val="Header"/>
            <w:spacing w:before="0" w:after="0"/>
            <w:jc w:val="center"/>
            <w:rPr>
              <w:b/>
              <w:bCs/>
              <w:color w:val="4F81BD"/>
              <w:rtl/>
              <w:lang w:bidi="ar-EG"/>
            </w:rPr>
          </w:pPr>
          <w:r>
            <w:rPr>
              <w:b/>
              <w:bCs/>
              <w:lang w:bidi="ar-EG"/>
            </w:rPr>
            <w:t>November 2016</w:t>
          </w:r>
        </w:p>
      </w:tc>
    </w:tr>
  </w:tbl>
  <w:p w:rsidR="00DD4EB1" w:rsidRPr="00D03A4F" w:rsidRDefault="00DD4EB1" w:rsidP="00D03A4F">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85"/>
      <w:gridCol w:w="1686"/>
    </w:tblGrid>
    <w:tr w:rsidR="00DD4EB1" w:rsidTr="00011C92">
      <w:trPr>
        <w:trHeight w:val="343"/>
      </w:trPr>
      <w:tc>
        <w:tcPr>
          <w:tcW w:w="7785" w:type="dxa"/>
        </w:tcPr>
        <w:p w:rsidR="00DD4EB1" w:rsidRDefault="00DD4EB1" w:rsidP="00011C92">
          <w:pPr>
            <w:pStyle w:val="Header"/>
            <w:tabs>
              <w:tab w:val="center" w:pos="3874"/>
              <w:tab w:val="right" w:pos="7748"/>
            </w:tabs>
            <w:bidi w:val="0"/>
            <w:jc w:val="right"/>
            <w:rPr>
              <w:rFonts w:ascii="Cambria" w:hAnsi="Cambria"/>
              <w:b/>
              <w:bCs/>
              <w:lang w:bidi="ar-EG"/>
            </w:rPr>
          </w:pPr>
          <w:r>
            <w:rPr>
              <w:rFonts w:ascii="Cambria" w:hAnsi="Cambria"/>
              <w:b/>
              <w:bCs/>
              <w:rtl/>
              <w:lang w:bidi="ar-EG"/>
            </w:rPr>
            <w:tab/>
          </w:r>
          <w:r>
            <w:rPr>
              <w:rFonts w:ascii="Cambria" w:hAnsi="Cambria"/>
              <w:b/>
              <w:bCs/>
              <w:lang w:bidi="ar-EG"/>
            </w:rPr>
            <w:t xml:space="preserve"> </w:t>
          </w:r>
          <w:r>
            <w:rPr>
              <w:rFonts w:ascii="Cambria" w:hAnsi="Cambria" w:hint="cs"/>
              <w:b/>
              <w:bCs/>
              <w:rtl/>
              <w:lang w:bidi="ar-EG"/>
            </w:rPr>
            <w:t xml:space="preserve"> و إدارة التشييد</w:t>
          </w:r>
          <w:r>
            <w:rPr>
              <w:noProof/>
            </w:rPr>
            <w:drawing>
              <wp:anchor distT="0" distB="0" distL="0" distR="0" simplePos="0" relativeHeight="251659776" behindDoc="1" locked="0" layoutInCell="1" allowOverlap="1">
                <wp:simplePos x="0" y="0"/>
                <wp:positionH relativeFrom="column">
                  <wp:posOffset>-74295</wp:posOffset>
                </wp:positionH>
                <wp:positionV relativeFrom="paragraph">
                  <wp:posOffset>-337185</wp:posOffset>
                </wp:positionV>
                <wp:extent cx="692150" cy="692150"/>
                <wp:effectExtent l="19050" t="0" r="0" b="0"/>
                <wp:wrapNone/>
                <wp:docPr id="1"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توصيف برنامج دراسي لبرنامج هندسة</w:t>
          </w:r>
          <w:r>
            <w:rPr>
              <w:rFonts w:ascii="Cambria" w:hAnsi="Cambria"/>
              <w:b/>
              <w:bCs/>
              <w:lang w:bidi="ar-EG"/>
            </w:rPr>
            <w:t xml:space="preserve"> </w:t>
          </w:r>
        </w:p>
      </w:tc>
      <w:tc>
        <w:tcPr>
          <w:tcW w:w="1686" w:type="dxa"/>
        </w:tcPr>
        <w:p w:rsidR="00DD4EB1" w:rsidRPr="00AE1962" w:rsidRDefault="00DD4EB1" w:rsidP="00AE1962">
          <w:pPr>
            <w:pStyle w:val="Header"/>
            <w:ind w:left="27"/>
            <w:jc w:val="center"/>
            <w:rPr>
              <w:rFonts w:ascii="Cambria" w:hAnsi="Cambria"/>
              <w:b/>
              <w:bCs/>
              <w:color w:val="4F81BD"/>
            </w:rPr>
          </w:pPr>
          <w:r>
            <w:rPr>
              <w:rFonts w:ascii="Cambria" w:hAnsi="Cambria"/>
              <w:b/>
              <w:bCs/>
              <w:color w:val="4F81BD"/>
            </w:rPr>
            <w:t>November 2016</w:t>
          </w:r>
        </w:p>
      </w:tc>
    </w:tr>
  </w:tbl>
  <w:p w:rsidR="00DD4EB1" w:rsidRDefault="00DD4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880"/>
    <w:multiLevelType w:val="hybridMultilevel"/>
    <w:tmpl w:val="5324250A"/>
    <w:lvl w:ilvl="0" w:tplc="0B9C9D04">
      <w:start w:val="1"/>
      <w:numFmt w:val="decimal"/>
      <w:pStyle w:val="Numd1"/>
      <w:lvlText w:val="d%1-"/>
      <w:lvlJc w:val="left"/>
      <w:pPr>
        <w:ind w:left="72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6DCD"/>
    <w:multiLevelType w:val="hybridMultilevel"/>
    <w:tmpl w:val="4028ACF6"/>
    <w:lvl w:ilvl="0" w:tplc="2926EAB6">
      <w:start w:val="1"/>
      <w:numFmt w:val="decimal"/>
      <w:pStyle w:val="Num1"/>
      <w:lvlText w:val="%1."/>
      <w:lvlJc w:val="left"/>
      <w:pPr>
        <w:ind w:left="717" w:hanging="36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0737"/>
    <w:multiLevelType w:val="hybridMultilevel"/>
    <w:tmpl w:val="24DA48FE"/>
    <w:lvl w:ilvl="0" w:tplc="4CCA5FA2">
      <w:start w:val="1"/>
      <w:numFmt w:val="decimal"/>
      <w:pStyle w:val="Num2-1"/>
      <w:lvlText w:val="2-%1"/>
      <w:lvlJc w:val="left"/>
      <w:pPr>
        <w:ind w:left="720" w:hanging="360"/>
      </w:pPr>
      <w:rPr>
        <w:rFonts w:ascii="Times New Roman" w:hAnsi="Times New Roman" w:cs="Times New Roman" w:hint="default"/>
        <w:b/>
        <w:bCs/>
        <w:i w:val="0"/>
        <w:iCs w:val="0"/>
        <w:sz w:val="24"/>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B2E28"/>
    <w:multiLevelType w:val="multilevel"/>
    <w:tmpl w:val="C57E29B2"/>
    <w:lvl w:ilvl="0">
      <w:start w:val="5"/>
      <w:numFmt w:val="decimal"/>
      <w:lvlText w:val="%1"/>
      <w:lvlJc w:val="left"/>
      <w:pPr>
        <w:ind w:left="390" w:hanging="390"/>
      </w:pPr>
      <w:rPr>
        <w:rFonts w:hint="default"/>
        <w:b w:val="0"/>
        <w:sz w:val="28"/>
      </w:rPr>
    </w:lvl>
    <w:lvl w:ilvl="1">
      <w:start w:val="2"/>
      <w:numFmt w:val="decimal"/>
      <w:lvlText w:val="%1-%2"/>
      <w:lvlJc w:val="left"/>
      <w:pPr>
        <w:ind w:left="673" w:hanging="390"/>
      </w:pPr>
      <w:rPr>
        <w:rFonts w:hint="default"/>
        <w:b w:val="0"/>
        <w:sz w:val="28"/>
      </w:rPr>
    </w:lvl>
    <w:lvl w:ilvl="2">
      <w:start w:val="1"/>
      <w:numFmt w:val="decimal"/>
      <w:lvlText w:val="%1-%2.%3"/>
      <w:lvlJc w:val="left"/>
      <w:pPr>
        <w:ind w:left="1440" w:hanging="720"/>
      </w:pPr>
      <w:rPr>
        <w:rFonts w:hint="default"/>
        <w:b w:val="0"/>
        <w:sz w:val="28"/>
      </w:rPr>
    </w:lvl>
    <w:lvl w:ilvl="3">
      <w:start w:val="1"/>
      <w:numFmt w:val="decimal"/>
      <w:lvlText w:val="%1-%2.%3.%4"/>
      <w:lvlJc w:val="left"/>
      <w:pPr>
        <w:ind w:left="1800" w:hanging="720"/>
      </w:pPr>
      <w:rPr>
        <w:rFonts w:hint="default"/>
        <w:b w:val="0"/>
        <w:sz w:val="28"/>
      </w:rPr>
    </w:lvl>
    <w:lvl w:ilvl="4">
      <w:start w:val="1"/>
      <w:numFmt w:val="decimal"/>
      <w:lvlText w:val="%1-%2.%3.%4.%5"/>
      <w:lvlJc w:val="left"/>
      <w:pPr>
        <w:ind w:left="2520" w:hanging="1080"/>
      </w:pPr>
      <w:rPr>
        <w:rFonts w:hint="default"/>
        <w:b w:val="0"/>
        <w:sz w:val="28"/>
      </w:rPr>
    </w:lvl>
    <w:lvl w:ilvl="5">
      <w:start w:val="1"/>
      <w:numFmt w:val="decimal"/>
      <w:lvlText w:val="%1-%2.%3.%4.%5.%6"/>
      <w:lvlJc w:val="left"/>
      <w:pPr>
        <w:ind w:left="2880" w:hanging="1080"/>
      </w:pPr>
      <w:rPr>
        <w:rFonts w:hint="default"/>
        <w:b w:val="0"/>
        <w:sz w:val="28"/>
      </w:rPr>
    </w:lvl>
    <w:lvl w:ilvl="6">
      <w:start w:val="1"/>
      <w:numFmt w:val="decimal"/>
      <w:lvlText w:val="%1-%2.%3.%4.%5.%6.%7"/>
      <w:lvlJc w:val="left"/>
      <w:pPr>
        <w:ind w:left="3600" w:hanging="1440"/>
      </w:pPr>
      <w:rPr>
        <w:rFonts w:hint="default"/>
        <w:b w:val="0"/>
        <w:sz w:val="28"/>
      </w:rPr>
    </w:lvl>
    <w:lvl w:ilvl="7">
      <w:start w:val="1"/>
      <w:numFmt w:val="decimal"/>
      <w:lvlText w:val="%1-%2.%3.%4.%5.%6.%7.%8"/>
      <w:lvlJc w:val="left"/>
      <w:pPr>
        <w:ind w:left="3960" w:hanging="1440"/>
      </w:pPr>
      <w:rPr>
        <w:rFonts w:hint="default"/>
        <w:b w:val="0"/>
        <w:sz w:val="28"/>
      </w:rPr>
    </w:lvl>
    <w:lvl w:ilvl="8">
      <w:start w:val="1"/>
      <w:numFmt w:val="decimal"/>
      <w:lvlText w:val="%1-%2.%3.%4.%5.%6.%7.%8.%9"/>
      <w:lvlJc w:val="left"/>
      <w:pPr>
        <w:ind w:left="4680" w:hanging="1800"/>
      </w:pPr>
      <w:rPr>
        <w:rFonts w:hint="default"/>
        <w:b w:val="0"/>
        <w:sz w:val="28"/>
      </w:rPr>
    </w:lvl>
  </w:abstractNum>
  <w:abstractNum w:abstractNumId="4" w15:restartNumberingAfterBreak="0">
    <w:nsid w:val="06D96A13"/>
    <w:multiLevelType w:val="hybridMultilevel"/>
    <w:tmpl w:val="6742A7F6"/>
    <w:lvl w:ilvl="0" w:tplc="C9AEBD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24AA9"/>
    <w:multiLevelType w:val="hybridMultilevel"/>
    <w:tmpl w:val="4BFED60E"/>
    <w:lvl w:ilvl="0" w:tplc="94B4505E">
      <w:start w:val="1"/>
      <w:numFmt w:val="decimal"/>
      <w:pStyle w:val="Num1-1"/>
      <w:lvlText w:val="1-%1"/>
      <w:lvlJc w:val="left"/>
      <w:pPr>
        <w:ind w:left="720" w:hanging="360"/>
      </w:pPr>
      <w:rPr>
        <w:rFonts w:ascii="Times New Roman" w:hAnsi="Times New Roman" w:cs="Times New Roman" w:hint="default"/>
        <w:b/>
        <w:bCs/>
        <w:i w:val="0"/>
        <w:iCs w:val="0"/>
        <w:sz w:val="24"/>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1F21"/>
    <w:multiLevelType w:val="hybridMultilevel"/>
    <w:tmpl w:val="60FC2B86"/>
    <w:lvl w:ilvl="0" w:tplc="FE385702">
      <w:start w:val="1"/>
      <w:numFmt w:val="decimal"/>
      <w:pStyle w:val="NumC1"/>
      <w:lvlText w:val="C%1."/>
      <w:lvlJc w:val="left"/>
      <w:pPr>
        <w:ind w:left="720" w:hanging="360"/>
      </w:pPr>
      <w:rPr>
        <w:rFonts w:ascii="Times New Roman" w:hAnsi="Times New Roman" w:cs="Times New Roman"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101C0"/>
    <w:multiLevelType w:val="hybridMultilevel"/>
    <w:tmpl w:val="8D6623DC"/>
    <w:lvl w:ilvl="0" w:tplc="4AAC3628">
      <w:start w:val="1"/>
      <w:numFmt w:val="lowerLetter"/>
      <w:pStyle w:val="Num2a"/>
      <w:lvlText w:val="2.%1)"/>
      <w:lvlJc w:val="center"/>
      <w:pPr>
        <w:ind w:left="720" w:hanging="360"/>
      </w:pPr>
      <w:rPr>
        <w:rFonts w:ascii="Calibri" w:hAnsi="Calibri" w:cs="Calibr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09DB"/>
    <w:multiLevelType w:val="hybridMultilevel"/>
    <w:tmpl w:val="7264FCF4"/>
    <w:lvl w:ilvl="0" w:tplc="3A204A78">
      <w:start w:val="1"/>
      <w:numFmt w:val="decimal"/>
      <w:lvlText w:val="4.%1."/>
      <w:lvlJc w:val="left"/>
      <w:pPr>
        <w:ind w:left="720" w:hanging="360"/>
      </w:pPr>
      <w:rPr>
        <w:rFonts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8030C"/>
    <w:multiLevelType w:val="hybridMultilevel"/>
    <w:tmpl w:val="F8BCD3BC"/>
    <w:lvl w:ilvl="0" w:tplc="1C4C115C">
      <w:start w:val="1"/>
      <w:numFmt w:val="decimal"/>
      <w:lvlText w:val="A%1."/>
      <w:lvlJc w:val="left"/>
      <w:pPr>
        <w:ind w:left="587" w:hanging="360"/>
      </w:pPr>
      <w:rPr>
        <w:rFonts w:ascii="Times New Roman" w:hAnsi="Times New Roman" w:cs="Times New Roman" w:hint="default"/>
        <w:b w:val="0"/>
        <w:bCs w:val="0"/>
        <w:i w:val="0"/>
        <w:iCs w:val="0"/>
        <w:sz w:val="24"/>
        <w:szCs w:val="2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15CA166A"/>
    <w:multiLevelType w:val="hybridMultilevel"/>
    <w:tmpl w:val="4442EF30"/>
    <w:lvl w:ilvl="0" w:tplc="9838477A">
      <w:start w:val="1"/>
      <w:numFmt w:val="decimal"/>
      <w:lvlText w:val="3.%1."/>
      <w:lvlJc w:val="left"/>
      <w:pPr>
        <w:ind w:left="720" w:hanging="360"/>
      </w:pPr>
      <w:rPr>
        <w:rFonts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2DB"/>
    <w:multiLevelType w:val="hybridMultilevel"/>
    <w:tmpl w:val="EE8E45B6"/>
    <w:lvl w:ilvl="0" w:tplc="A984DFD2">
      <w:start w:val="1"/>
      <w:numFmt w:val="decimal"/>
      <w:pStyle w:val="3-1"/>
      <w:lvlText w:val="3-%1"/>
      <w:lvlJc w:val="center"/>
      <w:pPr>
        <w:ind w:left="720" w:hanging="360"/>
      </w:pPr>
      <w:rPr>
        <w:rFonts w:ascii="Times New Roman" w:hAnsi="Times New Roman" w:cs="Times New Roman" w:hint="default"/>
        <w:b/>
        <w:bCs/>
        <w:i w:val="0"/>
        <w:iCs w:val="0"/>
        <w:sz w:val="28"/>
        <w:szCs w:val="28"/>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B75C7"/>
    <w:multiLevelType w:val="hybridMultilevel"/>
    <w:tmpl w:val="3C888DD0"/>
    <w:lvl w:ilvl="0" w:tplc="F47A8848">
      <w:start w:val="1"/>
      <w:numFmt w:val="decimal"/>
      <w:pStyle w:val="NumD10"/>
      <w:lvlText w:val="D%1."/>
      <w:lvlJc w:val="left"/>
      <w:pPr>
        <w:ind w:left="720" w:hanging="360"/>
      </w:pPr>
      <w:rPr>
        <w:rFonts w:ascii="Times New Roman" w:hAnsi="Times New Roman" w:cs="Times New Roman"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7698"/>
    <w:multiLevelType w:val="hybridMultilevel"/>
    <w:tmpl w:val="3DA2C770"/>
    <w:lvl w:ilvl="0" w:tplc="2E82B8AC">
      <w:start w:val="1"/>
      <w:numFmt w:val="lowerLetter"/>
      <w:pStyle w:val="Num1a"/>
      <w:lvlText w:val="1.%1)"/>
      <w:lvlJc w:val="center"/>
      <w:pPr>
        <w:ind w:left="700" w:hanging="360"/>
      </w:pPr>
      <w:rPr>
        <w:rFonts w:ascii="Calibri" w:hAnsi="Calibri" w:cs="Calibr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438B"/>
    <w:multiLevelType w:val="hybridMultilevel"/>
    <w:tmpl w:val="0A74526C"/>
    <w:lvl w:ilvl="0" w:tplc="068C7800">
      <w:start w:val="1"/>
      <w:numFmt w:val="decimal"/>
      <w:pStyle w:val="Numb1"/>
      <w:lvlText w:val="b%1-"/>
      <w:lvlJc w:val="left"/>
      <w:pPr>
        <w:ind w:left="108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A1536"/>
    <w:multiLevelType w:val="hybridMultilevel"/>
    <w:tmpl w:val="E124E3F8"/>
    <w:lvl w:ilvl="0" w:tplc="C1765FD4">
      <w:start w:val="1"/>
      <w:numFmt w:val="decimal"/>
      <w:pStyle w:val="NumA"/>
      <w:lvlText w:val="A%1."/>
      <w:lvlJc w:val="left"/>
      <w:pPr>
        <w:ind w:left="720" w:hanging="360"/>
      </w:pPr>
      <w:rPr>
        <w:rFonts w:ascii="Times New Roman" w:hAnsi="Times New Roman" w:cs="Times New Roman"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78A5"/>
    <w:multiLevelType w:val="multilevel"/>
    <w:tmpl w:val="2508255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6AE3E08"/>
    <w:multiLevelType w:val="hybridMultilevel"/>
    <w:tmpl w:val="A10CF57A"/>
    <w:lvl w:ilvl="0" w:tplc="F6188792">
      <w:start w:val="1"/>
      <w:numFmt w:val="decimal"/>
      <w:pStyle w:val="1"/>
      <w:lvlText w:val="%1)"/>
      <w:lvlJc w:val="center"/>
      <w:pPr>
        <w:ind w:left="502" w:hanging="360"/>
      </w:pPr>
      <w:rPr>
        <w:rFonts w:ascii="Times New Roman" w:hAnsi="Times New Roman" w:cs="Times New Roman" w:hint="default"/>
        <w:b/>
        <w:bCs/>
        <w:i w:val="0"/>
        <w:iCs w:val="0"/>
        <w:sz w:val="24"/>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71523D9"/>
    <w:multiLevelType w:val="hybridMultilevel"/>
    <w:tmpl w:val="F1EC6B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BC768F9"/>
    <w:multiLevelType w:val="hybridMultilevel"/>
    <w:tmpl w:val="A788C0AA"/>
    <w:lvl w:ilvl="0" w:tplc="1C4C11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D0D9F"/>
    <w:multiLevelType w:val="hybridMultilevel"/>
    <w:tmpl w:val="99B061A8"/>
    <w:lvl w:ilvl="0" w:tplc="9838477A">
      <w:start w:val="1"/>
      <w:numFmt w:val="decimal"/>
      <w:lvlText w:val="3.%1."/>
      <w:lvlJc w:val="left"/>
      <w:pPr>
        <w:ind w:left="720" w:hanging="360"/>
      </w:pPr>
      <w:rPr>
        <w:rFonts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923C0"/>
    <w:multiLevelType w:val="hybridMultilevel"/>
    <w:tmpl w:val="801C5AE4"/>
    <w:lvl w:ilvl="0" w:tplc="D252408C">
      <w:start w:val="1"/>
      <w:numFmt w:val="lowerLetter"/>
      <w:pStyle w:val="Num4a"/>
      <w:lvlText w:val="4.%1)"/>
      <w:lvlJc w:val="center"/>
      <w:pPr>
        <w:ind w:left="720" w:hanging="360"/>
      </w:pPr>
      <w:rPr>
        <w:rFonts w:ascii="Calibri" w:hAnsi="Calibri" w:cs="Calibr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B32C0"/>
    <w:multiLevelType w:val="hybridMultilevel"/>
    <w:tmpl w:val="7D3C0410"/>
    <w:lvl w:ilvl="0" w:tplc="9DFC4466">
      <w:start w:val="1"/>
      <w:numFmt w:val="decimal"/>
      <w:pStyle w:val="NumB10"/>
      <w:lvlText w:val="B%1."/>
      <w:lvlJc w:val="left"/>
      <w:pPr>
        <w:ind w:left="900" w:hanging="360"/>
      </w:pPr>
      <w:rPr>
        <w:rFonts w:ascii="Times New Roman" w:hAnsi="Times New Roman" w:cs="Times New Roman" w:hint="default"/>
        <w:b w:val="0"/>
        <w:bCs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D5984"/>
    <w:multiLevelType w:val="hybridMultilevel"/>
    <w:tmpl w:val="AB205C84"/>
    <w:lvl w:ilvl="0" w:tplc="68F4BF3C">
      <w:start w:val="1"/>
      <w:numFmt w:val="lowerRoman"/>
      <w:pStyle w:val="Numi"/>
      <w:lvlText w:val="%1)"/>
      <w:lvlJc w:val="center"/>
      <w:pPr>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409E6"/>
    <w:multiLevelType w:val="hybridMultilevel"/>
    <w:tmpl w:val="49CA30AE"/>
    <w:lvl w:ilvl="0" w:tplc="AD10AA06">
      <w:start w:val="1"/>
      <w:numFmt w:val="decimal"/>
      <w:pStyle w:val="Numc10"/>
      <w:lvlText w:val="c%1-"/>
      <w:lvlJc w:val="left"/>
      <w:pPr>
        <w:ind w:left="72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C4B45"/>
    <w:multiLevelType w:val="hybridMultilevel"/>
    <w:tmpl w:val="AB0C6280"/>
    <w:lvl w:ilvl="0" w:tplc="1C4C11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E237F"/>
    <w:multiLevelType w:val="multilevel"/>
    <w:tmpl w:val="D98C7C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99641D"/>
    <w:multiLevelType w:val="hybridMultilevel"/>
    <w:tmpl w:val="1C70685E"/>
    <w:lvl w:ilvl="0" w:tplc="5E927846">
      <w:start w:val="1"/>
      <w:numFmt w:val="lowerLetter"/>
      <w:lvlText w:val="%1)"/>
      <w:lvlJc w:val="left"/>
      <w:pPr>
        <w:ind w:left="1080" w:hanging="360"/>
      </w:pPr>
      <w:rPr>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54CCB"/>
    <w:multiLevelType w:val="hybridMultilevel"/>
    <w:tmpl w:val="5412902A"/>
    <w:lvl w:ilvl="0" w:tplc="670231A8">
      <w:start w:val="1"/>
      <w:numFmt w:val="decimal"/>
      <w:pStyle w:val="6-1"/>
      <w:lvlText w:val="6-%1"/>
      <w:lvlJc w:val="center"/>
      <w:pPr>
        <w:ind w:left="720" w:hanging="360"/>
      </w:pPr>
      <w:rPr>
        <w:rFonts w:ascii="Times New Roman" w:hAnsi="Times New Roman" w:cs="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02F11"/>
    <w:multiLevelType w:val="hybridMultilevel"/>
    <w:tmpl w:val="A3EAB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FC7B30"/>
    <w:multiLevelType w:val="hybridMultilevel"/>
    <w:tmpl w:val="5800636C"/>
    <w:lvl w:ilvl="0" w:tplc="0F685F16">
      <w:start w:val="1"/>
      <w:numFmt w:val="decimal"/>
      <w:pStyle w:val="Num10"/>
      <w:lvlText w:val="%1)"/>
      <w:lvlJc w:val="left"/>
      <w:pPr>
        <w:ind w:left="720" w:hanging="360"/>
      </w:pPr>
      <w:rPr>
        <w:rFonts w:ascii="Times New Roman" w:hAnsi="Times New Roman" w:cs="Times New Roman" w:hint="default"/>
        <w:b w:val="0"/>
        <w:bCs w:val="0"/>
        <w:i w:val="0"/>
        <w:iCs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C3FF9"/>
    <w:multiLevelType w:val="hybridMultilevel"/>
    <w:tmpl w:val="5C7C889E"/>
    <w:lvl w:ilvl="0" w:tplc="566611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648"/>
    <w:multiLevelType w:val="hybridMultilevel"/>
    <w:tmpl w:val="DFBE23E4"/>
    <w:lvl w:ilvl="0" w:tplc="F120F1D4">
      <w:start w:val="1"/>
      <w:numFmt w:val="lowerLetter"/>
      <w:pStyle w:val="Num3a"/>
      <w:lvlText w:val="3.%1)"/>
      <w:lvlJc w:val="center"/>
      <w:pPr>
        <w:ind w:left="720" w:hanging="360"/>
      </w:pPr>
      <w:rPr>
        <w:rFonts w:ascii="Calibri" w:hAnsi="Calibri" w:cs="Calibr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23F2E"/>
    <w:multiLevelType w:val="hybridMultilevel"/>
    <w:tmpl w:val="F0963932"/>
    <w:lvl w:ilvl="0" w:tplc="C9AEBD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E6B0A"/>
    <w:multiLevelType w:val="hybridMultilevel"/>
    <w:tmpl w:val="B128C63C"/>
    <w:lvl w:ilvl="0" w:tplc="88B8975A">
      <w:start w:val="1"/>
      <w:numFmt w:val="decimal"/>
      <w:pStyle w:val="Num71"/>
      <w:lvlText w:val="7.%1"/>
      <w:lvlJc w:val="center"/>
      <w:pPr>
        <w:ind w:left="143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5" w15:restartNumberingAfterBreak="0">
    <w:nsid w:val="799925F6"/>
    <w:multiLevelType w:val="hybridMultilevel"/>
    <w:tmpl w:val="C1AEAC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A3B0CBE"/>
    <w:multiLevelType w:val="hybridMultilevel"/>
    <w:tmpl w:val="1D42DEB0"/>
    <w:lvl w:ilvl="0" w:tplc="1C4C11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2"/>
  </w:num>
  <w:num w:numId="4">
    <w:abstractNumId w:val="21"/>
  </w:num>
  <w:num w:numId="5">
    <w:abstractNumId w:val="5"/>
  </w:num>
  <w:num w:numId="6">
    <w:abstractNumId w:val="14"/>
  </w:num>
  <w:num w:numId="7">
    <w:abstractNumId w:val="24"/>
  </w:num>
  <w:num w:numId="8">
    <w:abstractNumId w:val="0"/>
  </w:num>
  <w:num w:numId="9">
    <w:abstractNumId w:val="17"/>
  </w:num>
  <w:num w:numId="10">
    <w:abstractNumId w:val="1"/>
  </w:num>
  <w:num w:numId="11">
    <w:abstractNumId w:val="35"/>
  </w:num>
  <w:num w:numId="12">
    <w:abstractNumId w:val="23"/>
  </w:num>
  <w:num w:numId="13">
    <w:abstractNumId w:val="34"/>
  </w:num>
  <w:num w:numId="14">
    <w:abstractNumId w:val="1"/>
  </w:num>
  <w:num w:numId="15">
    <w:abstractNumId w:val="30"/>
  </w:num>
  <w:num w:numId="16">
    <w:abstractNumId w:val="15"/>
  </w:num>
  <w:num w:numId="17">
    <w:abstractNumId w:val="9"/>
  </w:num>
  <w:num w:numId="18">
    <w:abstractNumId w:val="2"/>
  </w:num>
  <w:num w:numId="19">
    <w:abstractNumId w:val="22"/>
  </w:num>
  <w:num w:numId="20">
    <w:abstractNumId w:val="6"/>
  </w:num>
  <w:num w:numId="21">
    <w:abstractNumId w:val="12"/>
  </w:num>
  <w:num w:numId="22">
    <w:abstractNumId w:val="11"/>
  </w:num>
  <w:num w:numId="23">
    <w:abstractNumId w:val="31"/>
  </w:num>
  <w:num w:numId="24">
    <w:abstractNumId w:val="28"/>
  </w:num>
  <w:num w:numId="25">
    <w:abstractNumId w:val="27"/>
  </w:num>
  <w:num w:numId="26">
    <w:abstractNumId w:val="26"/>
  </w:num>
  <w:num w:numId="27">
    <w:abstractNumId w:val="9"/>
    <w:lvlOverride w:ilvl="0">
      <w:startOverride w:val="1"/>
    </w:lvlOverride>
  </w:num>
  <w:num w:numId="28">
    <w:abstractNumId w:val="22"/>
    <w:lvlOverride w:ilvl="0">
      <w:startOverride w:val="1"/>
    </w:lvlOverride>
  </w:num>
  <w:num w:numId="29">
    <w:abstractNumId w:val="6"/>
    <w:lvlOverride w:ilvl="0">
      <w:startOverride w:val="1"/>
    </w:lvlOverride>
  </w:num>
  <w:num w:numId="30">
    <w:abstractNumId w:val="12"/>
    <w:lvlOverride w:ilvl="0">
      <w:startOverride w:val="1"/>
    </w:lvlOverride>
  </w:num>
  <w:num w:numId="31">
    <w:abstractNumId w:val="3"/>
  </w:num>
  <w:num w:numId="32">
    <w:abstractNumId w:val="18"/>
  </w:num>
  <w:num w:numId="33">
    <w:abstractNumId w:val="16"/>
  </w:num>
  <w:num w:numId="34">
    <w:abstractNumId w:val="29"/>
  </w:num>
  <w:num w:numId="35">
    <w:abstractNumId w:val="25"/>
  </w:num>
  <w:num w:numId="36">
    <w:abstractNumId w:val="36"/>
  </w:num>
  <w:num w:numId="37">
    <w:abstractNumId w:val="33"/>
  </w:num>
  <w:num w:numId="38">
    <w:abstractNumId w:val="20"/>
  </w:num>
  <w:num w:numId="39">
    <w:abstractNumId w:val="8"/>
  </w:num>
  <w:num w:numId="40">
    <w:abstractNumId w:val="19"/>
  </w:num>
  <w:num w:numId="41">
    <w:abstractNumId w:val="4"/>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06"/>
    <w:rsid w:val="00011BA6"/>
    <w:rsid w:val="00011C92"/>
    <w:rsid w:val="000140E8"/>
    <w:rsid w:val="000143BB"/>
    <w:rsid w:val="00014F4B"/>
    <w:rsid w:val="00027BCB"/>
    <w:rsid w:val="00032408"/>
    <w:rsid w:val="00035348"/>
    <w:rsid w:val="00046E86"/>
    <w:rsid w:val="000516F4"/>
    <w:rsid w:val="0005247C"/>
    <w:rsid w:val="00054A7F"/>
    <w:rsid w:val="00056011"/>
    <w:rsid w:val="00062154"/>
    <w:rsid w:val="00064188"/>
    <w:rsid w:val="00067992"/>
    <w:rsid w:val="000723F0"/>
    <w:rsid w:val="0007247C"/>
    <w:rsid w:val="00077091"/>
    <w:rsid w:val="00094C98"/>
    <w:rsid w:val="000A498D"/>
    <w:rsid w:val="000A4FE4"/>
    <w:rsid w:val="000B330D"/>
    <w:rsid w:val="000B45F3"/>
    <w:rsid w:val="000B4D49"/>
    <w:rsid w:val="000B5262"/>
    <w:rsid w:val="000C0285"/>
    <w:rsid w:val="000C0935"/>
    <w:rsid w:val="000C357C"/>
    <w:rsid w:val="000C710E"/>
    <w:rsid w:val="000D0A4B"/>
    <w:rsid w:val="000D3A8F"/>
    <w:rsid w:val="000D4733"/>
    <w:rsid w:val="000E448B"/>
    <w:rsid w:val="000E5EF0"/>
    <w:rsid w:val="00101FE5"/>
    <w:rsid w:val="00105E14"/>
    <w:rsid w:val="00106896"/>
    <w:rsid w:val="00112AF6"/>
    <w:rsid w:val="001158FD"/>
    <w:rsid w:val="00120E12"/>
    <w:rsid w:val="00120F6C"/>
    <w:rsid w:val="001238AB"/>
    <w:rsid w:val="00127B0D"/>
    <w:rsid w:val="001333E2"/>
    <w:rsid w:val="0013697B"/>
    <w:rsid w:val="001375C9"/>
    <w:rsid w:val="00143F4F"/>
    <w:rsid w:val="00145055"/>
    <w:rsid w:val="00147435"/>
    <w:rsid w:val="001529C7"/>
    <w:rsid w:val="00153814"/>
    <w:rsid w:val="00154AFD"/>
    <w:rsid w:val="001575B3"/>
    <w:rsid w:val="00160818"/>
    <w:rsid w:val="001609BA"/>
    <w:rsid w:val="0016447B"/>
    <w:rsid w:val="001648D9"/>
    <w:rsid w:val="00172331"/>
    <w:rsid w:val="00174695"/>
    <w:rsid w:val="00176F9A"/>
    <w:rsid w:val="001856DF"/>
    <w:rsid w:val="00194391"/>
    <w:rsid w:val="001A5947"/>
    <w:rsid w:val="001A5979"/>
    <w:rsid w:val="001B41C3"/>
    <w:rsid w:val="001B6808"/>
    <w:rsid w:val="001B7034"/>
    <w:rsid w:val="001B795A"/>
    <w:rsid w:val="001C3A6B"/>
    <w:rsid w:val="001C3F32"/>
    <w:rsid w:val="001C55C9"/>
    <w:rsid w:val="001C6B0E"/>
    <w:rsid w:val="001D4AF4"/>
    <w:rsid w:val="001E03D5"/>
    <w:rsid w:val="001F088D"/>
    <w:rsid w:val="001F6302"/>
    <w:rsid w:val="00200942"/>
    <w:rsid w:val="00204412"/>
    <w:rsid w:val="00205070"/>
    <w:rsid w:val="00205AE4"/>
    <w:rsid w:val="0020743A"/>
    <w:rsid w:val="00210330"/>
    <w:rsid w:val="002114C5"/>
    <w:rsid w:val="00224E8C"/>
    <w:rsid w:val="00226AB5"/>
    <w:rsid w:val="00226BF4"/>
    <w:rsid w:val="00227D63"/>
    <w:rsid w:val="002349F4"/>
    <w:rsid w:val="002417BF"/>
    <w:rsid w:val="00241CBE"/>
    <w:rsid w:val="00250F4B"/>
    <w:rsid w:val="00251FC4"/>
    <w:rsid w:val="002520EC"/>
    <w:rsid w:val="00255B8B"/>
    <w:rsid w:val="00260614"/>
    <w:rsid w:val="0026078C"/>
    <w:rsid w:val="00263AE0"/>
    <w:rsid w:val="0027010D"/>
    <w:rsid w:val="0027177A"/>
    <w:rsid w:val="00291377"/>
    <w:rsid w:val="00292AED"/>
    <w:rsid w:val="002935AA"/>
    <w:rsid w:val="00296B9A"/>
    <w:rsid w:val="002A6912"/>
    <w:rsid w:val="002B0B11"/>
    <w:rsid w:val="002C3A61"/>
    <w:rsid w:val="002C4D92"/>
    <w:rsid w:val="002D196E"/>
    <w:rsid w:val="002E2DF6"/>
    <w:rsid w:val="002E6E74"/>
    <w:rsid w:val="002F054F"/>
    <w:rsid w:val="002F1DA4"/>
    <w:rsid w:val="002F2E18"/>
    <w:rsid w:val="002F54EF"/>
    <w:rsid w:val="0030140A"/>
    <w:rsid w:val="0031474E"/>
    <w:rsid w:val="00317C96"/>
    <w:rsid w:val="00321B8D"/>
    <w:rsid w:val="0032436B"/>
    <w:rsid w:val="00332A4E"/>
    <w:rsid w:val="003365E8"/>
    <w:rsid w:val="003416F4"/>
    <w:rsid w:val="00344D74"/>
    <w:rsid w:val="003524D5"/>
    <w:rsid w:val="003533D3"/>
    <w:rsid w:val="00355830"/>
    <w:rsid w:val="0036085E"/>
    <w:rsid w:val="00367987"/>
    <w:rsid w:val="003707CD"/>
    <w:rsid w:val="00376773"/>
    <w:rsid w:val="003772E3"/>
    <w:rsid w:val="0037789F"/>
    <w:rsid w:val="003A0498"/>
    <w:rsid w:val="003A382D"/>
    <w:rsid w:val="003A5106"/>
    <w:rsid w:val="003A7330"/>
    <w:rsid w:val="003B1B70"/>
    <w:rsid w:val="003C71E2"/>
    <w:rsid w:val="003D147A"/>
    <w:rsid w:val="003D51FC"/>
    <w:rsid w:val="003E2015"/>
    <w:rsid w:val="003E756B"/>
    <w:rsid w:val="003F26AC"/>
    <w:rsid w:val="003F361B"/>
    <w:rsid w:val="00404294"/>
    <w:rsid w:val="004102DF"/>
    <w:rsid w:val="004107D2"/>
    <w:rsid w:val="00413DFE"/>
    <w:rsid w:val="00415694"/>
    <w:rsid w:val="00420542"/>
    <w:rsid w:val="0043491A"/>
    <w:rsid w:val="0043774F"/>
    <w:rsid w:val="00452E18"/>
    <w:rsid w:val="00454D84"/>
    <w:rsid w:val="00455778"/>
    <w:rsid w:val="00460525"/>
    <w:rsid w:val="004627D9"/>
    <w:rsid w:val="00472D36"/>
    <w:rsid w:val="00490828"/>
    <w:rsid w:val="00492898"/>
    <w:rsid w:val="00492A81"/>
    <w:rsid w:val="0049757E"/>
    <w:rsid w:val="004977D8"/>
    <w:rsid w:val="004A21FF"/>
    <w:rsid w:val="004A4601"/>
    <w:rsid w:val="004A6160"/>
    <w:rsid w:val="004C1B2B"/>
    <w:rsid w:val="004C64C8"/>
    <w:rsid w:val="004D3668"/>
    <w:rsid w:val="004D3E3E"/>
    <w:rsid w:val="004E176E"/>
    <w:rsid w:val="004E414F"/>
    <w:rsid w:val="004E75B5"/>
    <w:rsid w:val="004F01CB"/>
    <w:rsid w:val="00507512"/>
    <w:rsid w:val="00515B2F"/>
    <w:rsid w:val="0052437E"/>
    <w:rsid w:val="00530C28"/>
    <w:rsid w:val="00535FB7"/>
    <w:rsid w:val="005373AA"/>
    <w:rsid w:val="00537815"/>
    <w:rsid w:val="00541F26"/>
    <w:rsid w:val="00542FDD"/>
    <w:rsid w:val="00543DF6"/>
    <w:rsid w:val="00546ECE"/>
    <w:rsid w:val="00551103"/>
    <w:rsid w:val="00553146"/>
    <w:rsid w:val="00553E58"/>
    <w:rsid w:val="0057019F"/>
    <w:rsid w:val="0057485A"/>
    <w:rsid w:val="00577E02"/>
    <w:rsid w:val="00585131"/>
    <w:rsid w:val="00590948"/>
    <w:rsid w:val="00590E48"/>
    <w:rsid w:val="005A28D8"/>
    <w:rsid w:val="005A3CEC"/>
    <w:rsid w:val="005A3E29"/>
    <w:rsid w:val="005A780D"/>
    <w:rsid w:val="005C2461"/>
    <w:rsid w:val="005C5EDD"/>
    <w:rsid w:val="005C6600"/>
    <w:rsid w:val="005C7D62"/>
    <w:rsid w:val="005D1B2C"/>
    <w:rsid w:val="005D4869"/>
    <w:rsid w:val="005D49D6"/>
    <w:rsid w:val="005D6004"/>
    <w:rsid w:val="005E538C"/>
    <w:rsid w:val="00621F31"/>
    <w:rsid w:val="00631096"/>
    <w:rsid w:val="00637F07"/>
    <w:rsid w:val="00640828"/>
    <w:rsid w:val="00642A33"/>
    <w:rsid w:val="00644DD3"/>
    <w:rsid w:val="006470C9"/>
    <w:rsid w:val="00655AE1"/>
    <w:rsid w:val="00661C22"/>
    <w:rsid w:val="00663BF5"/>
    <w:rsid w:val="00666460"/>
    <w:rsid w:val="00666472"/>
    <w:rsid w:val="00666525"/>
    <w:rsid w:val="006726ED"/>
    <w:rsid w:val="00672B54"/>
    <w:rsid w:val="00675089"/>
    <w:rsid w:val="00683CBF"/>
    <w:rsid w:val="006867EC"/>
    <w:rsid w:val="006875CB"/>
    <w:rsid w:val="006906EC"/>
    <w:rsid w:val="0069784A"/>
    <w:rsid w:val="00697FEB"/>
    <w:rsid w:val="006A3986"/>
    <w:rsid w:val="006A6EE4"/>
    <w:rsid w:val="006B1385"/>
    <w:rsid w:val="006B79D9"/>
    <w:rsid w:val="006C0FB4"/>
    <w:rsid w:val="006C28B3"/>
    <w:rsid w:val="006C449D"/>
    <w:rsid w:val="006C5441"/>
    <w:rsid w:val="006D1DBD"/>
    <w:rsid w:val="006D2208"/>
    <w:rsid w:val="006D3DC0"/>
    <w:rsid w:val="006D58B1"/>
    <w:rsid w:val="006D76A7"/>
    <w:rsid w:val="006E1A36"/>
    <w:rsid w:val="006F33BF"/>
    <w:rsid w:val="00700DD5"/>
    <w:rsid w:val="007064E4"/>
    <w:rsid w:val="00707370"/>
    <w:rsid w:val="00732E1E"/>
    <w:rsid w:val="0073621C"/>
    <w:rsid w:val="00746A65"/>
    <w:rsid w:val="007478A8"/>
    <w:rsid w:val="007523EF"/>
    <w:rsid w:val="0075330A"/>
    <w:rsid w:val="00756A01"/>
    <w:rsid w:val="00756DC4"/>
    <w:rsid w:val="007620AB"/>
    <w:rsid w:val="00764761"/>
    <w:rsid w:val="00764EB6"/>
    <w:rsid w:val="00766296"/>
    <w:rsid w:val="00771F97"/>
    <w:rsid w:val="0078301B"/>
    <w:rsid w:val="007833DA"/>
    <w:rsid w:val="00784296"/>
    <w:rsid w:val="007851E9"/>
    <w:rsid w:val="0078530D"/>
    <w:rsid w:val="00795D75"/>
    <w:rsid w:val="007A19FF"/>
    <w:rsid w:val="007A36C0"/>
    <w:rsid w:val="007B2933"/>
    <w:rsid w:val="007B4C4A"/>
    <w:rsid w:val="007B5ADF"/>
    <w:rsid w:val="007C09CE"/>
    <w:rsid w:val="007C64E1"/>
    <w:rsid w:val="007D5AD2"/>
    <w:rsid w:val="007E7D88"/>
    <w:rsid w:val="007F13C4"/>
    <w:rsid w:val="007F3369"/>
    <w:rsid w:val="00802A04"/>
    <w:rsid w:val="00807692"/>
    <w:rsid w:val="00810F14"/>
    <w:rsid w:val="008112A9"/>
    <w:rsid w:val="00826B97"/>
    <w:rsid w:val="008325EF"/>
    <w:rsid w:val="0083260C"/>
    <w:rsid w:val="00833AFA"/>
    <w:rsid w:val="00836725"/>
    <w:rsid w:val="008368DE"/>
    <w:rsid w:val="00840626"/>
    <w:rsid w:val="0084072E"/>
    <w:rsid w:val="00844CE6"/>
    <w:rsid w:val="0085360E"/>
    <w:rsid w:val="00861113"/>
    <w:rsid w:val="008654D0"/>
    <w:rsid w:val="008731CF"/>
    <w:rsid w:val="00874CB8"/>
    <w:rsid w:val="00874E92"/>
    <w:rsid w:val="008755D1"/>
    <w:rsid w:val="00877C2D"/>
    <w:rsid w:val="00880FA7"/>
    <w:rsid w:val="008A34DA"/>
    <w:rsid w:val="008A4C57"/>
    <w:rsid w:val="008B57D1"/>
    <w:rsid w:val="008B6674"/>
    <w:rsid w:val="008C0A41"/>
    <w:rsid w:val="008C2C3A"/>
    <w:rsid w:val="008C3611"/>
    <w:rsid w:val="008C77CE"/>
    <w:rsid w:val="008D5F0E"/>
    <w:rsid w:val="008D5FED"/>
    <w:rsid w:val="008E2319"/>
    <w:rsid w:val="008E6F8B"/>
    <w:rsid w:val="008F4CE8"/>
    <w:rsid w:val="008F65CA"/>
    <w:rsid w:val="008F6B96"/>
    <w:rsid w:val="00902A0A"/>
    <w:rsid w:val="00905633"/>
    <w:rsid w:val="00905806"/>
    <w:rsid w:val="00914F3D"/>
    <w:rsid w:val="00915726"/>
    <w:rsid w:val="00920C7D"/>
    <w:rsid w:val="00932AF6"/>
    <w:rsid w:val="00934C08"/>
    <w:rsid w:val="00942CEC"/>
    <w:rsid w:val="0094398F"/>
    <w:rsid w:val="00943F23"/>
    <w:rsid w:val="00945FD2"/>
    <w:rsid w:val="00950C33"/>
    <w:rsid w:val="009555C8"/>
    <w:rsid w:val="009562A7"/>
    <w:rsid w:val="009603EB"/>
    <w:rsid w:val="00967CD6"/>
    <w:rsid w:val="00972765"/>
    <w:rsid w:val="00975BC6"/>
    <w:rsid w:val="009807A3"/>
    <w:rsid w:val="00982D7E"/>
    <w:rsid w:val="00984674"/>
    <w:rsid w:val="00987B26"/>
    <w:rsid w:val="009911AE"/>
    <w:rsid w:val="00992537"/>
    <w:rsid w:val="00997543"/>
    <w:rsid w:val="009A23AA"/>
    <w:rsid w:val="009A6594"/>
    <w:rsid w:val="009B1951"/>
    <w:rsid w:val="009B3B95"/>
    <w:rsid w:val="009B61FB"/>
    <w:rsid w:val="009C191C"/>
    <w:rsid w:val="009C5238"/>
    <w:rsid w:val="009E4846"/>
    <w:rsid w:val="009E7DE6"/>
    <w:rsid w:val="009F5E71"/>
    <w:rsid w:val="00A062D1"/>
    <w:rsid w:val="00A15BDB"/>
    <w:rsid w:val="00A248A8"/>
    <w:rsid w:val="00A30DC9"/>
    <w:rsid w:val="00A331B0"/>
    <w:rsid w:val="00A35E68"/>
    <w:rsid w:val="00A36261"/>
    <w:rsid w:val="00A400EA"/>
    <w:rsid w:val="00A408C2"/>
    <w:rsid w:val="00A44FC5"/>
    <w:rsid w:val="00A45511"/>
    <w:rsid w:val="00A45F87"/>
    <w:rsid w:val="00A527F3"/>
    <w:rsid w:val="00A636C0"/>
    <w:rsid w:val="00A73D01"/>
    <w:rsid w:val="00A75336"/>
    <w:rsid w:val="00A7591F"/>
    <w:rsid w:val="00A90DF8"/>
    <w:rsid w:val="00A91422"/>
    <w:rsid w:val="00A963A6"/>
    <w:rsid w:val="00AA0823"/>
    <w:rsid w:val="00AA3072"/>
    <w:rsid w:val="00AB0378"/>
    <w:rsid w:val="00AB6492"/>
    <w:rsid w:val="00AC67ED"/>
    <w:rsid w:val="00AD2253"/>
    <w:rsid w:val="00AD710F"/>
    <w:rsid w:val="00AE0AE2"/>
    <w:rsid w:val="00AE1962"/>
    <w:rsid w:val="00AE6C9D"/>
    <w:rsid w:val="00AE6D4E"/>
    <w:rsid w:val="00AF16B8"/>
    <w:rsid w:val="00AF26F5"/>
    <w:rsid w:val="00B055FE"/>
    <w:rsid w:val="00B11994"/>
    <w:rsid w:val="00B1341F"/>
    <w:rsid w:val="00B15F90"/>
    <w:rsid w:val="00B2009A"/>
    <w:rsid w:val="00B20166"/>
    <w:rsid w:val="00B2022B"/>
    <w:rsid w:val="00B224EB"/>
    <w:rsid w:val="00B253EB"/>
    <w:rsid w:val="00B321DC"/>
    <w:rsid w:val="00B32DDD"/>
    <w:rsid w:val="00B339E0"/>
    <w:rsid w:val="00B36FCA"/>
    <w:rsid w:val="00B37F8D"/>
    <w:rsid w:val="00B45A6D"/>
    <w:rsid w:val="00B45BBA"/>
    <w:rsid w:val="00B559E1"/>
    <w:rsid w:val="00B56B1C"/>
    <w:rsid w:val="00B61165"/>
    <w:rsid w:val="00B62BFF"/>
    <w:rsid w:val="00B658D2"/>
    <w:rsid w:val="00B747CC"/>
    <w:rsid w:val="00B75D0E"/>
    <w:rsid w:val="00B772E1"/>
    <w:rsid w:val="00B80C4D"/>
    <w:rsid w:val="00B8384F"/>
    <w:rsid w:val="00BA147B"/>
    <w:rsid w:val="00BA16E7"/>
    <w:rsid w:val="00BA28AD"/>
    <w:rsid w:val="00BA2B7E"/>
    <w:rsid w:val="00BA7FAD"/>
    <w:rsid w:val="00BB1CD3"/>
    <w:rsid w:val="00BB3B0F"/>
    <w:rsid w:val="00BC20F7"/>
    <w:rsid w:val="00BD3C57"/>
    <w:rsid w:val="00BE2D4F"/>
    <w:rsid w:val="00BE4E4A"/>
    <w:rsid w:val="00BF1D64"/>
    <w:rsid w:val="00BF4220"/>
    <w:rsid w:val="00BF58D7"/>
    <w:rsid w:val="00C01D10"/>
    <w:rsid w:val="00C0262F"/>
    <w:rsid w:val="00C04768"/>
    <w:rsid w:val="00C06670"/>
    <w:rsid w:val="00C10802"/>
    <w:rsid w:val="00C230DB"/>
    <w:rsid w:val="00C234AF"/>
    <w:rsid w:val="00C24DBC"/>
    <w:rsid w:val="00C30DF1"/>
    <w:rsid w:val="00C4336A"/>
    <w:rsid w:val="00C44C8A"/>
    <w:rsid w:val="00C461AC"/>
    <w:rsid w:val="00C4642D"/>
    <w:rsid w:val="00C5267F"/>
    <w:rsid w:val="00C53040"/>
    <w:rsid w:val="00C61882"/>
    <w:rsid w:val="00C71847"/>
    <w:rsid w:val="00C77C6C"/>
    <w:rsid w:val="00C85C8B"/>
    <w:rsid w:val="00C97878"/>
    <w:rsid w:val="00CA1F4F"/>
    <w:rsid w:val="00CA2A3C"/>
    <w:rsid w:val="00CA2D8A"/>
    <w:rsid w:val="00CA5E9D"/>
    <w:rsid w:val="00CA7134"/>
    <w:rsid w:val="00CB1482"/>
    <w:rsid w:val="00CB61BB"/>
    <w:rsid w:val="00CB7981"/>
    <w:rsid w:val="00CC13A6"/>
    <w:rsid w:val="00CC3BEF"/>
    <w:rsid w:val="00CC51C7"/>
    <w:rsid w:val="00CC74D5"/>
    <w:rsid w:val="00CC7A1A"/>
    <w:rsid w:val="00CD0B93"/>
    <w:rsid w:val="00CD3B02"/>
    <w:rsid w:val="00CE583F"/>
    <w:rsid w:val="00CE608A"/>
    <w:rsid w:val="00D03A28"/>
    <w:rsid w:val="00D03A4F"/>
    <w:rsid w:val="00D0469F"/>
    <w:rsid w:val="00D05492"/>
    <w:rsid w:val="00D10132"/>
    <w:rsid w:val="00D10C47"/>
    <w:rsid w:val="00D12F10"/>
    <w:rsid w:val="00D24584"/>
    <w:rsid w:val="00D27656"/>
    <w:rsid w:val="00D30545"/>
    <w:rsid w:val="00D32BE3"/>
    <w:rsid w:val="00D33F53"/>
    <w:rsid w:val="00D352C6"/>
    <w:rsid w:val="00D35463"/>
    <w:rsid w:val="00D41D70"/>
    <w:rsid w:val="00D41D79"/>
    <w:rsid w:val="00D50911"/>
    <w:rsid w:val="00D51902"/>
    <w:rsid w:val="00D51DBB"/>
    <w:rsid w:val="00D52969"/>
    <w:rsid w:val="00D573ED"/>
    <w:rsid w:val="00D6468D"/>
    <w:rsid w:val="00D65524"/>
    <w:rsid w:val="00D66E92"/>
    <w:rsid w:val="00D67018"/>
    <w:rsid w:val="00D74D89"/>
    <w:rsid w:val="00D75EA4"/>
    <w:rsid w:val="00D75F3F"/>
    <w:rsid w:val="00D77CAC"/>
    <w:rsid w:val="00D9042B"/>
    <w:rsid w:val="00D962FA"/>
    <w:rsid w:val="00DA49FE"/>
    <w:rsid w:val="00DB371B"/>
    <w:rsid w:val="00DB3CC3"/>
    <w:rsid w:val="00DB3DC5"/>
    <w:rsid w:val="00DB423A"/>
    <w:rsid w:val="00DB5D11"/>
    <w:rsid w:val="00DB7CB5"/>
    <w:rsid w:val="00DC2552"/>
    <w:rsid w:val="00DC7563"/>
    <w:rsid w:val="00DD35EC"/>
    <w:rsid w:val="00DD4EB1"/>
    <w:rsid w:val="00DD78CA"/>
    <w:rsid w:val="00DD7ACE"/>
    <w:rsid w:val="00DF171D"/>
    <w:rsid w:val="00E008DB"/>
    <w:rsid w:val="00E154F3"/>
    <w:rsid w:val="00E17A5D"/>
    <w:rsid w:val="00E20BE1"/>
    <w:rsid w:val="00E224B3"/>
    <w:rsid w:val="00E274D3"/>
    <w:rsid w:val="00E277EE"/>
    <w:rsid w:val="00E27DC7"/>
    <w:rsid w:val="00E313F6"/>
    <w:rsid w:val="00E31427"/>
    <w:rsid w:val="00E31518"/>
    <w:rsid w:val="00E35A10"/>
    <w:rsid w:val="00E373EE"/>
    <w:rsid w:val="00E50510"/>
    <w:rsid w:val="00E76739"/>
    <w:rsid w:val="00E76B3B"/>
    <w:rsid w:val="00E87392"/>
    <w:rsid w:val="00E97D5E"/>
    <w:rsid w:val="00EA2266"/>
    <w:rsid w:val="00EA2AB9"/>
    <w:rsid w:val="00EA46E2"/>
    <w:rsid w:val="00EA4DE0"/>
    <w:rsid w:val="00EA67D3"/>
    <w:rsid w:val="00EA6E45"/>
    <w:rsid w:val="00EB4120"/>
    <w:rsid w:val="00EB6FF6"/>
    <w:rsid w:val="00EC4156"/>
    <w:rsid w:val="00ED7BE6"/>
    <w:rsid w:val="00EE00EC"/>
    <w:rsid w:val="00EE08C2"/>
    <w:rsid w:val="00EE39F2"/>
    <w:rsid w:val="00EF086D"/>
    <w:rsid w:val="00EF62BD"/>
    <w:rsid w:val="00EF7C2A"/>
    <w:rsid w:val="00F03710"/>
    <w:rsid w:val="00F053F8"/>
    <w:rsid w:val="00F1439B"/>
    <w:rsid w:val="00F164C4"/>
    <w:rsid w:val="00F20DFC"/>
    <w:rsid w:val="00F22901"/>
    <w:rsid w:val="00F23453"/>
    <w:rsid w:val="00F26D8F"/>
    <w:rsid w:val="00F278CF"/>
    <w:rsid w:val="00F30017"/>
    <w:rsid w:val="00F314C6"/>
    <w:rsid w:val="00F4599C"/>
    <w:rsid w:val="00F54B46"/>
    <w:rsid w:val="00F57162"/>
    <w:rsid w:val="00F60238"/>
    <w:rsid w:val="00F72D0D"/>
    <w:rsid w:val="00F74DD8"/>
    <w:rsid w:val="00F80433"/>
    <w:rsid w:val="00F86A6F"/>
    <w:rsid w:val="00F90E5B"/>
    <w:rsid w:val="00FB359E"/>
    <w:rsid w:val="00FB6DDE"/>
    <w:rsid w:val="00FB6FD7"/>
    <w:rsid w:val="00FD6219"/>
    <w:rsid w:val="00FE1338"/>
    <w:rsid w:val="00FE46DF"/>
    <w:rsid w:val="00FE4A6A"/>
    <w:rsid w:val="00FE5835"/>
    <w:rsid w:val="00FE6221"/>
    <w:rsid w:val="00FF64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E641A"/>
  <w15:docId w15:val="{4940F0BE-DBBD-4009-8EB7-3A47540E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72E1"/>
    <w:pPr>
      <w:bidi/>
      <w:spacing w:before="120" w:after="120" w:line="276" w:lineRule="auto"/>
      <w:jc w:val="both"/>
    </w:pPr>
    <w:rPr>
      <w:sz w:val="24"/>
      <w:szCs w:val="28"/>
      <w:lang w:val="en-US" w:eastAsia="en-US"/>
    </w:rPr>
  </w:style>
  <w:style w:type="paragraph" w:styleId="Heading1">
    <w:name w:val="heading 1"/>
    <w:basedOn w:val="Normal"/>
    <w:next w:val="Normal"/>
    <w:link w:val="Heading1Char"/>
    <w:qFormat/>
    <w:rsid w:val="00631096"/>
    <w:pPr>
      <w:keepNext/>
      <w:bidi w:val="0"/>
      <w:spacing w:before="0" w:after="0" w:line="240" w:lineRule="auto"/>
      <w:jc w:val="center"/>
      <w:outlineLvl w:val="0"/>
    </w:pPr>
    <w:rPr>
      <w:rFonts w:ascii="Arial Black" w:hAnsi="Arial Black"/>
      <w:b/>
      <w:bCs/>
      <w:sz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5806"/>
    <w:pPr>
      <w:tabs>
        <w:tab w:val="center" w:pos="4153"/>
        <w:tab w:val="right" w:pos="8306"/>
      </w:tabs>
    </w:pPr>
    <w:rPr>
      <w:szCs w:val="24"/>
    </w:rPr>
  </w:style>
  <w:style w:type="paragraph" w:styleId="Footer">
    <w:name w:val="footer"/>
    <w:basedOn w:val="Normal"/>
    <w:link w:val="FooterChar"/>
    <w:uiPriority w:val="99"/>
    <w:rsid w:val="00905806"/>
    <w:pPr>
      <w:tabs>
        <w:tab w:val="center" w:pos="4153"/>
        <w:tab w:val="right" w:pos="8306"/>
      </w:tabs>
    </w:pPr>
    <w:rPr>
      <w:szCs w:val="24"/>
    </w:rPr>
  </w:style>
  <w:style w:type="table" w:styleId="TableGrid">
    <w:name w:val="Table Grid"/>
    <w:basedOn w:val="TableNormal"/>
    <w:uiPriority w:val="59"/>
    <w:rsid w:val="00EF62B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73ED"/>
    <w:pPr>
      <w:bidi w:val="0"/>
      <w:ind w:left="720"/>
      <w:contextualSpacing/>
    </w:pPr>
  </w:style>
  <w:style w:type="paragraph" w:styleId="BalloonText">
    <w:name w:val="Balloon Text"/>
    <w:basedOn w:val="Normal"/>
    <w:link w:val="BalloonTextChar"/>
    <w:uiPriority w:val="99"/>
    <w:rsid w:val="00642A33"/>
    <w:rPr>
      <w:rFonts w:ascii="Tahoma" w:hAnsi="Tahoma"/>
      <w:sz w:val="16"/>
      <w:szCs w:val="16"/>
    </w:rPr>
  </w:style>
  <w:style w:type="character" w:customStyle="1" w:styleId="BalloonTextChar">
    <w:name w:val="Balloon Text Char"/>
    <w:link w:val="BalloonText"/>
    <w:uiPriority w:val="99"/>
    <w:rsid w:val="00642A33"/>
    <w:rPr>
      <w:rFonts w:ascii="Tahoma" w:hAnsi="Tahoma" w:cs="Tahoma"/>
      <w:sz w:val="16"/>
      <w:szCs w:val="16"/>
    </w:rPr>
  </w:style>
  <w:style w:type="paragraph" w:customStyle="1" w:styleId="Ah3N">
    <w:name w:val="Ah3N"/>
    <w:basedOn w:val="Normal"/>
    <w:rsid w:val="004D3E3E"/>
    <w:pPr>
      <w:bidi w:val="0"/>
    </w:pPr>
    <w:rPr>
      <w:bCs/>
      <w:sz w:val="26"/>
    </w:rPr>
  </w:style>
  <w:style w:type="paragraph" w:customStyle="1" w:styleId="Num1a">
    <w:name w:val="Num_1.a)"/>
    <w:basedOn w:val="Normal"/>
    <w:qFormat/>
    <w:rsid w:val="00802A04"/>
    <w:pPr>
      <w:numPr>
        <w:numId w:val="1"/>
      </w:numPr>
      <w:autoSpaceDE w:val="0"/>
      <w:autoSpaceDN w:val="0"/>
      <w:bidi w:val="0"/>
      <w:adjustRightInd w:val="0"/>
    </w:pPr>
    <w:rPr>
      <w:rFonts w:ascii="Calibri" w:hAnsi="Calibri" w:cs="ArialMT"/>
    </w:rPr>
  </w:style>
  <w:style w:type="paragraph" w:customStyle="1" w:styleId="Num2a">
    <w:name w:val="Num_2.a)"/>
    <w:basedOn w:val="Num1a"/>
    <w:qFormat/>
    <w:rsid w:val="00507512"/>
    <w:pPr>
      <w:numPr>
        <w:numId w:val="2"/>
      </w:numPr>
    </w:pPr>
  </w:style>
  <w:style w:type="paragraph" w:customStyle="1" w:styleId="Num3a">
    <w:name w:val="Num_3.a)"/>
    <w:basedOn w:val="Num2a"/>
    <w:qFormat/>
    <w:rsid w:val="00B224EB"/>
    <w:pPr>
      <w:numPr>
        <w:numId w:val="3"/>
      </w:numPr>
    </w:pPr>
  </w:style>
  <w:style w:type="paragraph" w:customStyle="1" w:styleId="Num4a">
    <w:name w:val="Num_4.a)"/>
    <w:basedOn w:val="Num3a"/>
    <w:qFormat/>
    <w:rsid w:val="00E35A10"/>
    <w:pPr>
      <w:numPr>
        <w:numId w:val="4"/>
      </w:numPr>
    </w:pPr>
  </w:style>
  <w:style w:type="character" w:customStyle="1" w:styleId="FooterChar">
    <w:name w:val="Footer Char"/>
    <w:link w:val="Footer"/>
    <w:uiPriority w:val="99"/>
    <w:rsid w:val="00546ECE"/>
    <w:rPr>
      <w:sz w:val="24"/>
      <w:szCs w:val="24"/>
    </w:rPr>
  </w:style>
  <w:style w:type="paragraph" w:customStyle="1" w:styleId="Num1-1">
    <w:name w:val="Num_1-1"/>
    <w:basedOn w:val="Normal"/>
    <w:qFormat/>
    <w:rsid w:val="00EF7C2A"/>
    <w:pPr>
      <w:numPr>
        <w:numId w:val="5"/>
      </w:numPr>
      <w:autoSpaceDE w:val="0"/>
      <w:autoSpaceDN w:val="0"/>
      <w:bidi w:val="0"/>
      <w:adjustRightInd w:val="0"/>
      <w:spacing w:line="360" w:lineRule="auto"/>
      <w:ind w:left="357" w:hanging="357"/>
    </w:pPr>
    <w:rPr>
      <w:b/>
      <w:bCs/>
      <w:u w:val="single"/>
    </w:rPr>
  </w:style>
  <w:style w:type="paragraph" w:customStyle="1" w:styleId="Num2">
    <w:name w:val="Num_2"/>
    <w:basedOn w:val="Num1-1"/>
    <w:qFormat/>
    <w:rsid w:val="00EA2AB9"/>
    <w:pPr>
      <w:numPr>
        <w:numId w:val="0"/>
      </w:numPr>
      <w:ind w:left="717" w:hanging="360"/>
    </w:pPr>
  </w:style>
  <w:style w:type="paragraph" w:customStyle="1" w:styleId="StyleJustifiedFirstline063cm">
    <w:name w:val="Style Justified First line:  0.63 cm"/>
    <w:basedOn w:val="Normal"/>
    <w:rsid w:val="00915726"/>
    <w:pPr>
      <w:tabs>
        <w:tab w:val="left" w:pos="284"/>
      </w:tabs>
      <w:ind w:firstLine="357"/>
    </w:pPr>
  </w:style>
  <w:style w:type="paragraph" w:customStyle="1" w:styleId="Numb1">
    <w:name w:val="Num_b1"/>
    <w:basedOn w:val="Num2a"/>
    <w:qFormat/>
    <w:rsid w:val="00942CEC"/>
    <w:pPr>
      <w:numPr>
        <w:numId w:val="6"/>
      </w:numPr>
      <w:ind w:left="681" w:hanging="454"/>
    </w:pPr>
    <w:rPr>
      <w:rFonts w:ascii="Times New Roman" w:hAnsi="Times New Roman" w:cs="Times New Roman"/>
    </w:rPr>
  </w:style>
  <w:style w:type="paragraph" w:customStyle="1" w:styleId="Numc10">
    <w:name w:val="Num_c1"/>
    <w:basedOn w:val="Numb1"/>
    <w:qFormat/>
    <w:rsid w:val="00AF26F5"/>
    <w:pPr>
      <w:numPr>
        <w:numId w:val="7"/>
      </w:numPr>
    </w:pPr>
  </w:style>
  <w:style w:type="paragraph" w:customStyle="1" w:styleId="Numd1">
    <w:name w:val="Num_d1"/>
    <w:basedOn w:val="Numc10"/>
    <w:qFormat/>
    <w:rsid w:val="00874E92"/>
    <w:pPr>
      <w:numPr>
        <w:numId w:val="8"/>
      </w:numPr>
    </w:pPr>
  </w:style>
  <w:style w:type="paragraph" w:customStyle="1" w:styleId="a">
    <w:name w:val="كتابة الإجابات"/>
    <w:basedOn w:val="Normal"/>
    <w:qFormat/>
    <w:rsid w:val="002935AA"/>
    <w:pPr>
      <w:tabs>
        <w:tab w:val="left" w:pos="284"/>
      </w:tabs>
      <w:jc w:val="lowKashida"/>
    </w:pPr>
    <w:rPr>
      <w:rFonts w:eastAsia="Calibri"/>
      <w:lang w:bidi="ar-EG"/>
    </w:rPr>
  </w:style>
  <w:style w:type="paragraph" w:customStyle="1" w:styleId="1">
    <w:name w:val="ترقيم_1"/>
    <w:basedOn w:val="a"/>
    <w:qFormat/>
    <w:rsid w:val="00E76B3B"/>
    <w:pPr>
      <w:numPr>
        <w:numId w:val="9"/>
      </w:numPr>
      <w:tabs>
        <w:tab w:val="clear" w:pos="284"/>
      </w:tabs>
      <w:spacing w:line="360" w:lineRule="auto"/>
      <w:ind w:right="85"/>
    </w:pPr>
    <w:rPr>
      <w:b/>
      <w:bCs/>
      <w:sz w:val="28"/>
    </w:rPr>
  </w:style>
  <w:style w:type="paragraph" w:styleId="Caption">
    <w:name w:val="caption"/>
    <w:basedOn w:val="Normal"/>
    <w:next w:val="Normal"/>
    <w:uiPriority w:val="35"/>
    <w:unhideWhenUsed/>
    <w:qFormat/>
    <w:rsid w:val="00E76B3B"/>
    <w:pPr>
      <w:bidi w:val="0"/>
    </w:pPr>
    <w:rPr>
      <w:rFonts w:eastAsia="Calibri" w:cs="Arial"/>
      <w:b/>
      <w:bCs/>
      <w:sz w:val="20"/>
      <w:szCs w:val="20"/>
    </w:rPr>
  </w:style>
  <w:style w:type="paragraph" w:customStyle="1" w:styleId="Numi">
    <w:name w:val="Num_i)"/>
    <w:basedOn w:val="Normal"/>
    <w:qFormat/>
    <w:rsid w:val="00EE39F2"/>
    <w:pPr>
      <w:numPr>
        <w:numId w:val="12"/>
      </w:numPr>
      <w:tabs>
        <w:tab w:val="left" w:pos="284"/>
      </w:tabs>
      <w:bidi w:val="0"/>
    </w:pPr>
  </w:style>
  <w:style w:type="paragraph" w:customStyle="1" w:styleId="Num71">
    <w:name w:val="Num_7.1"/>
    <w:basedOn w:val="Numi"/>
    <w:qFormat/>
    <w:rsid w:val="00EE39F2"/>
    <w:pPr>
      <w:numPr>
        <w:numId w:val="13"/>
      </w:numPr>
      <w:tabs>
        <w:tab w:val="clear" w:pos="284"/>
      </w:tabs>
      <w:autoSpaceDE w:val="0"/>
      <w:autoSpaceDN w:val="0"/>
      <w:adjustRightInd w:val="0"/>
    </w:pPr>
    <w:rPr>
      <w:rFonts w:eastAsia="Calibri"/>
      <w:b/>
      <w:bCs/>
      <w:color w:val="000000"/>
      <w:szCs w:val="24"/>
    </w:rPr>
  </w:style>
  <w:style w:type="character" w:customStyle="1" w:styleId="HeaderChar">
    <w:name w:val="Header Char"/>
    <w:link w:val="Header"/>
    <w:uiPriority w:val="99"/>
    <w:rsid w:val="00054A7F"/>
    <w:rPr>
      <w:sz w:val="24"/>
      <w:szCs w:val="24"/>
    </w:rPr>
  </w:style>
  <w:style w:type="paragraph" w:customStyle="1" w:styleId="Num1">
    <w:name w:val="Num_1"/>
    <w:basedOn w:val="Num2"/>
    <w:qFormat/>
    <w:rsid w:val="00BA147B"/>
    <w:pPr>
      <w:numPr>
        <w:numId w:val="14"/>
      </w:numPr>
    </w:pPr>
    <w:rPr>
      <w:sz w:val="28"/>
    </w:rPr>
  </w:style>
  <w:style w:type="paragraph" w:styleId="BlockText">
    <w:name w:val="Block Text"/>
    <w:basedOn w:val="Normal"/>
    <w:rsid w:val="00154AFD"/>
    <w:pPr>
      <w:bidi w:val="0"/>
      <w:ind w:left="-540" w:right="-694"/>
    </w:pPr>
    <w:rPr>
      <w:color w:val="3366FF"/>
      <w:lang w:eastAsia="ar-SA"/>
    </w:rPr>
  </w:style>
  <w:style w:type="character" w:styleId="PlaceholderText">
    <w:name w:val="Placeholder Text"/>
    <w:uiPriority w:val="99"/>
    <w:semiHidden/>
    <w:rsid w:val="00C71847"/>
    <w:rPr>
      <w:color w:val="808080"/>
    </w:rPr>
  </w:style>
  <w:style w:type="paragraph" w:styleId="z-TopofForm">
    <w:name w:val="HTML Top of Form"/>
    <w:basedOn w:val="Normal"/>
    <w:next w:val="Normal"/>
    <w:link w:val="z-TopofFormChar"/>
    <w:hidden/>
    <w:uiPriority w:val="99"/>
    <w:unhideWhenUsed/>
    <w:rsid w:val="00C71847"/>
    <w:pPr>
      <w:pBdr>
        <w:bottom w:val="single" w:sz="6" w:space="1" w:color="auto"/>
      </w:pBdr>
      <w:bidi w:val="0"/>
      <w:jc w:val="center"/>
    </w:pPr>
    <w:rPr>
      <w:rFonts w:ascii="Arial" w:eastAsia="Calibri" w:hAnsi="Arial"/>
      <w:vanish/>
      <w:sz w:val="16"/>
      <w:szCs w:val="16"/>
    </w:rPr>
  </w:style>
  <w:style w:type="character" w:customStyle="1" w:styleId="z-TopofFormChar">
    <w:name w:val="z-Top of Form Char"/>
    <w:link w:val="z-TopofForm"/>
    <w:uiPriority w:val="99"/>
    <w:rsid w:val="00C71847"/>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C71847"/>
    <w:pPr>
      <w:pBdr>
        <w:top w:val="single" w:sz="6" w:space="1" w:color="auto"/>
      </w:pBdr>
      <w:bidi w:val="0"/>
      <w:jc w:val="center"/>
    </w:pPr>
    <w:rPr>
      <w:rFonts w:ascii="Arial" w:eastAsia="Calibri" w:hAnsi="Arial"/>
      <w:vanish/>
      <w:sz w:val="16"/>
      <w:szCs w:val="16"/>
    </w:rPr>
  </w:style>
  <w:style w:type="character" w:customStyle="1" w:styleId="z-BottomofFormChar">
    <w:name w:val="z-Bottom of Form Char"/>
    <w:link w:val="z-BottomofForm"/>
    <w:uiPriority w:val="99"/>
    <w:rsid w:val="00C71847"/>
    <w:rPr>
      <w:rFonts w:ascii="Arial" w:eastAsia="Calibri" w:hAnsi="Arial" w:cs="Arial"/>
      <w:vanish/>
      <w:sz w:val="16"/>
      <w:szCs w:val="16"/>
    </w:rPr>
  </w:style>
  <w:style w:type="character" w:styleId="Strong">
    <w:name w:val="Strong"/>
    <w:uiPriority w:val="22"/>
    <w:qFormat/>
    <w:rsid w:val="00C71847"/>
    <w:rPr>
      <w:b/>
      <w:bCs/>
    </w:rPr>
  </w:style>
  <w:style w:type="paragraph" w:customStyle="1" w:styleId="Num10">
    <w:name w:val="Num_1)"/>
    <w:basedOn w:val="Num1"/>
    <w:qFormat/>
    <w:rsid w:val="001B6808"/>
    <w:pPr>
      <w:numPr>
        <w:numId w:val="15"/>
      </w:numPr>
      <w:spacing w:line="276" w:lineRule="auto"/>
      <w:ind w:left="357" w:hanging="357"/>
    </w:pPr>
    <w:rPr>
      <w:b w:val="0"/>
      <w:bCs w:val="0"/>
      <w:sz w:val="24"/>
      <w:u w:val="none"/>
    </w:rPr>
  </w:style>
  <w:style w:type="paragraph" w:customStyle="1" w:styleId="NumA">
    <w:name w:val="N um_A"/>
    <w:basedOn w:val="Normal"/>
    <w:qFormat/>
    <w:rsid w:val="00B772E1"/>
    <w:pPr>
      <w:numPr>
        <w:numId w:val="16"/>
      </w:numPr>
      <w:tabs>
        <w:tab w:val="right" w:pos="450"/>
      </w:tabs>
      <w:bidi w:val="0"/>
      <w:ind w:right="-45"/>
    </w:pPr>
    <w:rPr>
      <w:lang w:val="en-GB"/>
    </w:rPr>
  </w:style>
  <w:style w:type="paragraph" w:customStyle="1" w:styleId="NumA1">
    <w:name w:val="Num_A1"/>
    <w:basedOn w:val="NumA"/>
    <w:qFormat/>
    <w:rsid w:val="00D75EA4"/>
    <w:pPr>
      <w:numPr>
        <w:numId w:val="0"/>
      </w:numPr>
      <w:ind w:right="0"/>
    </w:pPr>
  </w:style>
  <w:style w:type="paragraph" w:customStyle="1" w:styleId="Num2-1">
    <w:name w:val="Num_2-1"/>
    <w:basedOn w:val="Normal"/>
    <w:qFormat/>
    <w:rsid w:val="00F86A6F"/>
    <w:pPr>
      <w:numPr>
        <w:numId w:val="18"/>
      </w:numPr>
      <w:bidi w:val="0"/>
      <w:ind w:left="357" w:hanging="357"/>
    </w:pPr>
    <w:rPr>
      <w:b/>
      <w:bCs/>
      <w:u w:val="single"/>
    </w:rPr>
  </w:style>
  <w:style w:type="paragraph" w:customStyle="1" w:styleId="NumB10">
    <w:name w:val="Num_B1"/>
    <w:basedOn w:val="NumA1"/>
    <w:qFormat/>
    <w:rsid w:val="00D75EA4"/>
    <w:pPr>
      <w:numPr>
        <w:numId w:val="19"/>
      </w:numPr>
    </w:pPr>
  </w:style>
  <w:style w:type="paragraph" w:customStyle="1" w:styleId="NumC1">
    <w:name w:val="Num_C1"/>
    <w:basedOn w:val="NumB10"/>
    <w:qFormat/>
    <w:rsid w:val="00F90E5B"/>
    <w:pPr>
      <w:numPr>
        <w:numId w:val="20"/>
      </w:numPr>
      <w:ind w:left="510" w:hanging="510"/>
    </w:pPr>
  </w:style>
  <w:style w:type="paragraph" w:customStyle="1" w:styleId="NumD10">
    <w:name w:val="Num_D1"/>
    <w:basedOn w:val="NumC1"/>
    <w:qFormat/>
    <w:rsid w:val="00BA147B"/>
    <w:pPr>
      <w:numPr>
        <w:numId w:val="21"/>
      </w:numPr>
      <w:ind w:left="510" w:hanging="510"/>
    </w:pPr>
  </w:style>
  <w:style w:type="paragraph" w:customStyle="1" w:styleId="3-1">
    <w:name w:val="ترقيم_3-1"/>
    <w:basedOn w:val="Normal"/>
    <w:qFormat/>
    <w:rsid w:val="00F26D8F"/>
    <w:pPr>
      <w:numPr>
        <w:numId w:val="22"/>
      </w:numPr>
      <w:ind w:left="357" w:hanging="357"/>
    </w:pPr>
    <w:rPr>
      <w:lang w:bidi="ar-EG"/>
    </w:rPr>
  </w:style>
  <w:style w:type="paragraph" w:customStyle="1" w:styleId="6-1">
    <w:name w:val="ترقيم_6-1"/>
    <w:basedOn w:val="Normal"/>
    <w:qFormat/>
    <w:rsid w:val="00B253EB"/>
    <w:pPr>
      <w:numPr>
        <w:numId w:val="24"/>
      </w:numPr>
    </w:pPr>
    <w:rPr>
      <w:sz w:val="28"/>
    </w:rPr>
  </w:style>
  <w:style w:type="paragraph" w:styleId="DocumentMap">
    <w:name w:val="Document Map"/>
    <w:basedOn w:val="Normal"/>
    <w:link w:val="DocumentMapChar"/>
    <w:rsid w:val="005D49D6"/>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5D49D6"/>
    <w:rPr>
      <w:rFonts w:ascii="Tahoma" w:hAnsi="Tahoma" w:cs="Tahoma"/>
      <w:sz w:val="16"/>
      <w:szCs w:val="16"/>
      <w:lang w:val="en-US" w:eastAsia="en-US"/>
    </w:rPr>
  </w:style>
  <w:style w:type="character" w:customStyle="1" w:styleId="ListParagraphChar">
    <w:name w:val="List Paragraph Char"/>
    <w:link w:val="ListParagraph"/>
    <w:uiPriority w:val="99"/>
    <w:locked/>
    <w:rsid w:val="00CC3BEF"/>
    <w:rPr>
      <w:sz w:val="24"/>
      <w:szCs w:val="28"/>
      <w:lang w:val="en-US" w:eastAsia="en-US"/>
    </w:rPr>
  </w:style>
  <w:style w:type="paragraph" w:customStyle="1" w:styleId="NormalEnglish">
    <w:name w:val="Normal English"/>
    <w:basedOn w:val="Normal"/>
    <w:qFormat/>
    <w:rsid w:val="003B1B70"/>
    <w:pPr>
      <w:tabs>
        <w:tab w:val="left" w:pos="284"/>
        <w:tab w:val="left" w:pos="1418"/>
      </w:tabs>
      <w:bidi w:val="0"/>
      <w:spacing w:before="0" w:after="0" w:line="240" w:lineRule="auto"/>
    </w:pPr>
    <w:rPr>
      <w:rFonts w:eastAsia="Calibri"/>
      <w:lang w:bidi="ar-EG"/>
    </w:rPr>
  </w:style>
  <w:style w:type="character" w:customStyle="1" w:styleId="Heading1Char">
    <w:name w:val="Heading 1 Char"/>
    <w:basedOn w:val="DefaultParagraphFont"/>
    <w:link w:val="Heading1"/>
    <w:rsid w:val="00631096"/>
    <w:rPr>
      <w:rFonts w:ascii="Arial Black" w:hAnsi="Arial Black"/>
      <w:b/>
      <w:bCs/>
      <w:sz w:val="28"/>
      <w:szCs w:val="28"/>
      <w:lang w:val="en-US" w:eastAsia="en-US" w:bidi="ar-EG"/>
    </w:rPr>
  </w:style>
  <w:style w:type="character" w:styleId="Hyperlink">
    <w:name w:val="Hyperlink"/>
    <w:basedOn w:val="DefaultParagraphFont"/>
    <w:unhideWhenUsed/>
    <w:rsid w:val="00542FDD"/>
    <w:rPr>
      <w:color w:val="0000FF"/>
      <w:u w:val="single"/>
    </w:rPr>
  </w:style>
  <w:style w:type="character" w:styleId="CommentReference">
    <w:name w:val="annotation reference"/>
    <w:basedOn w:val="DefaultParagraphFont"/>
    <w:unhideWhenUsed/>
    <w:rsid w:val="00542FDD"/>
    <w:rPr>
      <w:sz w:val="16"/>
      <w:szCs w:val="16"/>
    </w:rPr>
  </w:style>
  <w:style w:type="paragraph" w:styleId="CommentText">
    <w:name w:val="annotation text"/>
    <w:basedOn w:val="Normal"/>
    <w:link w:val="CommentTextChar"/>
    <w:unhideWhenUsed/>
    <w:rsid w:val="00542FDD"/>
    <w:pPr>
      <w:spacing w:line="240" w:lineRule="auto"/>
    </w:pPr>
    <w:rPr>
      <w:sz w:val="20"/>
      <w:szCs w:val="20"/>
    </w:rPr>
  </w:style>
  <w:style w:type="character" w:customStyle="1" w:styleId="CommentTextChar">
    <w:name w:val="Comment Text Char"/>
    <w:basedOn w:val="DefaultParagraphFont"/>
    <w:link w:val="CommentText"/>
    <w:rsid w:val="00542FDD"/>
    <w:rPr>
      <w:lang w:val="en-US" w:eastAsia="en-US"/>
    </w:rPr>
  </w:style>
  <w:style w:type="paragraph" w:styleId="CommentSubject">
    <w:name w:val="annotation subject"/>
    <w:basedOn w:val="CommentText"/>
    <w:next w:val="CommentText"/>
    <w:link w:val="CommentSubjectChar"/>
    <w:unhideWhenUsed/>
    <w:rsid w:val="00542FDD"/>
    <w:rPr>
      <w:b/>
      <w:bCs/>
    </w:rPr>
  </w:style>
  <w:style w:type="character" w:customStyle="1" w:styleId="CommentSubjectChar">
    <w:name w:val="Comment Subject Char"/>
    <w:basedOn w:val="CommentTextChar"/>
    <w:link w:val="CommentSubject"/>
    <w:rsid w:val="00542FDD"/>
    <w:rPr>
      <w:b/>
      <w:bCs/>
      <w:lang w:val="en-US" w:eastAsia="en-US"/>
    </w:rPr>
  </w:style>
  <w:style w:type="paragraph" w:styleId="Revision">
    <w:name w:val="Revision"/>
    <w:hidden/>
    <w:uiPriority w:val="99"/>
    <w:semiHidden/>
    <w:rsid w:val="00542FDD"/>
    <w:rPr>
      <w:sz w:val="24"/>
      <w:szCs w:val="28"/>
      <w:lang w:val="en-US" w:eastAsia="en-US"/>
    </w:rPr>
  </w:style>
  <w:style w:type="character" w:customStyle="1" w:styleId="shorttext">
    <w:name w:val="short_text"/>
    <w:basedOn w:val="DefaultParagraphFont"/>
    <w:rsid w:val="00542FDD"/>
  </w:style>
  <w:style w:type="character" w:customStyle="1" w:styleId="hps">
    <w:name w:val="hps"/>
    <w:basedOn w:val="DefaultParagraphFont"/>
    <w:rsid w:val="0054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27241">
      <w:bodyDiv w:val="1"/>
      <w:marLeft w:val="0"/>
      <w:marRight w:val="0"/>
      <w:marTop w:val="0"/>
      <w:marBottom w:val="0"/>
      <w:divBdr>
        <w:top w:val="none" w:sz="0" w:space="0" w:color="auto"/>
        <w:left w:val="none" w:sz="0" w:space="0" w:color="auto"/>
        <w:bottom w:val="none" w:sz="0" w:space="0" w:color="auto"/>
        <w:right w:val="none" w:sz="0" w:space="0" w:color="auto"/>
      </w:divBdr>
    </w:div>
    <w:div w:id="1377781778">
      <w:bodyDiv w:val="1"/>
      <w:marLeft w:val="0"/>
      <w:marRight w:val="0"/>
      <w:marTop w:val="0"/>
      <w:marBottom w:val="0"/>
      <w:divBdr>
        <w:top w:val="none" w:sz="0" w:space="0" w:color="auto"/>
        <w:left w:val="none" w:sz="0" w:space="0" w:color="auto"/>
        <w:bottom w:val="none" w:sz="0" w:space="0" w:color="auto"/>
        <w:right w:val="none" w:sz="0" w:space="0" w:color="auto"/>
      </w:divBdr>
    </w:div>
    <w:div w:id="1592618619">
      <w:bodyDiv w:val="1"/>
      <w:marLeft w:val="0"/>
      <w:marRight w:val="0"/>
      <w:marTop w:val="0"/>
      <w:marBottom w:val="0"/>
      <w:divBdr>
        <w:top w:val="none" w:sz="0" w:space="0" w:color="auto"/>
        <w:left w:val="none" w:sz="0" w:space="0" w:color="auto"/>
        <w:bottom w:val="none" w:sz="0" w:space="0" w:color="auto"/>
        <w:right w:val="none" w:sz="0" w:space="0" w:color="auto"/>
      </w:divBdr>
    </w:div>
    <w:div w:id="1641956611">
      <w:bodyDiv w:val="1"/>
      <w:marLeft w:val="0"/>
      <w:marRight w:val="0"/>
      <w:marTop w:val="0"/>
      <w:marBottom w:val="0"/>
      <w:divBdr>
        <w:top w:val="none" w:sz="0" w:space="0" w:color="auto"/>
        <w:left w:val="none" w:sz="0" w:space="0" w:color="auto"/>
        <w:bottom w:val="none" w:sz="0" w:space="0" w:color="auto"/>
        <w:right w:val="none" w:sz="0" w:space="0" w:color="auto"/>
      </w:divBdr>
    </w:div>
    <w:div w:id="19285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81B-215A-4801-ADF0-7D90E0F8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5484</Words>
  <Characters>31264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نموذج رقم (13)</vt:lpstr>
    </vt:vector>
  </TitlesOfParts>
  <Company>&lt;egyptian hak&gt;</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(13)</dc:title>
  <dc:creator>HaSSaN</dc:creator>
  <cp:lastModifiedBy>Samar Abdel Fatah</cp:lastModifiedBy>
  <cp:revision>2</cp:revision>
  <cp:lastPrinted>2017-10-01T16:35:00Z</cp:lastPrinted>
  <dcterms:created xsi:type="dcterms:W3CDTF">2017-10-01T16:36:00Z</dcterms:created>
  <dcterms:modified xsi:type="dcterms:W3CDTF">2017-10-01T16:36:00Z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-766566026</vt:i4>
  </property>
</Properties>
</file>