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C9" w:rsidRPr="00632703" w:rsidRDefault="00523EC9" w:rsidP="00632703">
      <w:pPr>
        <w:autoSpaceDE w:val="0"/>
        <w:autoSpaceDN w:val="0"/>
        <w:bidi w:val="0"/>
        <w:adjustRightInd w:val="0"/>
        <w:spacing w:after="0"/>
        <w:jc w:val="center"/>
        <w:rPr>
          <w:rFonts w:ascii="Cambria" w:hAnsi="Cambria" w:cs="Frutiger-Roman"/>
          <w:color w:val="EE7922"/>
          <w:sz w:val="40"/>
          <w:szCs w:val="40"/>
        </w:rPr>
      </w:pPr>
      <w:r w:rsidRPr="00632703">
        <w:rPr>
          <w:rFonts w:ascii="Cambria" w:hAnsi="Cambria" w:cs="Frutiger-Roman"/>
          <w:color w:val="EE7922"/>
          <w:sz w:val="40"/>
          <w:szCs w:val="40"/>
        </w:rPr>
        <w:t>English for Medics Summer School</w:t>
      </w:r>
    </w:p>
    <w:p w:rsidR="00865C18" w:rsidRPr="00D42848" w:rsidRDefault="00523EC9" w:rsidP="00632703">
      <w:pPr>
        <w:bidi w:val="0"/>
        <w:jc w:val="center"/>
        <w:rPr>
          <w:rFonts w:ascii="Cambria" w:hAnsi="Cambria"/>
          <w:b/>
          <w:sz w:val="40"/>
          <w:szCs w:val="40"/>
          <w:lang w:bidi="ar-EG"/>
        </w:rPr>
      </w:pPr>
      <w:r w:rsidRPr="00D42848">
        <w:rPr>
          <w:rFonts w:ascii="Cambria" w:hAnsi="Cambria" w:cs="Frutiger-Light"/>
          <w:b/>
          <w:color w:val="523D41"/>
          <w:sz w:val="40"/>
          <w:szCs w:val="40"/>
        </w:rPr>
        <w:t>Improve your medical English at the University of Leicester</w:t>
      </w:r>
      <w:r w:rsidR="00D42848">
        <w:rPr>
          <w:rFonts w:ascii="Cambria" w:hAnsi="Cambria" w:cs="Frutiger-Light"/>
          <w:b/>
          <w:color w:val="523D41"/>
          <w:sz w:val="40"/>
          <w:szCs w:val="40"/>
        </w:rPr>
        <w:t>, UK</w:t>
      </w:r>
      <w:bookmarkStart w:id="0" w:name="_GoBack"/>
      <w:bookmarkEnd w:id="0"/>
    </w:p>
    <w:p w:rsidR="00523EC9" w:rsidRDefault="00523EC9" w:rsidP="00523EC9">
      <w:pPr>
        <w:autoSpaceDE w:val="0"/>
        <w:autoSpaceDN w:val="0"/>
        <w:bidi w:val="0"/>
        <w:adjustRightInd w:val="0"/>
        <w:spacing w:after="0" w:line="240" w:lineRule="auto"/>
        <w:rPr>
          <w:rFonts w:ascii="Cambria" w:hAnsi="Cambria" w:cs="Frutiger-Light"/>
          <w:sz w:val="24"/>
          <w:szCs w:val="24"/>
        </w:rPr>
      </w:pPr>
      <w:r w:rsidRPr="009B2436">
        <w:rPr>
          <w:rFonts w:ascii="Cambria" w:hAnsi="Cambria" w:cs="Frutiger-Light"/>
          <w:sz w:val="24"/>
          <w:szCs w:val="24"/>
        </w:rPr>
        <w:t>Established in 1921 and granted its royal charter in 1957, the University of Leicester is ranked among the top 30 universities in the UK and the top 200 in the world.</w:t>
      </w:r>
    </w:p>
    <w:p w:rsidR="005E2BB5" w:rsidRPr="009B2436" w:rsidRDefault="005E2BB5" w:rsidP="005E2BB5">
      <w:pPr>
        <w:autoSpaceDE w:val="0"/>
        <w:autoSpaceDN w:val="0"/>
        <w:bidi w:val="0"/>
        <w:adjustRightInd w:val="0"/>
        <w:spacing w:after="0" w:line="240" w:lineRule="auto"/>
        <w:rPr>
          <w:rFonts w:ascii="Cambria" w:hAnsi="Cambria" w:cs="Frutiger-Light"/>
          <w:sz w:val="24"/>
          <w:szCs w:val="24"/>
        </w:rPr>
      </w:pPr>
    </w:p>
    <w:p w:rsidR="005E2BB5" w:rsidRPr="009B2436" w:rsidRDefault="00523EC9" w:rsidP="005E2BB5">
      <w:pPr>
        <w:autoSpaceDE w:val="0"/>
        <w:autoSpaceDN w:val="0"/>
        <w:bidi w:val="0"/>
        <w:adjustRightInd w:val="0"/>
        <w:spacing w:after="0" w:line="240" w:lineRule="auto"/>
        <w:rPr>
          <w:rFonts w:ascii="Cambria" w:hAnsi="Cambria" w:cs="Frutiger-Roman"/>
          <w:color w:val="EE7922"/>
          <w:sz w:val="24"/>
          <w:szCs w:val="24"/>
        </w:rPr>
      </w:pPr>
      <w:r w:rsidRPr="009B2436">
        <w:rPr>
          <w:rFonts w:ascii="Cambria" w:hAnsi="Cambria" w:cs="Frutiger-Roman"/>
          <w:color w:val="EE7922"/>
          <w:sz w:val="24"/>
          <w:szCs w:val="24"/>
        </w:rPr>
        <w:t>Why join the English for Medics Summer School?</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Improve your English skills specifically for use in a medical environment</w:t>
      </w:r>
      <w:r w:rsidR="00776A19">
        <w:rPr>
          <w:rFonts w:ascii="Cambria" w:hAnsi="Cambria" w:cs="Frutiger-Light"/>
          <w:color w:val="000000"/>
          <w:sz w:val="24"/>
          <w:szCs w:val="24"/>
        </w:rPr>
        <w:t>.</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Learn about health issues in the UK and meet British medical professionals</w:t>
      </w:r>
      <w:r w:rsidR="00776A19">
        <w:rPr>
          <w:rFonts w:ascii="Cambria" w:hAnsi="Cambria" w:cs="Frutiger-Light"/>
          <w:color w:val="000000"/>
          <w:sz w:val="24"/>
          <w:szCs w:val="24"/>
        </w:rPr>
        <w:t>.</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Develop general English language skills for everyday use</w:t>
      </w:r>
      <w:r w:rsidR="00776A19">
        <w:rPr>
          <w:rFonts w:ascii="Cambria" w:hAnsi="Cambria" w:cs="Frutiger-Light"/>
          <w:color w:val="000000"/>
          <w:sz w:val="24"/>
          <w:szCs w:val="24"/>
        </w:rPr>
        <w:t>.</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Enhance your research and presentation skills</w:t>
      </w:r>
      <w:r w:rsidR="00776A19">
        <w:rPr>
          <w:rFonts w:ascii="Cambria" w:hAnsi="Cambria" w:cs="Frutiger-Light"/>
          <w:color w:val="000000"/>
          <w:sz w:val="24"/>
          <w:szCs w:val="24"/>
        </w:rPr>
        <w:t>.</w:t>
      </w:r>
    </w:p>
    <w:p w:rsidR="005E2BB5" w:rsidRDefault="00523EC9" w:rsidP="005E2BB5">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Experience and learn more about British culture</w:t>
      </w:r>
      <w:r w:rsidR="00776A19">
        <w:rPr>
          <w:rFonts w:ascii="Cambria" w:hAnsi="Cambria" w:cs="Frutiger-Light"/>
          <w:color w:val="000000"/>
          <w:sz w:val="24"/>
          <w:szCs w:val="24"/>
        </w:rPr>
        <w:t>.</w:t>
      </w:r>
    </w:p>
    <w:p w:rsidR="005E2BB5" w:rsidRPr="009B2436" w:rsidRDefault="005E2BB5" w:rsidP="005E2BB5">
      <w:pPr>
        <w:autoSpaceDE w:val="0"/>
        <w:autoSpaceDN w:val="0"/>
        <w:bidi w:val="0"/>
        <w:adjustRightInd w:val="0"/>
        <w:spacing w:after="0" w:line="240" w:lineRule="auto"/>
        <w:rPr>
          <w:rFonts w:ascii="Cambria" w:hAnsi="Cambria" w:cs="Frutiger-Light"/>
          <w:color w:val="000000"/>
          <w:sz w:val="24"/>
          <w:szCs w:val="24"/>
        </w:rPr>
      </w:pPr>
    </w:p>
    <w:p w:rsidR="00523EC9" w:rsidRPr="009B2436" w:rsidRDefault="00523EC9" w:rsidP="00523EC9">
      <w:pPr>
        <w:autoSpaceDE w:val="0"/>
        <w:autoSpaceDN w:val="0"/>
        <w:bidi w:val="0"/>
        <w:adjustRightInd w:val="0"/>
        <w:spacing w:after="0" w:line="240" w:lineRule="auto"/>
        <w:rPr>
          <w:rFonts w:ascii="Cambria" w:hAnsi="Cambria" w:cs="Frutiger-Bold"/>
          <w:b/>
          <w:bCs/>
          <w:color w:val="EE7922"/>
          <w:sz w:val="24"/>
          <w:szCs w:val="24"/>
        </w:rPr>
      </w:pPr>
      <w:r w:rsidRPr="009B2436">
        <w:rPr>
          <w:rFonts w:ascii="Cambria" w:hAnsi="Cambria" w:cs="Frutiger-Bold"/>
          <w:b/>
          <w:bCs/>
          <w:color w:val="EE7922"/>
          <w:sz w:val="24"/>
          <w:szCs w:val="24"/>
        </w:rPr>
        <w:t>The course contains:</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A comprehensive induction programme</w:t>
      </w:r>
      <w:r w:rsidR="00776A19">
        <w:rPr>
          <w:rFonts w:ascii="Cambria" w:hAnsi="Cambria" w:cs="Frutiger-Light"/>
          <w:color w:val="000000"/>
          <w:sz w:val="24"/>
          <w:szCs w:val="24"/>
        </w:rPr>
        <w:t>.</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English language teaching focusing on medical contexts, such as surgery consultations, physical examinations and diagnosis</w:t>
      </w:r>
      <w:r w:rsidR="00776A19">
        <w:rPr>
          <w:rFonts w:ascii="Cambria" w:hAnsi="Cambria" w:cs="Frutiger-Light"/>
          <w:color w:val="000000"/>
          <w:sz w:val="24"/>
          <w:szCs w:val="24"/>
        </w:rPr>
        <w:t>.</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General English classes, with specific focus on speaking and listening skills</w:t>
      </w:r>
      <w:r w:rsidR="00776A19">
        <w:rPr>
          <w:rFonts w:ascii="Cambria" w:hAnsi="Cambria" w:cs="Frutiger-Light"/>
          <w:color w:val="000000"/>
          <w:sz w:val="24"/>
          <w:szCs w:val="24"/>
        </w:rPr>
        <w:t>.</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Seminars on the UK health system and other health topics</w:t>
      </w:r>
      <w:r w:rsidR="00776A19">
        <w:rPr>
          <w:rFonts w:ascii="Cambria" w:hAnsi="Cambria" w:cs="Frutiger-Light"/>
          <w:color w:val="000000"/>
          <w:sz w:val="24"/>
          <w:szCs w:val="24"/>
        </w:rPr>
        <w:t>.</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A research project on a contemporary health issue</w:t>
      </w:r>
      <w:r w:rsidR="00776A19">
        <w:rPr>
          <w:rFonts w:ascii="Cambria" w:hAnsi="Cambria" w:cs="Frutiger-Light"/>
          <w:color w:val="000000"/>
          <w:sz w:val="24"/>
          <w:szCs w:val="24"/>
        </w:rPr>
        <w:t>.</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Visits to local health facilities</w:t>
      </w:r>
      <w:r w:rsidR="00776A19">
        <w:rPr>
          <w:rFonts w:ascii="Cambria" w:hAnsi="Cambria" w:cs="Frutiger-Light"/>
          <w:color w:val="000000"/>
          <w:sz w:val="24"/>
          <w:szCs w:val="24"/>
        </w:rPr>
        <w:t>.</w:t>
      </w:r>
    </w:p>
    <w:p w:rsidR="00523EC9" w:rsidRPr="009B2436"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EE7922"/>
          <w:sz w:val="24"/>
          <w:szCs w:val="24"/>
        </w:rPr>
        <w:t xml:space="preserve">• </w:t>
      </w:r>
      <w:r w:rsidRPr="009B2436">
        <w:rPr>
          <w:rFonts w:ascii="Cambria" w:hAnsi="Cambria" w:cs="Frutiger-Light"/>
          <w:color w:val="000000"/>
          <w:sz w:val="24"/>
          <w:szCs w:val="24"/>
        </w:rPr>
        <w:t>Day trips to places of interest, such as Oxford</w:t>
      </w:r>
      <w:r w:rsidR="00776A19">
        <w:rPr>
          <w:rFonts w:ascii="Cambria" w:hAnsi="Cambria" w:cs="Frutiger-Light"/>
          <w:color w:val="000000"/>
          <w:sz w:val="24"/>
          <w:szCs w:val="24"/>
        </w:rPr>
        <w:t>.</w:t>
      </w:r>
    </w:p>
    <w:p w:rsidR="00523EC9" w:rsidRPr="009B2436" w:rsidRDefault="00523EC9" w:rsidP="00523EC9">
      <w:pPr>
        <w:autoSpaceDE w:val="0"/>
        <w:autoSpaceDN w:val="0"/>
        <w:bidi w:val="0"/>
        <w:adjustRightInd w:val="0"/>
        <w:spacing w:after="0" w:line="240" w:lineRule="auto"/>
        <w:rPr>
          <w:rFonts w:ascii="Cambria" w:hAnsi="Cambria" w:cs="Frutiger-Bold"/>
          <w:b/>
          <w:bCs/>
          <w:color w:val="EE7922"/>
          <w:sz w:val="24"/>
          <w:szCs w:val="24"/>
        </w:rPr>
      </w:pPr>
      <w:r w:rsidRPr="009B2436">
        <w:rPr>
          <w:rFonts w:ascii="Cambria" w:hAnsi="Cambria" w:cs="Frutiger-Bold"/>
          <w:b/>
          <w:bCs/>
          <w:color w:val="EE7922"/>
          <w:sz w:val="24"/>
          <w:szCs w:val="24"/>
        </w:rPr>
        <w:t>Dates</w:t>
      </w:r>
      <w:r w:rsidR="009B2436">
        <w:rPr>
          <w:rFonts w:ascii="Cambria" w:hAnsi="Cambria" w:cs="Frutiger-Bold"/>
          <w:b/>
          <w:bCs/>
          <w:color w:val="EE7922"/>
          <w:sz w:val="24"/>
          <w:szCs w:val="24"/>
        </w:rPr>
        <w:t xml:space="preserve">: </w:t>
      </w:r>
      <w:r w:rsidRPr="009B2436">
        <w:rPr>
          <w:rFonts w:ascii="Cambria" w:hAnsi="Cambria" w:cs="Frutiger-Light"/>
          <w:color w:val="000000"/>
          <w:sz w:val="24"/>
          <w:szCs w:val="24"/>
        </w:rPr>
        <w:t>8th August to 26th August 2016</w:t>
      </w:r>
    </w:p>
    <w:p w:rsidR="00523EC9"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Bold"/>
          <w:b/>
          <w:bCs/>
          <w:color w:val="EE7922"/>
          <w:sz w:val="24"/>
          <w:szCs w:val="24"/>
        </w:rPr>
        <w:t>Entry requirements</w:t>
      </w:r>
      <w:r w:rsidR="009B2436">
        <w:rPr>
          <w:rFonts w:ascii="Cambria" w:hAnsi="Cambria" w:cs="Frutiger-Bold"/>
          <w:b/>
          <w:bCs/>
          <w:color w:val="EE7922"/>
          <w:sz w:val="24"/>
          <w:szCs w:val="24"/>
        </w:rPr>
        <w:t xml:space="preserve">: </w:t>
      </w:r>
      <w:r w:rsidRPr="009B2436">
        <w:rPr>
          <w:rFonts w:ascii="Cambria" w:hAnsi="Cambria" w:cs="Frutiger-Light"/>
          <w:color w:val="000000"/>
          <w:sz w:val="24"/>
          <w:szCs w:val="24"/>
        </w:rPr>
        <w:t>Participants are expected to have a minimum English requirement of IELTS 4.0 or equivalent.</w:t>
      </w:r>
    </w:p>
    <w:p w:rsidR="005E2BB5" w:rsidRPr="009B2436" w:rsidRDefault="005E2BB5" w:rsidP="005E2BB5">
      <w:pPr>
        <w:autoSpaceDE w:val="0"/>
        <w:autoSpaceDN w:val="0"/>
        <w:bidi w:val="0"/>
        <w:adjustRightInd w:val="0"/>
        <w:spacing w:after="0" w:line="240" w:lineRule="auto"/>
        <w:rPr>
          <w:rFonts w:ascii="Cambria" w:hAnsi="Cambria" w:cs="Frutiger-Bold"/>
          <w:b/>
          <w:bCs/>
          <w:color w:val="EE7922"/>
          <w:sz w:val="24"/>
          <w:szCs w:val="24"/>
        </w:rPr>
      </w:pPr>
    </w:p>
    <w:p w:rsidR="00523EC9" w:rsidRPr="009B2436" w:rsidRDefault="00523EC9" w:rsidP="00523EC9">
      <w:pPr>
        <w:autoSpaceDE w:val="0"/>
        <w:autoSpaceDN w:val="0"/>
        <w:bidi w:val="0"/>
        <w:adjustRightInd w:val="0"/>
        <w:spacing w:after="0" w:line="240" w:lineRule="auto"/>
        <w:rPr>
          <w:rFonts w:ascii="Cambria" w:hAnsi="Cambria" w:cs="Frutiger-Bold"/>
          <w:b/>
          <w:bCs/>
          <w:color w:val="EE7922"/>
          <w:sz w:val="24"/>
          <w:szCs w:val="24"/>
        </w:rPr>
      </w:pPr>
      <w:r w:rsidRPr="009B2436">
        <w:rPr>
          <w:rFonts w:ascii="Cambria" w:hAnsi="Cambria" w:cs="Frutiger-Bold"/>
          <w:b/>
          <w:bCs/>
          <w:color w:val="EE7922"/>
          <w:sz w:val="24"/>
          <w:szCs w:val="24"/>
        </w:rPr>
        <w:t>Accommodation</w:t>
      </w:r>
    </w:p>
    <w:p w:rsidR="00523EC9" w:rsidRDefault="00523EC9" w:rsidP="00523EC9">
      <w:p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000000"/>
          <w:sz w:val="24"/>
          <w:szCs w:val="24"/>
        </w:rPr>
        <w:t>Accommodation will be in self-catered accommodation within walking distance of the campus and the city centre. Participants will be housed in a single study bedroom with a washbasin and will share kitchen and bathroom facilities. All bills and wifi access are included.</w:t>
      </w:r>
    </w:p>
    <w:p w:rsidR="005E2BB5" w:rsidRPr="009B2436" w:rsidRDefault="005E2BB5" w:rsidP="005E2BB5">
      <w:pPr>
        <w:autoSpaceDE w:val="0"/>
        <w:autoSpaceDN w:val="0"/>
        <w:bidi w:val="0"/>
        <w:adjustRightInd w:val="0"/>
        <w:spacing w:after="0" w:line="240" w:lineRule="auto"/>
        <w:rPr>
          <w:rFonts w:ascii="Cambria" w:hAnsi="Cambria" w:cs="Frutiger-Light"/>
          <w:color w:val="000000"/>
          <w:sz w:val="24"/>
          <w:szCs w:val="24"/>
        </w:rPr>
      </w:pPr>
    </w:p>
    <w:p w:rsidR="00523EC9" w:rsidRPr="009B2436" w:rsidRDefault="00EB0781" w:rsidP="00523EC9">
      <w:pPr>
        <w:autoSpaceDE w:val="0"/>
        <w:autoSpaceDN w:val="0"/>
        <w:bidi w:val="0"/>
        <w:adjustRightInd w:val="0"/>
        <w:spacing w:after="0" w:line="240" w:lineRule="auto"/>
        <w:rPr>
          <w:rFonts w:ascii="Cambria" w:hAnsi="Cambria" w:cs="Frutiger-Bold"/>
          <w:b/>
          <w:bCs/>
          <w:color w:val="EE7922"/>
          <w:sz w:val="24"/>
          <w:szCs w:val="24"/>
        </w:rPr>
      </w:pPr>
      <w:r>
        <w:rPr>
          <w:rFonts w:ascii="Cambria" w:hAnsi="Cambria" w:cs="Frutiger-Bold"/>
          <w:b/>
          <w:bCs/>
          <w:color w:val="EE7922"/>
          <w:sz w:val="24"/>
          <w:szCs w:val="24"/>
        </w:rPr>
        <w:t xml:space="preserve">Fees </w:t>
      </w:r>
      <w:r w:rsidR="002C2DC9" w:rsidRPr="009B2436">
        <w:rPr>
          <w:rFonts w:ascii="Cambria" w:hAnsi="Cambria" w:cs="Frutiger-Bold"/>
          <w:b/>
          <w:bCs/>
          <w:color w:val="EE7922"/>
          <w:sz w:val="24"/>
          <w:szCs w:val="24"/>
        </w:rPr>
        <w:t xml:space="preserve"> for a group of 10 to 16</w:t>
      </w:r>
    </w:p>
    <w:p w:rsidR="00523EC9" w:rsidRPr="00EB0781" w:rsidRDefault="00523EC9" w:rsidP="002C2DC9">
      <w:pPr>
        <w:autoSpaceDE w:val="0"/>
        <w:autoSpaceDN w:val="0"/>
        <w:bidi w:val="0"/>
        <w:adjustRightInd w:val="0"/>
        <w:spacing w:after="0" w:line="240" w:lineRule="auto"/>
        <w:rPr>
          <w:rFonts w:ascii="Cambria" w:hAnsi="Cambria" w:cs="Frutiger-Light"/>
          <w:b/>
          <w:bCs/>
          <w:color w:val="000000"/>
          <w:sz w:val="28"/>
          <w:szCs w:val="28"/>
        </w:rPr>
      </w:pPr>
      <w:r w:rsidRPr="00EB0781">
        <w:rPr>
          <w:rFonts w:ascii="Cambria" w:hAnsi="Cambria" w:cs="Frutiger-Light"/>
          <w:b/>
          <w:bCs/>
          <w:color w:val="000000"/>
          <w:sz w:val="28"/>
          <w:szCs w:val="28"/>
        </w:rPr>
        <w:t>£1,</w:t>
      </w:r>
      <w:r w:rsidR="002C2DC9" w:rsidRPr="00EB0781">
        <w:rPr>
          <w:rFonts w:ascii="Cambria" w:hAnsi="Cambria" w:cs="Frutiger-Light"/>
          <w:b/>
          <w:bCs/>
          <w:color w:val="000000"/>
          <w:sz w:val="28"/>
          <w:szCs w:val="28"/>
        </w:rPr>
        <w:t>440</w:t>
      </w:r>
      <w:r w:rsidR="00EB0781" w:rsidRPr="00EB0781">
        <w:rPr>
          <w:rFonts w:ascii="Cambria" w:hAnsi="Cambria" w:cs="Frutiger-Light"/>
          <w:b/>
          <w:bCs/>
          <w:color w:val="000000"/>
          <w:sz w:val="28"/>
          <w:szCs w:val="28"/>
        </w:rPr>
        <w:t xml:space="preserve"> + 5000 EGP</w:t>
      </w:r>
      <w:r w:rsidRPr="00EB0781">
        <w:rPr>
          <w:rFonts w:ascii="Cambria" w:hAnsi="Cambria" w:cs="Frutiger-Light"/>
          <w:b/>
          <w:bCs/>
          <w:color w:val="000000"/>
          <w:sz w:val="28"/>
          <w:szCs w:val="28"/>
        </w:rPr>
        <w:t xml:space="preserve"> per participant</w:t>
      </w:r>
    </w:p>
    <w:p w:rsidR="00523EC9" w:rsidRPr="009B2436" w:rsidRDefault="00523EC9" w:rsidP="00523EC9">
      <w:pPr>
        <w:autoSpaceDE w:val="0"/>
        <w:autoSpaceDN w:val="0"/>
        <w:bidi w:val="0"/>
        <w:adjustRightInd w:val="0"/>
        <w:spacing w:after="0" w:line="240" w:lineRule="auto"/>
        <w:rPr>
          <w:rFonts w:ascii="Cambria" w:hAnsi="Cambria" w:cs="Frutiger-Bold"/>
          <w:b/>
          <w:bCs/>
          <w:color w:val="EE7922"/>
          <w:sz w:val="24"/>
          <w:szCs w:val="24"/>
        </w:rPr>
      </w:pPr>
      <w:r w:rsidRPr="009B2436">
        <w:rPr>
          <w:rFonts w:ascii="Cambria" w:hAnsi="Cambria" w:cs="Frutiger-Bold"/>
          <w:b/>
          <w:bCs/>
          <w:color w:val="EE7922"/>
          <w:sz w:val="24"/>
          <w:szCs w:val="24"/>
        </w:rPr>
        <w:t>What’s included:</w:t>
      </w:r>
    </w:p>
    <w:p w:rsidR="002C2DC9" w:rsidRPr="00632703" w:rsidRDefault="002C2DC9" w:rsidP="002C2DC9">
      <w:pPr>
        <w:pStyle w:val="ListParagraph"/>
        <w:numPr>
          <w:ilvl w:val="0"/>
          <w:numId w:val="5"/>
        </w:numPr>
        <w:autoSpaceDE w:val="0"/>
        <w:autoSpaceDN w:val="0"/>
        <w:bidi w:val="0"/>
        <w:adjustRightInd w:val="0"/>
        <w:spacing w:after="0" w:line="240" w:lineRule="auto"/>
        <w:rPr>
          <w:rFonts w:ascii="Cambria" w:hAnsi="Cambria" w:cs="Frutiger-Light"/>
          <w:color w:val="000000"/>
          <w:szCs w:val="24"/>
        </w:rPr>
      </w:pPr>
      <w:r w:rsidRPr="00632703">
        <w:rPr>
          <w:rFonts w:ascii="Cambria" w:hAnsi="Cambria" w:cs="Frutiger-Light"/>
          <w:color w:val="000000"/>
          <w:szCs w:val="24"/>
        </w:rPr>
        <w:t>Airport  transfers</w:t>
      </w:r>
    </w:p>
    <w:p w:rsidR="00523EC9" w:rsidRPr="00632703" w:rsidRDefault="00523EC9" w:rsidP="00523EC9">
      <w:pPr>
        <w:pStyle w:val="ListParagraph"/>
        <w:numPr>
          <w:ilvl w:val="0"/>
          <w:numId w:val="5"/>
        </w:numPr>
        <w:autoSpaceDE w:val="0"/>
        <w:autoSpaceDN w:val="0"/>
        <w:bidi w:val="0"/>
        <w:adjustRightInd w:val="0"/>
        <w:spacing w:after="0" w:line="240" w:lineRule="auto"/>
        <w:rPr>
          <w:rFonts w:ascii="Cambria" w:hAnsi="Cambria" w:cs="Frutiger-Light"/>
          <w:color w:val="000000"/>
          <w:szCs w:val="24"/>
        </w:rPr>
      </w:pPr>
      <w:r w:rsidRPr="00632703">
        <w:rPr>
          <w:rFonts w:ascii="Cambria" w:hAnsi="Cambria" w:cs="Frutiger-Light"/>
          <w:color w:val="000000"/>
          <w:szCs w:val="24"/>
        </w:rPr>
        <w:t xml:space="preserve">A minimum of 20 hours of </w:t>
      </w:r>
      <w:r w:rsidR="005E2BB5">
        <w:rPr>
          <w:rFonts w:ascii="Cambria" w:hAnsi="Cambria" w:cs="Frutiger-Light"/>
          <w:color w:val="000000"/>
          <w:szCs w:val="24"/>
        </w:rPr>
        <w:t xml:space="preserve">tuition per week for 18 </w:t>
      </w:r>
    </w:p>
    <w:p w:rsidR="00523EC9" w:rsidRPr="00632703" w:rsidRDefault="00523EC9" w:rsidP="00523EC9">
      <w:pPr>
        <w:pStyle w:val="ListParagraph"/>
        <w:numPr>
          <w:ilvl w:val="0"/>
          <w:numId w:val="5"/>
        </w:numPr>
        <w:autoSpaceDE w:val="0"/>
        <w:autoSpaceDN w:val="0"/>
        <w:bidi w:val="0"/>
        <w:adjustRightInd w:val="0"/>
        <w:spacing w:after="0" w:line="240" w:lineRule="auto"/>
        <w:rPr>
          <w:rFonts w:ascii="Cambria" w:hAnsi="Cambria" w:cs="Frutiger-Light"/>
          <w:color w:val="000000"/>
          <w:szCs w:val="24"/>
        </w:rPr>
      </w:pPr>
      <w:r w:rsidRPr="00632703">
        <w:rPr>
          <w:rFonts w:ascii="Cambria" w:hAnsi="Cambria" w:cs="Frutiger-Light"/>
          <w:color w:val="000000"/>
          <w:szCs w:val="24"/>
        </w:rPr>
        <w:t>Self-catered accommodation</w:t>
      </w:r>
    </w:p>
    <w:p w:rsidR="00523EC9" w:rsidRDefault="00523EC9" w:rsidP="00EB0781">
      <w:pPr>
        <w:pStyle w:val="ListParagraph"/>
        <w:numPr>
          <w:ilvl w:val="0"/>
          <w:numId w:val="5"/>
        </w:numPr>
        <w:autoSpaceDE w:val="0"/>
        <w:autoSpaceDN w:val="0"/>
        <w:bidi w:val="0"/>
        <w:adjustRightInd w:val="0"/>
        <w:spacing w:after="0" w:line="240" w:lineRule="auto"/>
        <w:rPr>
          <w:rFonts w:ascii="Cambria" w:hAnsi="Cambria" w:cs="Frutiger-Light"/>
          <w:color w:val="000000"/>
          <w:szCs w:val="24"/>
        </w:rPr>
      </w:pPr>
      <w:r w:rsidRPr="00632703">
        <w:rPr>
          <w:rFonts w:ascii="Cambria" w:hAnsi="Cambria" w:cs="Frutiger-Light"/>
          <w:color w:val="000000"/>
          <w:szCs w:val="24"/>
        </w:rPr>
        <w:t>Two day trips to places of inter</w:t>
      </w:r>
      <w:r w:rsidRPr="00EB0781">
        <w:rPr>
          <w:rFonts w:ascii="Cambria" w:hAnsi="Cambria" w:cs="Frutiger-Light"/>
          <w:color w:val="000000"/>
          <w:szCs w:val="24"/>
        </w:rPr>
        <w:t>est</w:t>
      </w:r>
    </w:p>
    <w:p w:rsidR="00EB0781" w:rsidRDefault="00EB0781" w:rsidP="00EB0781">
      <w:pPr>
        <w:pStyle w:val="ListParagraph"/>
        <w:numPr>
          <w:ilvl w:val="0"/>
          <w:numId w:val="5"/>
        </w:num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000000"/>
          <w:sz w:val="24"/>
          <w:szCs w:val="24"/>
        </w:rPr>
        <w:t>Air fare</w:t>
      </w:r>
    </w:p>
    <w:p w:rsidR="00EB0781" w:rsidRPr="00EB0781" w:rsidRDefault="00EB0781" w:rsidP="00EB0781">
      <w:pPr>
        <w:pStyle w:val="ListParagraph"/>
        <w:numPr>
          <w:ilvl w:val="0"/>
          <w:numId w:val="5"/>
        </w:numPr>
        <w:autoSpaceDE w:val="0"/>
        <w:autoSpaceDN w:val="0"/>
        <w:bidi w:val="0"/>
        <w:adjustRightInd w:val="0"/>
        <w:spacing w:after="0" w:line="240" w:lineRule="auto"/>
        <w:rPr>
          <w:rFonts w:ascii="Cambria" w:hAnsi="Cambria" w:cs="Frutiger-Light"/>
          <w:color w:val="000000"/>
          <w:szCs w:val="24"/>
        </w:rPr>
      </w:pPr>
      <w:r>
        <w:rPr>
          <w:rFonts w:ascii="Cambria" w:hAnsi="Cambria" w:cs="Frutiger-Light"/>
          <w:color w:val="000000"/>
          <w:szCs w:val="24"/>
        </w:rPr>
        <w:t>Travel insurance</w:t>
      </w:r>
    </w:p>
    <w:p w:rsidR="00523EC9" w:rsidRDefault="00523EC9" w:rsidP="00523EC9">
      <w:pPr>
        <w:pStyle w:val="ListParagraph"/>
        <w:numPr>
          <w:ilvl w:val="0"/>
          <w:numId w:val="5"/>
        </w:numPr>
        <w:autoSpaceDE w:val="0"/>
        <w:autoSpaceDN w:val="0"/>
        <w:bidi w:val="0"/>
        <w:adjustRightInd w:val="0"/>
        <w:spacing w:after="0" w:line="240" w:lineRule="auto"/>
        <w:rPr>
          <w:rFonts w:ascii="Cambria" w:hAnsi="Cambria" w:cs="Frutiger-Light"/>
          <w:color w:val="000000"/>
          <w:szCs w:val="24"/>
        </w:rPr>
      </w:pPr>
      <w:r w:rsidRPr="00632703">
        <w:rPr>
          <w:rFonts w:ascii="Cambria" w:hAnsi="Cambria" w:cs="Frutiger-Light"/>
          <w:color w:val="000000"/>
          <w:szCs w:val="24"/>
        </w:rPr>
        <w:t>Visits to local health facilities</w:t>
      </w:r>
    </w:p>
    <w:p w:rsidR="00EB0781" w:rsidRPr="00632703" w:rsidRDefault="00EB0781" w:rsidP="00EB0781">
      <w:pPr>
        <w:pStyle w:val="ListParagraph"/>
        <w:numPr>
          <w:ilvl w:val="0"/>
          <w:numId w:val="5"/>
        </w:numPr>
        <w:autoSpaceDE w:val="0"/>
        <w:autoSpaceDN w:val="0"/>
        <w:bidi w:val="0"/>
        <w:adjustRightInd w:val="0"/>
        <w:spacing w:after="0" w:line="240" w:lineRule="auto"/>
        <w:rPr>
          <w:rFonts w:ascii="Cambria" w:hAnsi="Cambria" w:cs="Frutiger-Light"/>
          <w:color w:val="000000"/>
          <w:szCs w:val="24"/>
        </w:rPr>
      </w:pPr>
      <w:r>
        <w:rPr>
          <w:rFonts w:ascii="Cambria" w:hAnsi="Cambria" w:cs="Frutiger-Light"/>
          <w:color w:val="000000"/>
          <w:szCs w:val="24"/>
        </w:rPr>
        <w:t>Airport transportation in Egypt</w:t>
      </w:r>
    </w:p>
    <w:p w:rsidR="00523EC9" w:rsidRPr="009B2436" w:rsidRDefault="00523EC9" w:rsidP="00523EC9">
      <w:pPr>
        <w:autoSpaceDE w:val="0"/>
        <w:autoSpaceDN w:val="0"/>
        <w:bidi w:val="0"/>
        <w:adjustRightInd w:val="0"/>
        <w:spacing w:after="0" w:line="240" w:lineRule="auto"/>
        <w:rPr>
          <w:rFonts w:ascii="Cambria" w:hAnsi="Cambria" w:cs="Frutiger-Bold"/>
          <w:b/>
          <w:bCs/>
          <w:color w:val="EE7922"/>
          <w:sz w:val="24"/>
          <w:szCs w:val="24"/>
        </w:rPr>
      </w:pPr>
      <w:r w:rsidRPr="009B2436">
        <w:rPr>
          <w:rFonts w:ascii="Cambria" w:hAnsi="Cambria" w:cs="Frutiger-Bold"/>
          <w:b/>
          <w:bCs/>
          <w:color w:val="EE7922"/>
          <w:sz w:val="24"/>
          <w:szCs w:val="24"/>
        </w:rPr>
        <w:lastRenderedPageBreak/>
        <w:t>What’s not included:</w:t>
      </w:r>
    </w:p>
    <w:p w:rsidR="00523EC9" w:rsidRPr="009B2436" w:rsidRDefault="00523EC9" w:rsidP="00523EC9">
      <w:pPr>
        <w:pStyle w:val="ListParagraph"/>
        <w:numPr>
          <w:ilvl w:val="0"/>
          <w:numId w:val="3"/>
        </w:num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000000"/>
          <w:sz w:val="24"/>
          <w:szCs w:val="24"/>
        </w:rPr>
        <w:t>Meals</w:t>
      </w:r>
    </w:p>
    <w:p w:rsidR="00523EC9" w:rsidRDefault="00523EC9" w:rsidP="00523EC9">
      <w:pPr>
        <w:pStyle w:val="ListParagraph"/>
        <w:numPr>
          <w:ilvl w:val="0"/>
          <w:numId w:val="3"/>
        </w:numPr>
        <w:autoSpaceDE w:val="0"/>
        <w:autoSpaceDN w:val="0"/>
        <w:bidi w:val="0"/>
        <w:adjustRightInd w:val="0"/>
        <w:spacing w:after="0" w:line="240" w:lineRule="auto"/>
        <w:rPr>
          <w:rFonts w:ascii="Cambria" w:hAnsi="Cambria" w:cs="Frutiger-Light"/>
          <w:color w:val="000000"/>
          <w:sz w:val="24"/>
          <w:szCs w:val="24"/>
        </w:rPr>
      </w:pPr>
      <w:r w:rsidRPr="009B2436">
        <w:rPr>
          <w:rFonts w:ascii="Cambria" w:hAnsi="Cambria" w:cs="Frutiger-Light"/>
          <w:color w:val="000000"/>
          <w:sz w:val="24"/>
          <w:szCs w:val="24"/>
        </w:rPr>
        <w:t>Visa costs</w:t>
      </w:r>
    </w:p>
    <w:p w:rsidR="00EB0781" w:rsidRPr="00EB0781" w:rsidRDefault="00EB0781" w:rsidP="00EB0781">
      <w:pPr>
        <w:autoSpaceDE w:val="0"/>
        <w:autoSpaceDN w:val="0"/>
        <w:bidi w:val="0"/>
        <w:adjustRightInd w:val="0"/>
        <w:spacing w:after="0" w:line="240" w:lineRule="auto"/>
        <w:rPr>
          <w:rFonts w:ascii="Cambria" w:hAnsi="Cambria" w:cs="Frutiger-Light"/>
          <w:color w:val="000000"/>
          <w:sz w:val="24"/>
          <w:szCs w:val="24"/>
        </w:rPr>
      </w:pPr>
      <w:r>
        <w:rPr>
          <w:rFonts w:ascii="Cambria" w:hAnsi="Cambria" w:cs="Frutiger-Light"/>
          <w:color w:val="000000"/>
          <w:sz w:val="24"/>
          <w:szCs w:val="24"/>
        </w:rPr>
        <w:t>Please note that the 5000EGP may be increased according to the air fare rates</w:t>
      </w:r>
    </w:p>
    <w:p w:rsidR="00632703" w:rsidRPr="00632703" w:rsidRDefault="00A40772" w:rsidP="00632703">
      <w:pPr>
        <w:autoSpaceDE w:val="0"/>
        <w:autoSpaceDN w:val="0"/>
        <w:bidi w:val="0"/>
        <w:adjustRightInd w:val="0"/>
        <w:spacing w:after="0" w:line="240" w:lineRule="auto"/>
        <w:rPr>
          <w:rFonts w:ascii="Cambria" w:hAnsi="Cambria" w:cs="Frutiger-Bold"/>
          <w:b/>
          <w:bCs/>
          <w:color w:val="EE7922"/>
          <w:sz w:val="24"/>
          <w:szCs w:val="24"/>
        </w:rPr>
      </w:pPr>
      <w:r>
        <w:rPr>
          <w:rFonts w:ascii="Cambria" w:hAnsi="Cambria" w:cs="Frutiger-Bold"/>
          <w:b/>
          <w:bCs/>
          <w:color w:val="EE7922"/>
          <w:sz w:val="24"/>
          <w:szCs w:val="24"/>
        </w:rPr>
        <w:t>Apply NOW- Deadline April 10</w:t>
      </w:r>
      <w:r w:rsidRPr="00A40772">
        <w:rPr>
          <w:rFonts w:ascii="Cambria" w:hAnsi="Cambria" w:cs="Frutiger-Bold"/>
          <w:b/>
          <w:bCs/>
          <w:color w:val="EE7922"/>
          <w:sz w:val="24"/>
          <w:szCs w:val="24"/>
          <w:vertAlign w:val="superscript"/>
        </w:rPr>
        <w:t>th</w:t>
      </w:r>
      <w:r>
        <w:rPr>
          <w:rFonts w:ascii="Cambria" w:hAnsi="Cambria" w:cs="Frutiger-Bold"/>
          <w:b/>
          <w:bCs/>
          <w:color w:val="EE7922"/>
          <w:sz w:val="24"/>
          <w:szCs w:val="24"/>
        </w:rPr>
        <w:t xml:space="preserve"> </w:t>
      </w:r>
      <w:r w:rsidR="00632703" w:rsidRPr="00632703">
        <w:rPr>
          <w:rFonts w:ascii="Cambria" w:hAnsi="Cambria" w:cs="Frutiger-Bold"/>
          <w:b/>
          <w:bCs/>
          <w:color w:val="EE7922"/>
          <w:sz w:val="24"/>
          <w:szCs w:val="24"/>
        </w:rPr>
        <w:t xml:space="preserve"> </w:t>
      </w:r>
    </w:p>
    <w:p w:rsidR="00632703" w:rsidRPr="00632703" w:rsidRDefault="00632703" w:rsidP="00632703">
      <w:pPr>
        <w:autoSpaceDE w:val="0"/>
        <w:autoSpaceDN w:val="0"/>
        <w:bidi w:val="0"/>
        <w:adjustRightInd w:val="0"/>
        <w:spacing w:after="0" w:line="240" w:lineRule="auto"/>
        <w:rPr>
          <w:rFonts w:ascii="Cambria" w:hAnsi="Cambria" w:cs="Frutiger-Light"/>
          <w:color w:val="000000"/>
          <w:sz w:val="20"/>
          <w:szCs w:val="20"/>
        </w:rPr>
      </w:pPr>
      <w:r w:rsidRPr="00632703">
        <w:rPr>
          <w:rFonts w:ascii="Cambria" w:hAnsi="Cambria" w:cs="Frutiger-Light"/>
          <w:color w:val="000000"/>
          <w:sz w:val="20"/>
          <w:szCs w:val="20"/>
        </w:rPr>
        <w:t xml:space="preserve">For more information, contact the English Language Centre </w:t>
      </w:r>
    </w:p>
    <w:p w:rsidR="00632703" w:rsidRPr="00632703" w:rsidRDefault="00632703" w:rsidP="00632703">
      <w:pPr>
        <w:autoSpaceDE w:val="0"/>
        <w:autoSpaceDN w:val="0"/>
        <w:bidi w:val="0"/>
        <w:adjustRightInd w:val="0"/>
        <w:spacing w:after="0" w:line="240" w:lineRule="auto"/>
        <w:rPr>
          <w:rFonts w:ascii="Cambria" w:hAnsi="Cambria" w:cs="Frutiger-Light"/>
          <w:color w:val="000000"/>
          <w:sz w:val="20"/>
          <w:szCs w:val="20"/>
        </w:rPr>
      </w:pPr>
      <w:r w:rsidRPr="00632703">
        <w:rPr>
          <w:rFonts w:ascii="Cambria" w:hAnsi="Cambria" w:cs="Frutiger-Light"/>
          <w:color w:val="000000"/>
          <w:sz w:val="20"/>
          <w:szCs w:val="20"/>
        </w:rPr>
        <w:t>Located on the first floor of the Social Studies and Humanities Building- Room D133</w:t>
      </w:r>
    </w:p>
    <w:p w:rsidR="00632703" w:rsidRPr="00632703" w:rsidRDefault="00632703" w:rsidP="00632703">
      <w:pPr>
        <w:autoSpaceDE w:val="0"/>
        <w:autoSpaceDN w:val="0"/>
        <w:bidi w:val="0"/>
        <w:adjustRightInd w:val="0"/>
        <w:spacing w:after="0" w:line="240" w:lineRule="auto"/>
        <w:rPr>
          <w:rFonts w:ascii="Cambria" w:hAnsi="Cambria" w:cs="Frutiger-Light"/>
          <w:color w:val="000000"/>
          <w:sz w:val="20"/>
          <w:szCs w:val="20"/>
        </w:rPr>
      </w:pPr>
      <w:r w:rsidRPr="00632703">
        <w:rPr>
          <w:rFonts w:ascii="Cambria" w:hAnsi="Cambria" w:cs="Frutiger-Light"/>
          <w:color w:val="000000"/>
          <w:sz w:val="20"/>
          <w:szCs w:val="20"/>
        </w:rPr>
        <w:t>Or call 03-3877-342/231</w:t>
      </w:r>
    </w:p>
    <w:sectPr w:rsidR="00632703" w:rsidRPr="00632703" w:rsidSect="009B2436">
      <w:headerReference w:type="default" r:id="rId7"/>
      <w:pgSz w:w="11906" w:h="16838"/>
      <w:pgMar w:top="1955"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65F" w:rsidRDefault="0017365F" w:rsidP="004C1403">
      <w:pPr>
        <w:spacing w:after="0" w:line="240" w:lineRule="auto"/>
      </w:pPr>
      <w:r>
        <w:separator/>
      </w:r>
    </w:p>
  </w:endnote>
  <w:endnote w:type="continuationSeparator" w:id="1">
    <w:p w:rsidR="0017365F" w:rsidRDefault="0017365F" w:rsidP="004C1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Roman">
    <w:altName w:val="Arial"/>
    <w:panose1 w:val="00000000000000000000"/>
    <w:charset w:val="00"/>
    <w:family w:val="swiss"/>
    <w:notTrueType/>
    <w:pitch w:val="default"/>
    <w:sig w:usb0="00000003" w:usb1="00000000" w:usb2="00000000" w:usb3="00000000" w:csb0="00000001" w:csb1="00000000"/>
  </w:font>
  <w:font w:name="Frutiger-Light">
    <w:altName w:val="Arial"/>
    <w:panose1 w:val="00000000000000000000"/>
    <w:charset w:val="B2"/>
    <w:family w:val="swiss"/>
    <w:notTrueType/>
    <w:pitch w:val="default"/>
    <w:sig w:usb0="00002000" w:usb1="00000000" w:usb2="00000000" w:usb3="00000000" w:csb0="00000040" w:csb1="00000000"/>
  </w:font>
  <w:font w:name="Frutiger-Bold">
    <w:altName w:val="Arial"/>
    <w:panose1 w:val="00000000000000000000"/>
    <w:charset w:val="B2"/>
    <w:family w:val="swiss"/>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65F" w:rsidRDefault="0017365F" w:rsidP="004C1403">
      <w:pPr>
        <w:spacing w:after="0" w:line="240" w:lineRule="auto"/>
      </w:pPr>
      <w:r>
        <w:separator/>
      </w:r>
    </w:p>
  </w:footnote>
  <w:footnote w:type="continuationSeparator" w:id="1">
    <w:p w:rsidR="0017365F" w:rsidRDefault="0017365F" w:rsidP="004C1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03" w:rsidRDefault="00913A24" w:rsidP="00EB0781">
    <w:pPr>
      <w:pStyle w:val="Header"/>
    </w:pPr>
    <w:r>
      <w:rPr>
        <w:noProof/>
        <w:color w:val="1F497D"/>
      </w:rPr>
      <w:drawing>
        <wp:anchor distT="0" distB="0" distL="114300" distR="114300" simplePos="0" relativeHeight="251657728" behindDoc="0" locked="0" layoutInCell="1" allowOverlap="1">
          <wp:simplePos x="0" y="0"/>
          <wp:positionH relativeFrom="column">
            <wp:posOffset>1562100</wp:posOffset>
          </wp:positionH>
          <wp:positionV relativeFrom="paragraph">
            <wp:posOffset>-135255</wp:posOffset>
          </wp:positionV>
          <wp:extent cx="3143250" cy="857250"/>
          <wp:effectExtent l="19050" t="0" r="0" b="0"/>
          <wp:wrapNone/>
          <wp:docPr id="1" name="Picture 1" descr="cid:image001.gif@01D0F781.88FCB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0F781.88FCB8D0"/>
                  <pic:cNvPicPr>
                    <a:picLocks noChangeAspect="1" noChangeArrowheads="1"/>
                  </pic:cNvPicPr>
                </pic:nvPicPr>
                <pic:blipFill>
                  <a:blip r:embed="rId1" r:link="rId2"/>
                  <a:srcRect/>
                  <a:stretch>
                    <a:fillRect/>
                  </a:stretch>
                </pic:blipFill>
                <pic:spPr bwMode="auto">
                  <a:xfrm>
                    <a:off x="0" y="0"/>
                    <a:ext cx="3143250" cy="857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E457A"/>
    <w:multiLevelType w:val="hybridMultilevel"/>
    <w:tmpl w:val="24E23A62"/>
    <w:lvl w:ilvl="0" w:tplc="0EE23100">
      <w:numFmt w:val="bullet"/>
      <w:lvlText w:val="•"/>
      <w:lvlJc w:val="left"/>
      <w:pPr>
        <w:ind w:left="360" w:hanging="360"/>
      </w:pPr>
      <w:rPr>
        <w:rFonts w:ascii="Calibri" w:eastAsia="Calibri" w:hAnsi="Calibri" w:cs="Calibri" w:hint="default"/>
        <w:color w:val="EE79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DA66E7"/>
    <w:multiLevelType w:val="hybridMultilevel"/>
    <w:tmpl w:val="D0D8A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F209EF"/>
    <w:multiLevelType w:val="hybridMultilevel"/>
    <w:tmpl w:val="255A7AFC"/>
    <w:lvl w:ilvl="0" w:tplc="D9D45188">
      <w:numFmt w:val="bullet"/>
      <w:lvlText w:val="•"/>
      <w:lvlJc w:val="left"/>
      <w:pPr>
        <w:ind w:left="360" w:hanging="360"/>
      </w:pPr>
      <w:rPr>
        <w:rFonts w:ascii="Calibri" w:eastAsia="Calibri" w:hAnsi="Calibri" w:cs="Calibri" w:hint="default"/>
        <w:color w:val="EE79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5E4A1C"/>
    <w:multiLevelType w:val="hybridMultilevel"/>
    <w:tmpl w:val="AB580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CCB3E24"/>
    <w:multiLevelType w:val="hybridMultilevel"/>
    <w:tmpl w:val="506A5D3A"/>
    <w:lvl w:ilvl="0" w:tplc="0EE23100">
      <w:numFmt w:val="bullet"/>
      <w:lvlText w:val="•"/>
      <w:lvlJc w:val="left"/>
      <w:pPr>
        <w:ind w:left="360" w:hanging="360"/>
      </w:pPr>
      <w:rPr>
        <w:rFonts w:ascii="Calibri" w:eastAsia="Calibri" w:hAnsi="Calibri" w:cs="Calibri" w:hint="default"/>
        <w:color w:val="EE79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523EC9"/>
    <w:rsid w:val="000208ED"/>
    <w:rsid w:val="00100292"/>
    <w:rsid w:val="00117D9A"/>
    <w:rsid w:val="001242A6"/>
    <w:rsid w:val="001511C5"/>
    <w:rsid w:val="0017365F"/>
    <w:rsid w:val="00180498"/>
    <w:rsid w:val="002C2DC9"/>
    <w:rsid w:val="002C5356"/>
    <w:rsid w:val="002D73C4"/>
    <w:rsid w:val="004C1403"/>
    <w:rsid w:val="004E04DB"/>
    <w:rsid w:val="00517AB5"/>
    <w:rsid w:val="00523EC9"/>
    <w:rsid w:val="005E2BB5"/>
    <w:rsid w:val="005E564A"/>
    <w:rsid w:val="00632703"/>
    <w:rsid w:val="007430C7"/>
    <w:rsid w:val="00773807"/>
    <w:rsid w:val="00776A19"/>
    <w:rsid w:val="007E6850"/>
    <w:rsid w:val="0086271A"/>
    <w:rsid w:val="00865C18"/>
    <w:rsid w:val="00895CB4"/>
    <w:rsid w:val="008D7EF4"/>
    <w:rsid w:val="00913A24"/>
    <w:rsid w:val="00931892"/>
    <w:rsid w:val="00933F28"/>
    <w:rsid w:val="00984D95"/>
    <w:rsid w:val="009B2436"/>
    <w:rsid w:val="00A40772"/>
    <w:rsid w:val="00AA66CA"/>
    <w:rsid w:val="00BE5047"/>
    <w:rsid w:val="00D42848"/>
    <w:rsid w:val="00DC7A5D"/>
    <w:rsid w:val="00DE2AD0"/>
    <w:rsid w:val="00EB0781"/>
    <w:rsid w:val="00EE08CD"/>
    <w:rsid w:val="00F53D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1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EC9"/>
    <w:pPr>
      <w:ind w:left="720"/>
      <w:contextualSpacing/>
    </w:pPr>
  </w:style>
  <w:style w:type="paragraph" w:styleId="Header">
    <w:name w:val="header"/>
    <w:basedOn w:val="Normal"/>
    <w:link w:val="HeaderChar"/>
    <w:uiPriority w:val="99"/>
    <w:unhideWhenUsed/>
    <w:rsid w:val="004C1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403"/>
  </w:style>
  <w:style w:type="paragraph" w:styleId="Footer">
    <w:name w:val="footer"/>
    <w:basedOn w:val="Normal"/>
    <w:link w:val="FooterChar"/>
    <w:uiPriority w:val="99"/>
    <w:unhideWhenUsed/>
    <w:rsid w:val="004C1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03"/>
  </w:style>
  <w:style w:type="paragraph" w:styleId="BalloonText">
    <w:name w:val="Balloon Text"/>
    <w:basedOn w:val="Normal"/>
    <w:link w:val="BalloonTextChar"/>
    <w:uiPriority w:val="99"/>
    <w:semiHidden/>
    <w:unhideWhenUsed/>
    <w:rsid w:val="004C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gif@01D147D7.4C5D03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2149</CharactersWithSpaces>
  <SharedDoc>false</SharedDoc>
  <HLinks>
    <vt:vector size="6" baseType="variant">
      <vt:variant>
        <vt:i4>7602191</vt:i4>
      </vt:variant>
      <vt:variant>
        <vt:i4>-1</vt:i4>
      </vt:variant>
      <vt:variant>
        <vt:i4>4097</vt:i4>
      </vt:variant>
      <vt:variant>
        <vt:i4>1</vt:i4>
      </vt:variant>
      <vt:variant>
        <vt:lpwstr>cid:image002.gif@01D147D7.4C5D03C0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abeer.okaz</dc:creator>
  <cp:lastModifiedBy>abeer.okaz</cp:lastModifiedBy>
  <cp:revision>2</cp:revision>
  <dcterms:created xsi:type="dcterms:W3CDTF">2016-04-28T12:11:00Z</dcterms:created>
  <dcterms:modified xsi:type="dcterms:W3CDTF">2016-04-28T12:11:00Z</dcterms:modified>
</cp:coreProperties>
</file>